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Talent Acquisition - RFP Response Data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Describe the different types of Data Analytics capabilities within the system. Also describe any supported integration with Analytics platforms.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provides robust built-in analytics capabilities for candidate evaluation, hiring performance insights, and skills benchmarking, along with API-level and file-based integration support with external analytics platforms.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Built-in Analytics Capabilities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Candidate-Level Analytics: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dashboards show:</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scores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wise score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feedback</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taken to complete each test/module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Proctoring &amp; Integrity Analytics: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AI-proctoring is enabled, system flags: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behavior</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switching</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mismatch</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Connectivity issues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incidents are scored and presented alongside test results.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Benchmarking Analytics: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Industry-wide benchmarking available for many test types: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a candidate’s score against peers in the same role globally.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reports can be shared using Power BI</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find attached iMocha Analytics datasheet.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Analytics platforms: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do support and provide custom reports through PowerBI.</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Must have ability to store data in internal / data tables / servers / cloud for reporting / analytics.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 provides APIs and excel exports to be consumed by our clients to store their data from the platform into their internal Data Analytics platform</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 Monitoring/Reporting - Describe system ability to real time monitor and report on system performance including,, user level activity, network traffic, malicious attacks, error conditions.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iMocha’s platform is hosted on Microsoft Azure and is architected with robust monitoring, logging, and alerting capabilities to ensure real-time visibility into system performance, user activity, and potential security events.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Real-Time System Performance Monitoring</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User-Level Activity Logging</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platform interactions by users (candidates, recruiters, admins) are logged, including:</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timestamps and IP addresses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access and submission events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made to assessments or configurations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Downloads and data export activities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Malicious Activity &amp; Threat Detection</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iMocha incorporates Cloudflare WAF (Web Application Firewall) Intrusion Prevention Systems (IPS).</w:t>
        <w:br w:type="textWrapping"/>
        <w:br w:type="textWrapping"/>
        <w:br w:type="textWrapping"/>
      </w:r>
      <w:r w:rsidDel="00000000" w:rsidR="00000000" w:rsidRPr="00000000">
        <w:rPr>
          <w:rFonts w:ascii="Times New Roman" w:cs="Times New Roman" w:eastAsia="Times New Roman" w:hAnsi="Times New Roman"/>
          <w:sz w:val="20"/>
          <w:szCs w:val="20"/>
          <w:rtl w:val="0"/>
        </w:rPr>
        <w:t xml:space="preserve">Q: What comprehensive performance reporting capabilities does your platform provide? Please describe the detail level and transparency of scoring methodologies.</w:t>
      </w:r>
    </w:p>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platform provides end-to-end reporting capabilities designed to give complete visibility into assessment and interview results.  </w:t>
      </w:r>
    </w:p>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are generated in real time and include details such as overall scores, time taken, number of attempts, and question-level responses.  </w:t>
      </w:r>
    </w:p>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coding and technical assessments, reports capture code playback, execution attempts, and test case outcomes. </w:t>
      </w:r>
    </w:p>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Transparency is maintained by clearly showing how scores are derived.  </w:t>
      </w:r>
    </w:p>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Scoring methodologies are explained within the reports, including the weighting of different skills, the contribution of each section to the overall score, and the criteria applied for automated evaluations.  </w:t>
      </w:r>
    </w:p>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AI-led interviews and video responses, reports include transcripts, scoring rationale, and dimension-wise breakdowns, ensuring that reviewers and candidates alike can understand how outcomes were determined. </w:t>
      </w:r>
    </w:p>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find attached Analytics and Insights datasheet for your reference.</w:t>
      </w:r>
    </w:p>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Does your platform provide granular sub-scores breaking down results into specific skill areas rather than simple pass/fail outcomes?</w:t>
      </w:r>
    </w:p>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Yes, the platform provides detailed sub-scores rather than limiting results to pass/fail outcomes. Each assessment can be broken down into skill categories, such as programming languages, cognitive abilities, communication, or domain-specific expertise.  </w:t>
      </w:r>
    </w:p>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interviews, sub-scores may include communication skills, confidence, technical accuracy, and situational judgment. These sub-scores allow recruiters and managers to pinpoint strengths and gaps, helping with both hiring decisions and post-hire development planning. </w:t>
      </w:r>
    </w:p>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refer to below help link </w:t>
      </w:r>
    </w:p>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https://help.imocha.io/kb/article/1/how-to-view-the-candidate-report  </w:t>
      </w:r>
    </w:p>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find attached sample report.</w:t>
      </w:r>
    </w:p>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How does your platform enable candidate benchmarking against peer groups, industry standards, and organizational baselines?</w:t>
      </w:r>
    </w:p>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platform enables benchmarking at multiple levels to give context to individual performance. </w:t>
      </w:r>
    </w:p>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Candidates can be compared to others who have taken the same assessment within the organization or globally. This highlights relative performance and ranking. </w:t>
      </w:r>
    </w:p>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Organizational baselines: Reports can be aligned to internal competency frameworks and skill baselines defined by the organization. This ensures evaluation is not only accurate but also relevant to business goals and role requirements. iMocha's Candidate Benchmarking feature helps you understand the skill proficiency of the candidates with respect to the company average and industry standards, thus allowing you to zoom into candidate's capabilities, against the average. </w:t>
      </w:r>
    </w:p>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find below link to help article  </w:t>
      </w:r>
    </w:p>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https://help.imocha.io/kb/article/144/how-to-use-candidate-benchmarking-in-reports</w:t>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What real-time analytics capabilities does your platform offer for instant scoring, ranking, and insights?</w:t>
      </w:r>
    </w:p>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platform offers real-time analytics that provide instant scoring and insights as soon as an assessment is completed.  </w:t>
      </w:r>
    </w:p>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Candidates receive immediate results on whether they passed individual test cases, coding challenges, or knowledge-based questions.  </w:t>
      </w:r>
    </w:p>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Recruiters and hiring managers can view live dashboards showing overall scores, rank order of candidates, and percentile comparisons within the test cohort. This enables rapid decision-making, particularly in high-volume hiring scenarios. </w:t>
      </w:r>
    </w:p>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find attached Analytics and Insights datasheet.</w:t>
      </w:r>
    </w:p>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How does your platform visualize skill profiles using charts, heat maps, or skill matrices?</w:t>
      </w:r>
    </w:p>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system visualizes skill data through multiple interactive formats, making it easier to interpret candidate performance. </w:t>
      </w:r>
    </w:p>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Charts: Spider charts and bar graphs are used to display proficiency levels across multiple skill areas, showing where candidates are above or below expectations. </w:t>
      </w:r>
    </w:p>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Heat maps: These provide a visual grid of strengths and weaknesses across candidates for a given assessment, highlighting concentration of skills or gaps. </w:t>
      </w:r>
    </w:p>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Skill matrices: For employees, Skill matrices map individual and group proficiency levels against role requirements or organizational benchmarks, enabling quick identification of readiness or gaps. </w:t>
      </w:r>
    </w:p>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visualizations offer actionable insights for both recruitment and workforce development.</w:t>
      </w:r>
    </w:p>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What assessment metrics does your platform track including completion rates, average scores, and time-to-complete?</w:t>
      </w:r>
    </w:p>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platform tracks a wide range of metrics to provide comprehensive insight into assessment activity and outcomes. </w:t>
      </w:r>
    </w:p>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 rates, including the percentage of candidates who finished versus those who abandoned the test. </w:t>
      </w:r>
    </w:p>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 scores across all participants to provide a baseline for performance. </w:t>
      </w:r>
    </w:p>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Time-to-complete metrics for both entire assessments and individual sections, enabling evaluation of efficiency and problem-solving speed. </w:t>
      </w:r>
    </w:p>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Distribution of performance across difficulty levels (easy, medium, hard) to understand where candidates succeed or struggle. </w:t>
      </w:r>
    </w:p>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Proctoring-related data such as window &amp; time violation attempts, providing context on test integrity.</w:t>
      </w:r>
    </w:p>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Can your platform export and share results in multiple formats for distribution to hiring teams? Please describe the export options.</w:t>
      </w:r>
    </w:p>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The platform supports multiple export and sharing options to distribute results efficiently. </w:t>
      </w:r>
    </w:p>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formats include PDF, Excel, and CSV, providing flexibility for offline analysis and reporting. </w:t>
      </w:r>
    </w:p>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result sharing can be configured to send reports directly to hiring teams or managers via email. </w:t>
      </w:r>
    </w:p>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with ATS or HR systems through APIs allows seamless flow of assessment data into existing workflows. </w:t>
      </w:r>
    </w:p>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 ensures that only authorized personnel can view or download results, maintaining data security.</w:t>
      </w:r>
    </w:p>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 Does your platform analyze question effectiveness including item difficulty, discrimination, and reliability?</w:t>
      </w:r>
    </w:p>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Yes, Question Insights help in analyzing the test composition highlighting the key metrics for each question. This can then be further used to modify the test composition. </w:t>
      </w:r>
    </w:p>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test is created and rolled out to the test-takers, test admins often analyze the results to understand if the test is well-balanced with the apt questions and proportionate time allotted. One of the ways to analyze this is Question Insights.  </w:t>
      </w:r>
    </w:p>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Insights help the test creators to analyze how their selected question has performed with the candidates. For example, if you have marked a question with medium difficulty and the actual analysis reveals the difficulty level as hard, the difficulty level needs to be changed. </w:t>
      </w:r>
    </w:p>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 Insights is exclusive analytics provided at a granular level to know the candidates' performance for each question. Comparing the assigned difficulty level to the question versus the difficulty Index obtained by ML algorithms run over a wide data set of candidates' test attempt gives a clear picture of difficulty for a single test. </w:t>
      </w:r>
    </w:p>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analytics helps in analyzing the sourcing as well as the performance for every question asked. </w:t>
      </w:r>
    </w:p>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find below link for more details </w:t>
      </w:r>
    </w:p>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https://help.imocha.io/kb/article/114/what-are-the-question-insights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