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1"/>
          <w:sz w:val="28"/>
          <w:szCs w:val="28"/>
          <w:vertAlign w:val="baseline"/>
          <w:rtl w:val="0"/>
        </w:rPr>
        <w:t xml:space="preserve">STATISTICAL INFORMATION</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508000</wp:posOffset>
                </wp:positionH>
                <wp:positionV relativeFrom="paragraph">
                  <wp:posOffset>3746500</wp:posOffset>
                </wp:positionV>
                <wp:extent cx="1371600" cy="12700"/>
                <wp:effectExtent b="0" l="0" r="0" t="0"/>
                <wp:wrapNone/>
                <wp:docPr id="2" name=""/>
                <a:graphic>
                  <a:graphicData uri="http://schemas.microsoft.com/office/word/2010/wordprocessingShape">
                    <wps:wsp>
                      <wps:cNvCnPr/>
                      <wps:spPr>
                        <a:xfrm>
                          <a:off x="4660200" y="3780000"/>
                          <a:ext cx="1371599" cy="0"/>
                        </a:xfrm>
                        <a:prstGeom prst="straightConnector1">
                          <a:avLst/>
                        </a:prstGeom>
                        <a:solidFill>
                          <a:srgbClr val="FFFFFF"/>
                        </a:solidFill>
                        <a:ln>
                          <a:noFill/>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508000</wp:posOffset>
                </wp:positionH>
                <wp:positionV relativeFrom="paragraph">
                  <wp:posOffset>3746500</wp:posOffset>
                </wp:positionV>
                <wp:extent cx="1371600" cy="12700"/>
                <wp:effectExtent b="0" l="0" r="0" t="0"/>
                <wp:wrapNone/>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1371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1765300</wp:posOffset>
                </wp:positionH>
                <wp:positionV relativeFrom="paragraph">
                  <wp:posOffset>2717800</wp:posOffset>
                </wp:positionV>
                <wp:extent cx="571500" cy="12700"/>
                <wp:effectExtent b="0" l="0" r="0" t="0"/>
                <wp:wrapNone/>
                <wp:docPr id="1" name=""/>
                <a:graphic>
                  <a:graphicData uri="http://schemas.microsoft.com/office/word/2010/wordprocessingShape">
                    <wps:wsp>
                      <wps:cNvCnPr/>
                      <wps:spPr>
                        <a:xfrm>
                          <a:off x="5060250" y="3780000"/>
                          <a:ext cx="571500" cy="0"/>
                        </a:xfrm>
                        <a:prstGeom prst="straightConnector1">
                          <a:avLst/>
                        </a:prstGeom>
                        <a:solidFill>
                          <a:srgbClr val="FFFFFF"/>
                        </a:solidFill>
                        <a:ln>
                          <a:noFill/>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1765300</wp:posOffset>
                </wp:positionH>
                <wp:positionV relativeFrom="paragraph">
                  <wp:posOffset>2717800</wp:posOffset>
                </wp:positionV>
                <wp:extent cx="571500" cy="12700"/>
                <wp:effectExtent b="0" l="0" r="0" t="0"/>
                <wp:wrapNone/>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571500" cy="12700"/>
                        </a:xfrm>
                        <a:prstGeom prst="rect"/>
                        <a:ln/>
                      </pic:spPr>
                    </pic:pic>
                  </a:graphicData>
                </a:graphic>
              </wp:anchor>
            </w:drawing>
          </mc:Fallback>
        </mc:AlternateContent>
      </w:r>
    </w:p>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i w:val="1"/>
          <w:sz w:val="20"/>
          <w:szCs w:val="20"/>
          <w:vertAlign w:val="baseline"/>
          <w:rtl w:val="0"/>
        </w:rPr>
        <w:t xml:space="preserve">(To be completed every three months, before the start of a new cycle of activities)</w:t>
      </w:r>
      <w:r w:rsidDel="00000000" w:rsidR="00000000" w:rsidRPr="00000000">
        <w:rPr>
          <w:rtl w:val="0"/>
        </w:rPr>
      </w:r>
    </w:p>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i w:val="1"/>
          <w:sz w:val="12"/>
          <w:szCs w:val="12"/>
          <w:vertAlign w:val="baseline"/>
          <w:rtl w:val="0"/>
        </w:rPr>
        <w:t xml:space="preserve"> </w:t>
      </w:r>
      <w:r w:rsidDel="00000000" w:rsidR="00000000" w:rsidRPr="00000000">
        <w:rPr>
          <w:rtl w:val="0"/>
        </w:rPr>
      </w:r>
    </w:p>
    <w:tbl>
      <w:tblPr>
        <w:tblStyle w:val="Table1"/>
        <w:bidi w:val="0"/>
        <w:tblW w:w="9502.0" w:type="dxa"/>
        <w:jc w:val="center"/>
        <w:tblInd w:w="-112.0" w:type="dxa"/>
        <w:tblLayout w:type="fixed"/>
        <w:tblLook w:val="0000"/>
      </w:tblPr>
      <w:tblGrid>
        <w:gridCol w:w="1709"/>
        <w:gridCol w:w="3026"/>
        <w:gridCol w:w="868"/>
        <w:gridCol w:w="661"/>
        <w:gridCol w:w="3238"/>
        <w:tblGridChange w:id="0">
          <w:tblGrid>
            <w:gridCol w:w="1709"/>
            <w:gridCol w:w="3026"/>
            <w:gridCol w:w="868"/>
            <w:gridCol w:w="661"/>
            <w:gridCol w:w="3238"/>
          </w:tblGrid>
        </w:tblGridChange>
      </w:tblGrid>
      <w:tr>
        <w:trPr>
          <w:trHeight w:val="240" w:hRule="atLeast"/>
        </w:trPr>
        <w:tc>
          <w:tcPr>
            <w:tcMar>
              <w:top w:w="15.0" w:type="dxa"/>
              <w:left w:w="15.0" w:type="dxa"/>
              <w:right w:w="15.0" w:type="dxa"/>
            </w:tcMar>
            <w:vAlign w:val="center"/>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1"/>
                <w:sz w:val="26"/>
                <w:szCs w:val="26"/>
                <w:vertAlign w:val="baseline"/>
                <w:rtl w:val="0"/>
              </w:rPr>
              <w:t xml:space="preserve">COUNTRY:</w:t>
            </w:r>
            <w:r w:rsidDel="00000000" w:rsidR="00000000" w:rsidRPr="00000000">
              <w:rPr>
                <w:rtl w:val="0"/>
              </w:rPr>
            </w:r>
          </w:p>
        </w:tc>
        <w:tc>
          <w:tcPr>
            <w:tcMar>
              <w:top w:w="15.0" w:type="dxa"/>
              <w:left w:w="15.0" w:type="dxa"/>
              <w:right w:w="15.0" w:type="dxa"/>
            </w:tcMar>
            <w:vAlign w:val="center"/>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1"/>
                <w:sz w:val="26"/>
                <w:szCs w:val="26"/>
                <w:vertAlign w:val="baseline"/>
                <w:rtl w:val="0"/>
              </w:rPr>
              <w:t xml:space="preserve">Taiwan</w:t>
            </w:r>
            <w:r w:rsidDel="00000000" w:rsidR="00000000" w:rsidRPr="00000000">
              <w:rPr>
                <w:rtl w:val="0"/>
              </w:rPr>
            </w:r>
          </w:p>
        </w:tc>
        <w:tc>
          <w:tcPr>
            <w:gridSpan w:val="2"/>
            <w:tcMar>
              <w:top w:w="15.0" w:type="dxa"/>
              <w:left w:w="15.0" w:type="dxa"/>
              <w:right w:w="15.0" w:type="dxa"/>
            </w:tcMar>
            <w:vAlign w:val="center"/>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1"/>
                <w:sz w:val="26"/>
                <w:szCs w:val="26"/>
                <w:vertAlign w:val="baseline"/>
                <w:rtl w:val="0"/>
              </w:rPr>
              <w:t xml:space="preserve">CLUSTER:</w:t>
            </w:r>
            <w:r w:rsidDel="00000000" w:rsidR="00000000" w:rsidRPr="00000000">
              <w:rPr>
                <w:rtl w:val="0"/>
              </w:rPr>
            </w:r>
          </w:p>
        </w:tc>
        <w:tc>
          <w:tcPr>
            <w:tcMar>
              <w:top w:w="15.0" w:type="dxa"/>
              <w:left w:w="15.0" w:type="dxa"/>
              <w:right w:w="15.0" w:type="dxa"/>
            </w:tcMar>
            <w:vAlign w:val="center"/>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color w:val="000000"/>
                <w:sz w:val="26"/>
                <w:szCs w:val="26"/>
                <w:vertAlign w:val="baseline"/>
                <w:rtl w:val="0"/>
              </w:rPr>
              <w:t xml:space="preserve">S1 Chiayi</w:t>
            </w:r>
            <w:r w:rsidDel="00000000" w:rsidR="00000000" w:rsidRPr="00000000">
              <w:rPr>
                <w:rtl w:val="0"/>
              </w:rPr>
            </w:r>
          </w:p>
        </w:tc>
      </w:tr>
      <w:tr>
        <w:trPr>
          <w:trHeight w:val="260" w:hRule="atLeast"/>
        </w:trPr>
        <w:tc>
          <w:tcPr>
            <w:gridSpan w:val="3"/>
            <w:vAlign w:val="center"/>
          </w:tcPr>
          <w:p w:rsidR="00000000" w:rsidDel="00000000" w:rsidP="00000000" w:rsidRDefault="00000000" w:rsidRPr="00000000">
            <w:pPr>
              <w:spacing w:after="0" w:before="0" w:line="252.00000000000003" w:lineRule="auto"/>
              <w:contextualSpacing w:val="0"/>
            </w:pPr>
            <w:r w:rsidDel="00000000" w:rsidR="00000000" w:rsidRPr="00000000">
              <w:rPr>
                <w:rtl w:val="0"/>
              </w:rPr>
            </w:r>
          </w:p>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23"/>
                <w:szCs w:val="23"/>
                <w:vertAlign w:val="baseline"/>
                <w:rtl w:val="0"/>
              </w:rPr>
              <w:t xml:space="preserve">Stage of development (PG or IPG)</w:t>
            </w:r>
            <w:r w:rsidDel="00000000" w:rsidR="00000000" w:rsidRPr="00000000">
              <w:rPr>
                <w:rFonts w:ascii="Times" w:cs="Times" w:eastAsia="Times" w:hAnsi="Times"/>
                <w:b w:val="0"/>
                <w:sz w:val="23"/>
                <w:szCs w:val="23"/>
                <w:vertAlign w:val="superscript"/>
                <w:rtl w:val="0"/>
              </w:rPr>
              <w:t xml:space="preserve">1</w:t>
            </w:r>
            <w:r w:rsidDel="00000000" w:rsidR="00000000" w:rsidRPr="00000000">
              <w:rPr>
                <w:rFonts w:ascii="Times" w:cs="Times" w:eastAsia="Times" w:hAnsi="Times"/>
                <w:b w:val="0"/>
                <w:sz w:val="23"/>
                <w:szCs w:val="23"/>
                <w:vertAlign w:val="baseline"/>
                <w:rtl w:val="0"/>
              </w:rPr>
              <w:t xml:space="preserve">:</w:t>
            </w:r>
          </w:p>
        </w:tc>
        <w:tc>
          <w:tcPr>
            <w:gridSpan w:val="2"/>
            <w:tcBorders>
              <w:bottom w:color="000000" w:space="0" w:sz="4" w:val="single"/>
            </w:tcBorders>
            <w:vAlign w:val="center"/>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23"/>
                <w:szCs w:val="23"/>
                <w:vertAlign w:val="baseline"/>
                <w:rtl w:val="0"/>
              </w:rPr>
              <w:t xml:space="preserve">PG</w:t>
            </w:r>
          </w:p>
        </w:tc>
      </w:tr>
      <w:tr>
        <w:trPr>
          <w:trHeight w:val="260" w:hRule="atLeast"/>
        </w:trPr>
        <w:tc>
          <w:tcPr>
            <w:gridSpan w:val="3"/>
            <w:vAlign w:val="center"/>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23"/>
                <w:szCs w:val="23"/>
                <w:vertAlign w:val="baseline"/>
                <w:rtl w:val="0"/>
              </w:rPr>
              <w:t xml:space="preserve">Name of Regional Bahá’í Council (if applicable):</w:t>
            </w:r>
          </w:p>
        </w:tc>
        <w:tc>
          <w:tcPr>
            <w:gridSpan w:val="2"/>
            <w:tcBorders>
              <w:top w:color="000000" w:space="0" w:sz="4" w:val="single"/>
              <w:bottom w:color="000000" w:space="0" w:sz="4" w:val="single"/>
            </w:tcBorders>
            <w:vAlign w:val="center"/>
          </w:tcPr>
          <w:p w:rsidR="00000000" w:rsidDel="00000000" w:rsidP="00000000" w:rsidRDefault="00000000" w:rsidRPr="00000000">
            <w:pPr>
              <w:spacing w:after="0" w:before="0" w:line="252.00000000000003" w:lineRule="auto"/>
              <w:contextualSpacing w:val="0"/>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23"/>
                <w:szCs w:val="23"/>
                <w:vertAlign w:val="baseline"/>
                <w:rtl w:val="0"/>
              </w:rPr>
              <w:t xml:space="preserve">Number of institute coordinators (CCC, JYGC, SCC)</w:t>
            </w:r>
            <w:r w:rsidDel="00000000" w:rsidR="00000000" w:rsidRPr="00000000">
              <w:rPr>
                <w:rFonts w:ascii="Times" w:cs="Times" w:eastAsia="Times" w:hAnsi="Times"/>
                <w:b w:val="0"/>
                <w:sz w:val="23"/>
                <w:szCs w:val="23"/>
                <w:vertAlign w:val="superscript"/>
                <w:rtl w:val="0"/>
              </w:rPr>
              <w:t xml:space="preserve">2</w:t>
            </w:r>
            <w:r w:rsidDel="00000000" w:rsidR="00000000" w:rsidRPr="00000000">
              <w:rPr>
                <w:rFonts w:ascii="Times" w:cs="Times" w:eastAsia="Times" w:hAnsi="Times"/>
                <w:b w:val="0"/>
                <w:sz w:val="23"/>
                <w:szCs w:val="23"/>
                <w:vertAlign w:val="baseline"/>
                <w:rtl w:val="0"/>
              </w:rPr>
              <w:t xml:space="preserve">:</w:t>
            </w:r>
          </w:p>
        </w:tc>
        <w:tc>
          <w:tcPr>
            <w:gridSpan w:val="2"/>
            <w:tcBorders>
              <w:top w:color="000000" w:space="0" w:sz="4" w:val="single"/>
              <w:bottom w:color="000000" w:space="0" w:sz="4" w:val="single"/>
            </w:tcBorders>
            <w:vAlign w:val="center"/>
          </w:tcPr>
          <w:p w:rsidR="00000000" w:rsidDel="00000000" w:rsidP="00000000" w:rsidRDefault="00000000" w:rsidRPr="00000000">
            <w:pPr>
              <w:spacing w:after="0" w:before="0" w:line="252.00000000000003" w:lineRule="auto"/>
              <w:contextualSpacing w:val="0"/>
            </w:pPr>
            <w:r w:rsidDel="00000000" w:rsidR="00000000" w:rsidRPr="00000000">
              <w:rPr>
                <w:rtl w:val="0"/>
              </w:rPr>
            </w:r>
          </w:p>
        </w:tc>
      </w:tr>
      <w:tr>
        <w:trPr>
          <w:trHeight w:val="260" w:hRule="atLeast"/>
        </w:trPr>
        <w:tc>
          <w:tcPr>
            <w:gridSpan w:val="3"/>
            <w:vAlign w:val="center"/>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23"/>
                <w:szCs w:val="23"/>
                <w:vertAlign w:val="baseline"/>
                <w:rtl w:val="0"/>
              </w:rPr>
              <w:t xml:space="preserve">Geographic size (approximate):</w:t>
            </w:r>
          </w:p>
        </w:tc>
        <w:tc>
          <w:tcPr>
            <w:gridSpan w:val="2"/>
            <w:tcBorders>
              <w:top w:color="000000" w:space="0" w:sz="4" w:val="single"/>
              <w:bottom w:color="000000" w:space="0" w:sz="4" w:val="single"/>
            </w:tcBorders>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color w:val="000000"/>
                <w:sz w:val="23"/>
                <w:szCs w:val="23"/>
                <w:vertAlign w:val="baseline"/>
                <w:rtl w:val="0"/>
              </w:rPr>
              <w:t xml:space="preserve">2,160.3535 Sq Km</w:t>
            </w:r>
          </w:p>
        </w:tc>
      </w:tr>
      <w:tr>
        <w:trPr>
          <w:trHeight w:val="260" w:hRule="atLeast"/>
        </w:trPr>
        <w:tc>
          <w:tcPr>
            <w:gridSpan w:val="3"/>
            <w:vAlign w:val="center"/>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23"/>
                <w:szCs w:val="23"/>
                <w:vertAlign w:val="baseline"/>
                <w:rtl w:val="0"/>
              </w:rPr>
              <w:t xml:space="preserve">Total population of the cluster:</w:t>
            </w:r>
          </w:p>
        </w:tc>
        <w:tc>
          <w:tcPr>
            <w:gridSpan w:val="2"/>
            <w:tcBorders>
              <w:top w:color="000000" w:space="0" w:sz="4" w:val="single"/>
              <w:bottom w:color="000000" w:space="0" w:sz="4" w:val="single"/>
            </w:tcBorders>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color w:val="000000"/>
                <w:sz w:val="23"/>
                <w:szCs w:val="23"/>
                <w:vertAlign w:val="baseline"/>
                <w:rtl w:val="0"/>
              </w:rPr>
              <w:t xml:space="preserve">921,414</w:t>
            </w:r>
          </w:p>
        </w:tc>
      </w:tr>
      <w:tr>
        <w:trPr>
          <w:trHeight w:val="260" w:hRule="atLeast"/>
        </w:trPr>
        <w:tc>
          <w:tcPr>
            <w:gridSpan w:val="3"/>
            <w:vAlign w:val="center"/>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23"/>
                <w:szCs w:val="23"/>
                <w:vertAlign w:val="baseline"/>
                <w:rtl w:val="0"/>
              </w:rPr>
              <w:t xml:space="preserve">Current number of localities with one or more believers:</w:t>
            </w:r>
          </w:p>
        </w:tc>
        <w:tc>
          <w:tcPr>
            <w:gridSpan w:val="2"/>
            <w:tcBorders>
              <w:top w:color="000000" w:space="0" w:sz="4" w:val="single"/>
              <w:bottom w:color="000000" w:space="0" w:sz="4" w:val="single"/>
            </w:tcBorders>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color w:val="000000"/>
                <w:sz w:val="23"/>
                <w:szCs w:val="23"/>
                <w:vertAlign w:val="baseline"/>
                <w:rtl w:val="0"/>
              </w:rPr>
              <w:t xml:space="preserve">8/20</w:t>
            </w:r>
          </w:p>
        </w:tc>
      </w:tr>
      <w:tr>
        <w:trPr>
          <w:trHeight w:val="260" w:hRule="atLeast"/>
        </w:trPr>
        <w:tc>
          <w:tcPr>
            <w:gridSpan w:val="3"/>
            <w:vAlign w:val="center"/>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23"/>
                <w:szCs w:val="23"/>
                <w:vertAlign w:val="baseline"/>
                <w:rtl w:val="0"/>
              </w:rPr>
              <w:t xml:space="preserve">Current number of Local Spiritual Assemblies:</w:t>
            </w:r>
          </w:p>
        </w:tc>
        <w:tc>
          <w:tcPr>
            <w:gridSpan w:val="2"/>
            <w:tcBorders>
              <w:top w:color="000000" w:space="0" w:sz="4" w:val="single"/>
              <w:bottom w:color="000000" w:space="0" w:sz="4" w:val="single"/>
            </w:tcBorders>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color w:val="000000"/>
                <w:sz w:val="23"/>
                <w:szCs w:val="23"/>
                <w:vertAlign w:val="baseline"/>
                <w:rtl w:val="0"/>
              </w:rPr>
              <w:t xml:space="preserve">1</w:t>
            </w:r>
          </w:p>
        </w:tc>
      </w:tr>
      <w:tr>
        <w:trPr>
          <w:trHeight w:val="260" w:hRule="atLeast"/>
        </w:trPr>
        <w:tc>
          <w:tcPr>
            <w:gridSpan w:val="3"/>
            <w:vAlign w:val="center"/>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23"/>
                <w:szCs w:val="23"/>
                <w:vertAlign w:val="baseline"/>
                <w:rtl w:val="0"/>
              </w:rPr>
              <w:t xml:space="preserve">Names of Auxiliary Board members serving the cluster:</w:t>
            </w:r>
          </w:p>
        </w:tc>
        <w:tc>
          <w:tcPr>
            <w:gridSpan w:val="2"/>
            <w:tcBorders>
              <w:top w:color="000000" w:space="0" w:sz="4" w:val="single"/>
              <w:bottom w:color="000000" w:space="0" w:sz="4" w:val="single"/>
            </w:tcBorders>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23"/>
                <w:szCs w:val="23"/>
                <w:vertAlign w:val="baseline"/>
                <w:rtl w:val="0"/>
              </w:rPr>
              <w:t xml:space="preserve">Mrs. Josie Chung</w:t>
            </w:r>
          </w:p>
        </w:tc>
      </w:tr>
      <w:tr>
        <w:trPr>
          <w:trHeight w:val="260" w:hRule="atLeast"/>
        </w:trPr>
        <w:tc>
          <w:tcPr>
            <w:gridSpan w:val="3"/>
            <w:vAlign w:val="center"/>
          </w:tcPr>
          <w:p w:rsidR="00000000" w:rsidDel="00000000" w:rsidP="00000000" w:rsidRDefault="00000000" w:rsidRPr="00000000">
            <w:pPr>
              <w:spacing w:after="0" w:before="0" w:line="252.00000000000003" w:lineRule="auto"/>
              <w:contextualSpacing w:val="0"/>
            </w:pPr>
            <w:r w:rsidDel="00000000" w:rsidR="00000000" w:rsidRPr="00000000">
              <w:rPr>
                <w:rtl w:val="0"/>
              </w:rPr>
            </w:r>
          </w:p>
        </w:tc>
        <w:tc>
          <w:tcPr>
            <w:gridSpan w:val="2"/>
            <w:tcBorders>
              <w:top w:color="000000" w:space="0" w:sz="4" w:val="single"/>
              <w:bottom w:color="000000" w:space="0" w:sz="4" w:val="single"/>
            </w:tcBorders>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23"/>
                <w:szCs w:val="23"/>
                <w:vertAlign w:val="baseline"/>
                <w:rtl w:val="0"/>
              </w:rPr>
              <w:t xml:space="preserve">Ms Clare Wu</w:t>
            </w:r>
          </w:p>
        </w:tc>
      </w:tr>
    </w:tbl>
    <w:p w:rsidR="00000000" w:rsidDel="00000000" w:rsidP="00000000" w:rsidRDefault="00000000" w:rsidRPr="00000000">
      <w:pPr>
        <w:tabs>
          <w:tab w:val="right" w:pos="9000"/>
        </w:tabs>
        <w:spacing w:after="0" w:before="0" w:line="252.00000000000003" w:lineRule="auto"/>
        <w:contextualSpacing w:val="0"/>
      </w:pPr>
      <w:r w:rsidDel="00000000" w:rsidR="00000000" w:rsidRPr="00000000">
        <w:rPr>
          <w:rtl w:val="0"/>
        </w:rPr>
      </w:r>
    </w:p>
    <w:p w:rsidR="00000000" w:rsidDel="00000000" w:rsidP="00000000" w:rsidRDefault="00000000" w:rsidRPr="00000000">
      <w:pPr>
        <w:tabs>
          <w:tab w:val="right" w:pos="9000"/>
        </w:tabs>
        <w:spacing w:after="0" w:before="0" w:line="252.00000000000003" w:lineRule="auto"/>
        <w:contextualSpacing w:val="0"/>
      </w:pPr>
      <w:r w:rsidDel="00000000" w:rsidR="00000000" w:rsidRPr="00000000">
        <w:rPr>
          <w:rFonts w:ascii="Times" w:cs="Times" w:eastAsia="Times" w:hAnsi="Times"/>
          <w:b w:val="0"/>
          <w:sz w:val="18"/>
          <w:szCs w:val="18"/>
          <w:vertAlign w:val="superscript"/>
          <w:rtl w:val="0"/>
        </w:rPr>
        <w:t xml:space="preserve">1</w:t>
      </w:r>
      <w:r w:rsidDel="00000000" w:rsidR="00000000" w:rsidRPr="00000000">
        <w:rPr>
          <w:rFonts w:ascii="Times" w:cs="Times" w:eastAsia="Times" w:hAnsi="Times"/>
          <w:b w:val="0"/>
          <w:sz w:val="18"/>
          <w:szCs w:val="18"/>
          <w:vertAlign w:val="baseline"/>
          <w:rtl w:val="0"/>
        </w:rPr>
        <w:t xml:space="preserve"> PG—program of growth; IPG—intensive program of growth</w:t>
        <w:br w:type="textWrapping"/>
      </w:r>
      <w:r w:rsidDel="00000000" w:rsidR="00000000" w:rsidRPr="00000000">
        <w:rPr>
          <w:rFonts w:ascii="Times" w:cs="Times" w:eastAsia="Times" w:hAnsi="Times"/>
          <w:b w:val="0"/>
          <w:sz w:val="18"/>
          <w:szCs w:val="18"/>
          <w:vertAlign w:val="superscript"/>
          <w:rtl w:val="0"/>
        </w:rPr>
        <w:t xml:space="preserve">2</w:t>
      </w:r>
      <w:r w:rsidDel="00000000" w:rsidR="00000000" w:rsidRPr="00000000">
        <w:rPr>
          <w:rFonts w:ascii="Times" w:cs="Times" w:eastAsia="Times" w:hAnsi="Times"/>
          <w:b w:val="0"/>
          <w:sz w:val="18"/>
          <w:szCs w:val="18"/>
          <w:vertAlign w:val="baseline"/>
          <w:rtl w:val="0"/>
        </w:rPr>
        <w:t xml:space="preserve"> CCC—children’s class coordinator; JYGC—junior youth group coordinator; SCC—study circle coordinator</w:t>
      </w:r>
    </w:p>
    <w:p w:rsidR="00000000" w:rsidDel="00000000" w:rsidP="00000000" w:rsidRDefault="00000000" w:rsidRPr="00000000">
      <w:pPr>
        <w:spacing w:after="0" w:before="0" w:line="252.00000000000003" w:lineRule="auto"/>
        <w:contextualSpacing w:val="0"/>
      </w:pPr>
      <w:r w:rsidDel="00000000" w:rsidR="00000000" w:rsidRPr="00000000">
        <w:rPr>
          <w:rtl w:val="0"/>
        </w:rPr>
      </w:r>
    </w:p>
    <w:p w:rsidR="00000000" w:rsidDel="00000000" w:rsidP="00000000" w:rsidRDefault="00000000" w:rsidRPr="00000000">
      <w:pPr>
        <w:spacing w:after="0" w:before="0" w:line="252.00000000000003" w:lineRule="auto"/>
        <w:contextualSpacing w:val="0"/>
      </w:pPr>
      <w:r w:rsidDel="00000000" w:rsidR="00000000" w:rsidRPr="00000000">
        <w:rPr>
          <w:rtl w:val="0"/>
        </w:rPr>
      </w:r>
    </w:p>
    <w:p w:rsidR="00000000" w:rsidDel="00000000" w:rsidP="00000000" w:rsidRDefault="00000000" w:rsidRPr="00000000">
      <w:pPr>
        <w:keepNext w:val="1"/>
        <w:spacing w:after="0" w:before="0" w:line="240" w:lineRule="auto"/>
        <w:contextualSpacing w:val="0"/>
      </w:pPr>
      <w:r w:rsidDel="00000000" w:rsidR="00000000" w:rsidRPr="00000000">
        <w:rPr>
          <w:rFonts w:ascii="Times" w:cs="Times" w:eastAsia="Times" w:hAnsi="Times"/>
          <w:b w:val="1"/>
          <w:sz w:val="24"/>
          <w:szCs w:val="24"/>
          <w:vertAlign w:val="baseline"/>
          <w:rtl w:val="0"/>
        </w:rPr>
        <w:t xml:space="preserve">Table 1:  Youth and Adults Who Have Completed Courses of the Training Institute</w:t>
      </w:r>
      <w:r w:rsidDel="00000000" w:rsidR="00000000" w:rsidRPr="00000000">
        <w:rPr>
          <w:rFonts w:ascii="Times" w:cs="Times" w:eastAsia="Times" w:hAnsi="Times"/>
          <w:b w:val="1"/>
          <w:sz w:val="24"/>
          <w:szCs w:val="24"/>
          <w:vertAlign w:val="superscript"/>
          <w:rtl w:val="0"/>
        </w:rPr>
        <w:t xml:space="preserve">3</w:t>
      </w:r>
      <w:r w:rsidDel="00000000" w:rsidR="00000000" w:rsidRPr="00000000">
        <w:rPr>
          <w:rtl w:val="0"/>
        </w:rPr>
      </w:r>
    </w:p>
    <w:p w:rsidR="00000000" w:rsidDel="00000000" w:rsidP="00000000" w:rsidRDefault="00000000" w:rsidRPr="00000000">
      <w:pPr>
        <w:spacing w:after="0" w:before="0" w:line="252.00000000000003" w:lineRule="auto"/>
        <w:contextualSpacing w:val="0"/>
      </w:pPr>
      <w:r w:rsidDel="00000000" w:rsidR="00000000" w:rsidRPr="00000000">
        <w:rPr>
          <w:rtl w:val="0"/>
        </w:rPr>
      </w:r>
    </w:p>
    <w:tbl>
      <w:tblPr>
        <w:tblStyle w:val="Table2"/>
        <w:bidi w:val="0"/>
        <w:tblW w:w="9468.000000000002" w:type="dxa"/>
        <w:jc w:val="center"/>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54"/>
        <w:gridCol w:w="811"/>
        <w:gridCol w:w="811"/>
        <w:gridCol w:w="812"/>
        <w:gridCol w:w="811"/>
        <w:gridCol w:w="812"/>
        <w:gridCol w:w="811"/>
        <w:gridCol w:w="811"/>
        <w:gridCol w:w="812"/>
        <w:gridCol w:w="811"/>
        <w:gridCol w:w="812"/>
        <w:tblGridChange w:id="0">
          <w:tblGrid>
            <w:gridCol w:w="1354"/>
            <w:gridCol w:w="811"/>
            <w:gridCol w:w="811"/>
            <w:gridCol w:w="812"/>
            <w:gridCol w:w="811"/>
            <w:gridCol w:w="812"/>
            <w:gridCol w:w="811"/>
            <w:gridCol w:w="811"/>
            <w:gridCol w:w="812"/>
            <w:gridCol w:w="811"/>
            <w:gridCol w:w="812"/>
          </w:tblGrid>
        </w:tblGridChange>
      </w:tblGrid>
      <w:tr>
        <w:trPr>
          <w:trHeight w:val="260" w:hRule="atLeast"/>
        </w:trPr>
        <w:tc>
          <w:tcPr>
            <w:vMerge w:val="restart"/>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Data as of</w:t>
            </w:r>
            <w:r w:rsidDel="00000000" w:rsidR="00000000" w:rsidRPr="00000000">
              <w:rPr>
                <w:rtl w:val="0"/>
              </w:rPr>
            </w:r>
          </w:p>
        </w:tc>
        <w:tc>
          <w:tcPr>
            <w:gridSpan w:val="10"/>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Book</w:t>
            </w:r>
            <w:r w:rsidDel="00000000" w:rsidR="00000000" w:rsidRPr="00000000">
              <w:rPr>
                <w:rtl w:val="0"/>
              </w:rPr>
            </w:r>
          </w:p>
        </w:tc>
      </w:tr>
      <w:tr>
        <w:trPr>
          <w:trHeight w:val="260" w:hRule="atLeast"/>
        </w:trPr>
        <w:tc>
          <w:tcPr>
            <w:vMerge w:val="continue"/>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tc>
        <w:tc>
          <w:tcPr>
            <w:vMerge w:val="restart"/>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1</w:t>
            </w:r>
            <w:r w:rsidDel="00000000" w:rsidR="00000000" w:rsidRPr="00000000">
              <w:rPr>
                <w:rtl w:val="0"/>
              </w:rPr>
            </w:r>
          </w:p>
        </w:tc>
        <w:tc>
          <w:tcPr>
            <w:vMerge w:val="restart"/>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2</w:t>
            </w:r>
            <w:r w:rsidDel="00000000" w:rsidR="00000000" w:rsidRPr="00000000">
              <w:rPr>
                <w:rtl w:val="0"/>
              </w:rPr>
            </w:r>
          </w:p>
        </w:tc>
        <w:tc>
          <w:tcPr>
            <w:gridSpan w:val="3"/>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3</w:t>
            </w:r>
            <w:r w:rsidDel="00000000" w:rsidR="00000000" w:rsidRPr="00000000">
              <w:rPr>
                <w:rFonts w:ascii="Times" w:cs="Times" w:eastAsia="Times" w:hAnsi="Times"/>
                <w:b w:val="1"/>
                <w:sz w:val="19"/>
                <w:szCs w:val="19"/>
                <w:vertAlign w:val="superscript"/>
                <w:rtl w:val="0"/>
              </w:rPr>
              <w:t xml:space="preserve">4</w:t>
            </w:r>
            <w:r w:rsidDel="00000000" w:rsidR="00000000" w:rsidRPr="00000000">
              <w:rPr>
                <w:rtl w:val="0"/>
              </w:rPr>
            </w:r>
          </w:p>
        </w:tc>
        <w:tc>
          <w:tcPr>
            <w:vMerge w:val="restart"/>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4</w:t>
            </w:r>
            <w:r w:rsidDel="00000000" w:rsidR="00000000" w:rsidRPr="00000000">
              <w:rPr>
                <w:rtl w:val="0"/>
              </w:rPr>
            </w:r>
          </w:p>
        </w:tc>
        <w:tc>
          <w:tcPr>
            <w:vMerge w:val="restart"/>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5</w:t>
            </w:r>
            <w:r w:rsidDel="00000000" w:rsidR="00000000" w:rsidRPr="00000000">
              <w:rPr>
                <w:rtl w:val="0"/>
              </w:rPr>
            </w:r>
          </w:p>
        </w:tc>
        <w:tc>
          <w:tcPr>
            <w:vMerge w:val="restart"/>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6</w:t>
            </w:r>
            <w:r w:rsidDel="00000000" w:rsidR="00000000" w:rsidRPr="00000000">
              <w:rPr>
                <w:rtl w:val="0"/>
              </w:rPr>
            </w:r>
          </w:p>
        </w:tc>
        <w:tc>
          <w:tcPr>
            <w:vMerge w:val="restart"/>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7</w:t>
            </w:r>
            <w:r w:rsidDel="00000000" w:rsidR="00000000" w:rsidRPr="00000000">
              <w:rPr>
                <w:rtl w:val="0"/>
              </w:rPr>
            </w:r>
          </w:p>
        </w:tc>
        <w:tc>
          <w:tcPr>
            <w:vMerge w:val="restart"/>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8</w:t>
            </w:r>
            <w:r w:rsidDel="00000000" w:rsidR="00000000" w:rsidRPr="00000000">
              <w:rPr>
                <w:rFonts w:ascii="Times" w:cs="Times" w:eastAsia="Times" w:hAnsi="Times"/>
                <w:b w:val="1"/>
                <w:sz w:val="19"/>
                <w:szCs w:val="19"/>
                <w:vertAlign w:val="superscript"/>
                <w:rtl w:val="0"/>
              </w:rPr>
              <w:t xml:space="preserve">5</w:t>
            </w:r>
            <w:r w:rsidDel="00000000" w:rsidR="00000000" w:rsidRPr="00000000">
              <w:rPr>
                <w:rtl w:val="0"/>
              </w:rPr>
            </w:r>
          </w:p>
        </w:tc>
      </w:tr>
      <w:tr>
        <w:trPr>
          <w:trHeight w:val="260" w:hRule="atLeast"/>
        </w:trPr>
        <w:tc>
          <w:tcPr>
            <w:vMerge w:val="continue"/>
            <w:shd w:fill="b3b3b3"/>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b3b3b3"/>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tc>
        <w:tc>
          <w:tcPr>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G1</w:t>
            </w:r>
            <w:r w:rsidDel="00000000" w:rsidR="00000000" w:rsidRPr="00000000">
              <w:rPr>
                <w:rtl w:val="0"/>
              </w:rPr>
            </w:r>
          </w:p>
        </w:tc>
        <w:tc>
          <w:tcPr>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G2</w:t>
            </w:r>
            <w:r w:rsidDel="00000000" w:rsidR="00000000" w:rsidRPr="00000000">
              <w:rPr>
                <w:rtl w:val="0"/>
              </w:rPr>
            </w:r>
          </w:p>
        </w:tc>
        <w:tc>
          <w:tcPr>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G3</w:t>
            </w:r>
            <w:r w:rsidDel="00000000" w:rsidR="00000000" w:rsidRPr="00000000">
              <w:rPr>
                <w:rtl w:val="0"/>
              </w:rPr>
            </w:r>
          </w:p>
        </w:tc>
        <w:tc>
          <w:tcPr>
            <w:vMerge w:val="continue"/>
            <w:shd w:fill="b3b3b3"/>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b3b3b3"/>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b3b3b3"/>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b3b3b3"/>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Oct-10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77</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41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37</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15</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8</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13</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12</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Jan-11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77</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42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37</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15</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8</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13</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12</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April-11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77</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46</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42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17</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9</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13</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12</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Jul-11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78</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46</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23</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9</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15</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12</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Oct-11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83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45</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22</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7</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14</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11</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Jan-12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83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45</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22</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7</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14</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13</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Apr-12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83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45</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22</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7</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19</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13</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Jul-12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83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45</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22</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7</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19</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13</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Oct-12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83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45</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22</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7</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19</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13</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Jan-13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83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45</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22</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7</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19</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17</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Apr-13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83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45</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22</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7</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19</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17</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Jul-13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83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45</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22</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7</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19</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17</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Oct-13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83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45</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22</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7</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19</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17</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Jan-14</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84</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46</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23</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7</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21</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18</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Apr-14</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84</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46</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23</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7</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18</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July-14</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84</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47</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24</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7</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18</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Oct-14</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84</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47</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24</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18</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Jan-15</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85</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47</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24</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14</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18</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Apr-15</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85</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48</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24</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14</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18</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Jul-15</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85</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48</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44</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24</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14</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19</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Oct-15</w:t>
            </w:r>
          </w:p>
        </w:tc>
        <w:tc>
          <w:tcPr>
            <w:shd w:fill="ffffff"/>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85</w:t>
            </w:r>
            <w:r w:rsidDel="00000000" w:rsidR="00000000" w:rsidRPr="00000000">
              <w:rPr>
                <w:rtl w:val="0"/>
              </w:rPr>
            </w:r>
          </w:p>
        </w:tc>
        <w:tc>
          <w:tcPr>
            <w:shd w:fill="ffffff"/>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47</w:t>
            </w:r>
            <w:r w:rsidDel="00000000" w:rsidR="00000000" w:rsidRPr="00000000">
              <w:rPr>
                <w:rtl w:val="0"/>
              </w:rPr>
            </w:r>
          </w:p>
        </w:tc>
        <w:tc>
          <w:tcPr>
            <w:shd w:fill="ffffff"/>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43</w:t>
            </w:r>
            <w:r w:rsidDel="00000000" w:rsidR="00000000" w:rsidRPr="00000000">
              <w:rPr>
                <w:rtl w:val="0"/>
              </w:rPr>
            </w:r>
          </w:p>
        </w:tc>
        <w:tc>
          <w:tcPr>
            <w:shd w:fill="ffffff"/>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1</w:t>
            </w:r>
            <w:r w:rsidDel="00000000" w:rsidR="00000000" w:rsidRPr="00000000">
              <w:rPr>
                <w:rtl w:val="0"/>
              </w:rPr>
            </w:r>
          </w:p>
        </w:tc>
        <w:tc>
          <w:tcPr>
            <w:shd w:fill="ffffff"/>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0</w:t>
            </w:r>
            <w:r w:rsidDel="00000000" w:rsidR="00000000" w:rsidRPr="00000000">
              <w:rPr>
                <w:rtl w:val="0"/>
              </w:rPr>
            </w:r>
          </w:p>
        </w:tc>
        <w:tc>
          <w:tcPr>
            <w:shd w:fill="ffffff"/>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24</w:t>
            </w:r>
            <w:r w:rsidDel="00000000" w:rsidR="00000000" w:rsidRPr="00000000">
              <w:rPr>
                <w:rtl w:val="0"/>
              </w:rPr>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14</w:t>
            </w:r>
            <w:r w:rsidDel="00000000" w:rsidR="00000000" w:rsidRPr="00000000">
              <w:rPr>
                <w:rtl w:val="0"/>
              </w:rPr>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20</w:t>
            </w:r>
            <w:r w:rsidDel="00000000" w:rsidR="00000000" w:rsidRPr="00000000">
              <w:rPr>
                <w:rtl w:val="0"/>
              </w:rPr>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18</w:t>
            </w:r>
            <w:r w:rsidDel="00000000" w:rsidR="00000000" w:rsidRPr="00000000">
              <w:rPr>
                <w:rtl w:val="0"/>
              </w:rPr>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0</w:t>
            </w:r>
            <w:r w:rsidDel="00000000" w:rsidR="00000000" w:rsidRPr="00000000">
              <w:rPr>
                <w:rtl w:val="0"/>
              </w:rPr>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Jan-16</w:t>
            </w:r>
          </w:p>
        </w:tc>
        <w:tc>
          <w:tcPr>
            <w:shd w:fill="ffffff"/>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85</w:t>
            </w:r>
            <w:r w:rsidDel="00000000" w:rsidR="00000000" w:rsidRPr="00000000">
              <w:rPr>
                <w:rtl w:val="0"/>
              </w:rPr>
            </w:r>
          </w:p>
        </w:tc>
        <w:tc>
          <w:tcPr>
            <w:shd w:fill="ffffff"/>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48</w:t>
            </w:r>
            <w:r w:rsidDel="00000000" w:rsidR="00000000" w:rsidRPr="00000000">
              <w:rPr>
                <w:rtl w:val="0"/>
              </w:rPr>
            </w:r>
          </w:p>
        </w:tc>
        <w:tc>
          <w:tcPr>
            <w:shd w:fill="ffffff"/>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43</w:t>
            </w:r>
            <w:r w:rsidDel="00000000" w:rsidR="00000000" w:rsidRPr="00000000">
              <w:rPr>
                <w:rtl w:val="0"/>
              </w:rPr>
            </w:r>
          </w:p>
        </w:tc>
        <w:tc>
          <w:tcPr>
            <w:shd w:fill="ffffff"/>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1</w:t>
            </w:r>
            <w:r w:rsidDel="00000000" w:rsidR="00000000" w:rsidRPr="00000000">
              <w:rPr>
                <w:rtl w:val="0"/>
              </w:rPr>
            </w:r>
          </w:p>
        </w:tc>
        <w:tc>
          <w:tcPr>
            <w:shd w:fill="ffffff"/>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0</w:t>
            </w:r>
            <w:r w:rsidDel="00000000" w:rsidR="00000000" w:rsidRPr="00000000">
              <w:rPr>
                <w:rtl w:val="0"/>
              </w:rPr>
            </w:r>
          </w:p>
        </w:tc>
        <w:tc>
          <w:tcPr>
            <w:shd w:fill="ffffff"/>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24</w:t>
            </w:r>
            <w:r w:rsidDel="00000000" w:rsidR="00000000" w:rsidRPr="00000000">
              <w:rPr>
                <w:rtl w:val="0"/>
              </w:rPr>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14</w:t>
            </w:r>
            <w:r w:rsidDel="00000000" w:rsidR="00000000" w:rsidRPr="00000000">
              <w:rPr>
                <w:rtl w:val="0"/>
              </w:rPr>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20</w:t>
            </w:r>
            <w:r w:rsidDel="00000000" w:rsidR="00000000" w:rsidRPr="00000000">
              <w:rPr>
                <w:rtl w:val="0"/>
              </w:rPr>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19</w:t>
            </w:r>
            <w:r w:rsidDel="00000000" w:rsidR="00000000" w:rsidRPr="00000000">
              <w:rPr>
                <w:rtl w:val="0"/>
              </w:rPr>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0</w:t>
            </w:r>
            <w:r w:rsidDel="00000000" w:rsidR="00000000" w:rsidRPr="00000000">
              <w:rPr>
                <w:rtl w:val="0"/>
              </w:rPr>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Apr-16</w:t>
            </w:r>
          </w:p>
        </w:tc>
        <w:tc>
          <w:tcPr>
            <w:shd w:fill="ffffff"/>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 85</w:t>
            </w:r>
            <w:r w:rsidDel="00000000" w:rsidR="00000000" w:rsidRPr="00000000">
              <w:rPr>
                <w:rtl w:val="0"/>
              </w:rPr>
            </w:r>
          </w:p>
        </w:tc>
        <w:tc>
          <w:tcPr>
            <w:shd w:fill="ffffff"/>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48</w:t>
            </w:r>
            <w:r w:rsidDel="00000000" w:rsidR="00000000" w:rsidRPr="00000000">
              <w:rPr>
                <w:rtl w:val="0"/>
              </w:rPr>
            </w:r>
          </w:p>
        </w:tc>
        <w:tc>
          <w:tcPr>
            <w:shd w:fill="ffffff"/>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43</w:t>
            </w:r>
            <w:r w:rsidDel="00000000" w:rsidR="00000000" w:rsidRPr="00000000">
              <w:rPr>
                <w:rtl w:val="0"/>
              </w:rPr>
            </w:r>
          </w:p>
        </w:tc>
        <w:tc>
          <w:tcPr>
            <w:shd w:fill="ffffff"/>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1</w:t>
            </w:r>
            <w:r w:rsidDel="00000000" w:rsidR="00000000" w:rsidRPr="00000000">
              <w:rPr>
                <w:rtl w:val="0"/>
              </w:rPr>
            </w:r>
          </w:p>
        </w:tc>
        <w:tc>
          <w:tcPr>
            <w:shd w:fill="ffffff"/>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0</w:t>
            </w:r>
            <w:r w:rsidDel="00000000" w:rsidR="00000000" w:rsidRPr="00000000">
              <w:rPr>
                <w:rtl w:val="0"/>
              </w:rPr>
            </w:r>
          </w:p>
        </w:tc>
        <w:tc>
          <w:tcPr>
            <w:shd w:fill="ffffff"/>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24</w:t>
            </w:r>
            <w:r w:rsidDel="00000000" w:rsidR="00000000" w:rsidRPr="00000000">
              <w:rPr>
                <w:rtl w:val="0"/>
              </w:rPr>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14</w:t>
            </w:r>
            <w:r w:rsidDel="00000000" w:rsidR="00000000" w:rsidRPr="00000000">
              <w:rPr>
                <w:rtl w:val="0"/>
              </w:rPr>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21</w:t>
            </w:r>
            <w:r w:rsidDel="00000000" w:rsidR="00000000" w:rsidRPr="00000000">
              <w:rPr>
                <w:rtl w:val="0"/>
              </w:rPr>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19</w:t>
            </w:r>
            <w:r w:rsidDel="00000000" w:rsidR="00000000" w:rsidRPr="00000000">
              <w:rPr>
                <w:rtl w:val="0"/>
              </w:rPr>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0</w:t>
            </w:r>
            <w:r w:rsidDel="00000000" w:rsidR="00000000" w:rsidRPr="00000000">
              <w:rPr>
                <w:rtl w:val="0"/>
              </w:rPr>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Jul-16</w:t>
            </w:r>
          </w:p>
        </w:tc>
        <w:tc>
          <w:tcPr>
            <w:shd w:fill="ffffff"/>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 85</w:t>
            </w:r>
            <w:r w:rsidDel="00000000" w:rsidR="00000000" w:rsidRPr="00000000">
              <w:rPr>
                <w:rtl w:val="0"/>
              </w:rPr>
            </w:r>
          </w:p>
        </w:tc>
        <w:tc>
          <w:tcPr>
            <w:shd w:fill="ffffff"/>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48</w:t>
            </w:r>
            <w:r w:rsidDel="00000000" w:rsidR="00000000" w:rsidRPr="00000000">
              <w:rPr>
                <w:rtl w:val="0"/>
              </w:rPr>
            </w:r>
          </w:p>
        </w:tc>
        <w:tc>
          <w:tcPr>
            <w:shd w:fill="ffffff"/>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43</w:t>
            </w:r>
            <w:r w:rsidDel="00000000" w:rsidR="00000000" w:rsidRPr="00000000">
              <w:rPr>
                <w:rtl w:val="0"/>
              </w:rPr>
            </w:r>
          </w:p>
        </w:tc>
        <w:tc>
          <w:tcPr>
            <w:shd w:fill="ffffff"/>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1</w:t>
            </w:r>
            <w:r w:rsidDel="00000000" w:rsidR="00000000" w:rsidRPr="00000000">
              <w:rPr>
                <w:rtl w:val="0"/>
              </w:rPr>
            </w:r>
          </w:p>
        </w:tc>
        <w:tc>
          <w:tcPr>
            <w:shd w:fill="ffffff"/>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0</w:t>
            </w:r>
            <w:r w:rsidDel="00000000" w:rsidR="00000000" w:rsidRPr="00000000">
              <w:rPr>
                <w:rtl w:val="0"/>
              </w:rPr>
            </w:r>
          </w:p>
        </w:tc>
        <w:tc>
          <w:tcPr>
            <w:shd w:fill="ffffff"/>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24</w:t>
            </w:r>
            <w:r w:rsidDel="00000000" w:rsidR="00000000" w:rsidRPr="00000000">
              <w:rPr>
                <w:rtl w:val="0"/>
              </w:rPr>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14</w:t>
            </w:r>
            <w:r w:rsidDel="00000000" w:rsidR="00000000" w:rsidRPr="00000000">
              <w:rPr>
                <w:rtl w:val="0"/>
              </w:rPr>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21</w:t>
            </w:r>
            <w:r w:rsidDel="00000000" w:rsidR="00000000" w:rsidRPr="00000000">
              <w:rPr>
                <w:rtl w:val="0"/>
              </w:rPr>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19</w:t>
            </w:r>
            <w:r w:rsidDel="00000000" w:rsidR="00000000" w:rsidRPr="00000000">
              <w:rPr>
                <w:rtl w:val="0"/>
              </w:rPr>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0</w:t>
            </w:r>
            <w:r w:rsidDel="00000000" w:rsidR="00000000" w:rsidRPr="00000000">
              <w:rPr>
                <w:rtl w:val="0"/>
              </w:rPr>
            </w:r>
          </w:p>
        </w:tc>
      </w:tr>
    </w:tbl>
    <w:p w:rsidR="00000000" w:rsidDel="00000000" w:rsidP="00000000" w:rsidRDefault="00000000" w:rsidRPr="00000000">
      <w:pPr>
        <w:tabs>
          <w:tab w:val="right" w:pos="9000"/>
        </w:tabs>
        <w:spacing w:after="0" w:before="0" w:line="252.00000000000003" w:lineRule="auto"/>
        <w:contextualSpacing w:val="0"/>
      </w:pPr>
      <w:r w:rsidDel="00000000" w:rsidR="00000000" w:rsidRPr="00000000">
        <w:rPr>
          <w:rtl w:val="0"/>
        </w:rPr>
      </w:r>
    </w:p>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18"/>
          <w:szCs w:val="18"/>
          <w:vertAlign w:val="superscript"/>
          <w:rtl w:val="0"/>
        </w:rPr>
        <w:t xml:space="preserve">3</w:t>
      </w:r>
      <w:r w:rsidDel="00000000" w:rsidR="00000000" w:rsidRPr="00000000">
        <w:rPr>
          <w:rFonts w:ascii="Times" w:cs="Times" w:eastAsia="Times" w:hAnsi="Times"/>
          <w:b w:val="1"/>
          <w:sz w:val="18"/>
          <w:szCs w:val="18"/>
          <w:vertAlign w:val="superscript"/>
          <w:rtl w:val="0"/>
        </w:rPr>
        <w:t xml:space="preserve"> </w:t>
      </w:r>
      <w:r w:rsidDel="00000000" w:rsidR="00000000" w:rsidRPr="00000000">
        <w:rPr>
          <w:rFonts w:ascii="Times" w:cs="Times" w:eastAsia="Times" w:hAnsi="Times"/>
          <w:b w:val="0"/>
          <w:sz w:val="18"/>
          <w:szCs w:val="18"/>
          <w:vertAlign w:val="baseline"/>
          <w:rtl w:val="0"/>
        </w:rPr>
        <w:t xml:space="preserve">Those who have completed the study of a book but who are not registered as Bahá’ís should also be included in the count.</w:t>
      </w:r>
      <w:r w:rsidDel="00000000" w:rsidR="00000000" w:rsidRPr="00000000">
        <w:rPr>
          <w:rtl w:val="0"/>
        </w:rPr>
      </w:r>
    </w:p>
    <w:p w:rsidR="00000000" w:rsidDel="00000000" w:rsidP="00000000" w:rsidRDefault="00000000" w:rsidRPr="00000000">
      <w:pPr>
        <w:spacing w:after="0" w:before="0" w:line="252.00000000000003" w:lineRule="auto"/>
        <w:ind w:left="142" w:hanging="142"/>
        <w:contextualSpacing w:val="0"/>
      </w:pPr>
      <w:r w:rsidDel="00000000" w:rsidR="00000000" w:rsidRPr="00000000">
        <w:rPr>
          <w:rFonts w:ascii="Times" w:cs="Times" w:eastAsia="Times" w:hAnsi="Times"/>
          <w:b w:val="0"/>
          <w:sz w:val="18"/>
          <w:szCs w:val="18"/>
          <w:vertAlign w:val="superscript"/>
          <w:rtl w:val="0"/>
        </w:rPr>
        <w:t xml:space="preserve">4</w:t>
      </w:r>
      <w:r w:rsidDel="00000000" w:rsidR="00000000" w:rsidRPr="00000000">
        <w:rPr>
          <w:rFonts w:ascii="Times" w:cs="Times" w:eastAsia="Times" w:hAnsi="Times"/>
          <w:b w:val="1"/>
          <w:sz w:val="18"/>
          <w:szCs w:val="18"/>
          <w:vertAlign w:val="superscript"/>
          <w:rtl w:val="0"/>
        </w:rPr>
        <w:t xml:space="preserve"> </w:t>
      </w:r>
      <w:r w:rsidDel="00000000" w:rsidR="00000000" w:rsidRPr="00000000">
        <w:rPr>
          <w:rFonts w:ascii="Times" w:cs="Times" w:eastAsia="Times" w:hAnsi="Times"/>
          <w:b w:val="0"/>
          <w:sz w:val="18"/>
          <w:szCs w:val="18"/>
          <w:vertAlign w:val="baseline"/>
          <w:rtl w:val="0"/>
        </w:rPr>
        <w:t xml:space="preserve">“</w:t>
      </w:r>
      <w:r w:rsidDel="00000000" w:rsidR="00000000" w:rsidRPr="00000000">
        <w:rPr>
          <w:rFonts w:ascii="Times" w:cs="Times" w:eastAsia="Times" w:hAnsi="Times"/>
          <w:b w:val="1"/>
          <w:sz w:val="18"/>
          <w:szCs w:val="18"/>
          <w:vertAlign w:val="baseline"/>
          <w:rtl w:val="0"/>
        </w:rPr>
        <w:t xml:space="preserve">G1</w:t>
      </w:r>
      <w:r w:rsidDel="00000000" w:rsidR="00000000" w:rsidRPr="00000000">
        <w:rPr>
          <w:rFonts w:ascii="Times" w:cs="Times" w:eastAsia="Times" w:hAnsi="Times"/>
          <w:b w:val="0"/>
          <w:sz w:val="18"/>
          <w:szCs w:val="18"/>
          <w:vertAlign w:val="baseline"/>
          <w:rtl w:val="0"/>
        </w:rPr>
        <w:t xml:space="preserve">” refers to the third book in the main sequence of courses, </w:t>
      </w:r>
      <w:r w:rsidDel="00000000" w:rsidR="00000000" w:rsidRPr="00000000">
        <w:rPr>
          <w:rFonts w:ascii="Times" w:cs="Times" w:eastAsia="Times" w:hAnsi="Times"/>
          <w:b w:val="0"/>
          <w:i w:val="1"/>
          <w:sz w:val="18"/>
          <w:szCs w:val="18"/>
          <w:vertAlign w:val="baseline"/>
          <w:rtl w:val="0"/>
        </w:rPr>
        <w:t xml:space="preserve">Teaching Children’s Classes, Grade 1</w:t>
      </w:r>
      <w:r w:rsidDel="00000000" w:rsidR="00000000" w:rsidRPr="00000000">
        <w:rPr>
          <w:rFonts w:ascii="Times" w:cs="Times" w:eastAsia="Times" w:hAnsi="Times"/>
          <w:b w:val="0"/>
          <w:sz w:val="18"/>
          <w:szCs w:val="18"/>
          <w:vertAlign w:val="baseline"/>
          <w:rtl w:val="0"/>
        </w:rPr>
        <w:t xml:space="preserve">.  “</w:t>
      </w:r>
      <w:r w:rsidDel="00000000" w:rsidR="00000000" w:rsidRPr="00000000">
        <w:rPr>
          <w:rFonts w:ascii="Times" w:cs="Times" w:eastAsia="Times" w:hAnsi="Times"/>
          <w:b w:val="1"/>
          <w:sz w:val="18"/>
          <w:szCs w:val="18"/>
          <w:vertAlign w:val="baseline"/>
          <w:rtl w:val="0"/>
        </w:rPr>
        <w:t xml:space="preserve">G2</w:t>
      </w:r>
      <w:r w:rsidDel="00000000" w:rsidR="00000000" w:rsidRPr="00000000">
        <w:rPr>
          <w:rFonts w:ascii="Times" w:cs="Times" w:eastAsia="Times" w:hAnsi="Times"/>
          <w:b w:val="0"/>
          <w:sz w:val="18"/>
          <w:szCs w:val="18"/>
          <w:vertAlign w:val="baseline"/>
          <w:rtl w:val="0"/>
        </w:rPr>
        <w:t xml:space="preserve">” and “</w:t>
      </w:r>
      <w:r w:rsidDel="00000000" w:rsidR="00000000" w:rsidRPr="00000000">
        <w:rPr>
          <w:rFonts w:ascii="Times" w:cs="Times" w:eastAsia="Times" w:hAnsi="Times"/>
          <w:b w:val="1"/>
          <w:sz w:val="18"/>
          <w:szCs w:val="18"/>
          <w:vertAlign w:val="baseline"/>
          <w:rtl w:val="0"/>
        </w:rPr>
        <w:t xml:space="preserve">G3</w:t>
      </w:r>
      <w:r w:rsidDel="00000000" w:rsidR="00000000" w:rsidRPr="00000000">
        <w:rPr>
          <w:rFonts w:ascii="Times" w:cs="Times" w:eastAsia="Times" w:hAnsi="Times"/>
          <w:b w:val="0"/>
          <w:sz w:val="18"/>
          <w:szCs w:val="18"/>
          <w:vertAlign w:val="baseline"/>
          <w:rtl w:val="0"/>
        </w:rPr>
        <w:t xml:space="preserve">” refer to the courses branching off from this book for training children’s class teachers for grades 2 and 3.</w:t>
      </w:r>
    </w:p>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18"/>
          <w:szCs w:val="18"/>
          <w:vertAlign w:val="superscript"/>
          <w:rtl w:val="0"/>
        </w:rPr>
        <w:t xml:space="preserve">5</w:t>
      </w:r>
      <w:r w:rsidDel="00000000" w:rsidR="00000000" w:rsidRPr="00000000">
        <w:rPr>
          <w:rFonts w:ascii="Times" w:cs="Times" w:eastAsia="Times" w:hAnsi="Times"/>
          <w:b w:val="1"/>
          <w:sz w:val="18"/>
          <w:szCs w:val="18"/>
          <w:vertAlign w:val="superscript"/>
          <w:rtl w:val="0"/>
        </w:rPr>
        <w:t xml:space="preserve"> </w:t>
      </w:r>
      <w:r w:rsidDel="00000000" w:rsidR="00000000" w:rsidRPr="00000000">
        <w:rPr>
          <w:rFonts w:ascii="Times" w:cs="Times" w:eastAsia="Times" w:hAnsi="Times"/>
          <w:b w:val="0"/>
          <w:sz w:val="18"/>
          <w:szCs w:val="18"/>
          <w:vertAlign w:val="baseline"/>
          <w:rtl w:val="0"/>
        </w:rPr>
        <w:t xml:space="preserve">The first unit of the book </w:t>
      </w:r>
      <w:r w:rsidDel="00000000" w:rsidR="00000000" w:rsidRPr="00000000">
        <w:rPr>
          <w:rFonts w:ascii="Times" w:cs="Times" w:eastAsia="Times" w:hAnsi="Times"/>
          <w:b w:val="0"/>
          <w:i w:val="1"/>
          <w:sz w:val="18"/>
          <w:szCs w:val="18"/>
          <w:vertAlign w:val="baseline"/>
          <w:rtl w:val="0"/>
        </w:rPr>
        <w:t xml:space="preserve">The Covenant of Bahá’u’lláh</w:t>
      </w:r>
      <w:r w:rsidDel="00000000" w:rsidR="00000000" w:rsidRPr="00000000">
        <w:rPr>
          <w:rFonts w:ascii="Times" w:cs="Times" w:eastAsia="Times" w:hAnsi="Times"/>
          <w:b w:val="0"/>
          <w:sz w:val="18"/>
          <w:szCs w:val="18"/>
          <w:vertAlign w:val="baseline"/>
          <w:rtl w:val="0"/>
        </w:rPr>
        <w:t xml:space="preserve">.</w:t>
      </w:r>
      <w:r w:rsidDel="00000000" w:rsidR="00000000" w:rsidRPr="00000000">
        <w:rPr>
          <w:rtl w:val="0"/>
        </w:rPr>
      </w:r>
    </w:p>
    <w:p w:rsidR="00000000" w:rsidDel="00000000" w:rsidP="00000000" w:rsidRDefault="00000000" w:rsidRPr="00000000">
      <w:pPr>
        <w:tabs>
          <w:tab w:val="right" w:pos="9000"/>
        </w:tabs>
        <w:spacing w:after="0" w:before="0" w:line="252.00000000000003" w:lineRule="auto"/>
        <w:contextualSpacing w:val="0"/>
      </w:pPr>
      <w:r w:rsidDel="00000000" w:rsidR="00000000" w:rsidRPr="00000000">
        <w:rPr>
          <w:rtl w:val="0"/>
        </w:rPr>
      </w:r>
    </w:p>
    <w:p w:rsidR="00000000" w:rsidDel="00000000" w:rsidP="00000000" w:rsidRDefault="00000000" w:rsidRPr="00000000">
      <w:pPr>
        <w:tabs>
          <w:tab w:val="right" w:pos="9000"/>
        </w:tabs>
        <w:spacing w:after="0" w:before="0" w:line="252.00000000000003" w:lineRule="auto"/>
        <w:contextualSpacing w:val="0"/>
      </w:pPr>
      <w:r w:rsidDel="00000000" w:rsidR="00000000" w:rsidRPr="00000000">
        <w:rPr>
          <w:rtl w:val="0"/>
        </w:rPr>
      </w:r>
    </w:p>
    <w:p w:rsidR="00000000" w:rsidDel="00000000" w:rsidP="00000000" w:rsidRDefault="00000000" w:rsidRPr="00000000">
      <w:pPr>
        <w:keepNext w:val="1"/>
        <w:spacing w:after="0" w:before="0" w:line="240" w:lineRule="auto"/>
        <w:contextualSpacing w:val="0"/>
      </w:pPr>
      <w:r w:rsidDel="00000000" w:rsidR="00000000" w:rsidRPr="00000000">
        <w:rPr>
          <w:rFonts w:ascii="Times" w:cs="Times" w:eastAsia="Times" w:hAnsi="Times"/>
          <w:b w:val="1"/>
          <w:sz w:val="24"/>
          <w:szCs w:val="24"/>
          <w:vertAlign w:val="baseline"/>
          <w:rtl w:val="0"/>
        </w:rPr>
        <w:t xml:space="preserve">Table 2:  Core Activities</w:t>
      </w:r>
    </w:p>
    <w:p w:rsidR="00000000" w:rsidDel="00000000" w:rsidP="00000000" w:rsidRDefault="00000000" w:rsidRPr="00000000">
      <w:pPr>
        <w:spacing w:after="0" w:before="0" w:line="252.00000000000003" w:lineRule="auto"/>
        <w:contextualSpacing w:val="0"/>
      </w:pPr>
      <w:r w:rsidDel="00000000" w:rsidR="00000000" w:rsidRPr="00000000">
        <w:rPr>
          <w:rtl w:val="0"/>
        </w:rPr>
      </w:r>
    </w:p>
    <w:tbl>
      <w:tblPr>
        <w:tblStyle w:val="Table3"/>
        <w:bidi w:val="0"/>
        <w:tblW w:w="9464.0" w:type="dxa"/>
        <w:jc w:val="center"/>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06"/>
        <w:gridCol w:w="679"/>
        <w:gridCol w:w="680"/>
        <w:gridCol w:w="680"/>
        <w:gridCol w:w="680"/>
        <w:gridCol w:w="680"/>
        <w:gridCol w:w="680"/>
        <w:gridCol w:w="679"/>
        <w:gridCol w:w="680"/>
        <w:gridCol w:w="680"/>
        <w:gridCol w:w="680"/>
        <w:gridCol w:w="680"/>
        <w:gridCol w:w="680"/>
        <w:tblGridChange w:id="0">
          <w:tblGrid>
            <w:gridCol w:w="1306"/>
            <w:gridCol w:w="679"/>
            <w:gridCol w:w="680"/>
            <w:gridCol w:w="680"/>
            <w:gridCol w:w="680"/>
            <w:gridCol w:w="680"/>
            <w:gridCol w:w="680"/>
            <w:gridCol w:w="679"/>
            <w:gridCol w:w="680"/>
            <w:gridCol w:w="680"/>
            <w:gridCol w:w="680"/>
            <w:gridCol w:w="680"/>
            <w:gridCol w:w="680"/>
          </w:tblGrid>
        </w:tblGridChange>
      </w:tblGrid>
      <w:tr>
        <w:trPr>
          <w:trHeight w:val="320" w:hRule="atLeast"/>
        </w:trPr>
        <w:tc>
          <w:tcPr>
            <w:vMerge w:val="restart"/>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Data as of</w:t>
            </w:r>
            <w:r w:rsidDel="00000000" w:rsidR="00000000" w:rsidRPr="00000000">
              <w:rPr>
                <w:rtl w:val="0"/>
              </w:rPr>
            </w:r>
          </w:p>
        </w:tc>
        <w:tc>
          <w:tcPr>
            <w:gridSpan w:val="3"/>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Devotional Meetings</w:t>
            </w:r>
            <w:r w:rsidDel="00000000" w:rsidR="00000000" w:rsidRPr="00000000">
              <w:rPr>
                <w:rtl w:val="0"/>
              </w:rPr>
            </w:r>
          </w:p>
        </w:tc>
        <w:tc>
          <w:tcPr>
            <w:gridSpan w:val="3"/>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Children’s Classes</w:t>
            </w:r>
            <w:r w:rsidDel="00000000" w:rsidR="00000000" w:rsidRPr="00000000">
              <w:rPr>
                <w:rtl w:val="0"/>
              </w:rPr>
            </w:r>
          </w:p>
        </w:tc>
        <w:tc>
          <w:tcPr>
            <w:gridSpan w:val="3"/>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Junior Youth Groups</w:t>
            </w:r>
            <w:r w:rsidDel="00000000" w:rsidR="00000000" w:rsidRPr="00000000">
              <w:rPr>
                <w:rtl w:val="0"/>
              </w:rPr>
            </w:r>
          </w:p>
        </w:tc>
        <w:tc>
          <w:tcPr>
            <w:gridSpan w:val="3"/>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Study Circles</w:t>
            </w:r>
            <w:r w:rsidDel="00000000" w:rsidR="00000000" w:rsidRPr="00000000">
              <w:rPr>
                <w:rtl w:val="0"/>
              </w:rPr>
            </w:r>
          </w:p>
        </w:tc>
      </w:tr>
      <w:tr>
        <w:trPr>
          <w:trHeight w:val="320" w:hRule="atLeast"/>
        </w:trPr>
        <w:tc>
          <w:tcPr>
            <w:vMerge w:val="continue"/>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tc>
        <w:tc>
          <w:tcPr>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No</w:t>
            </w:r>
            <w:r w:rsidDel="00000000" w:rsidR="00000000" w:rsidRPr="00000000">
              <w:rPr>
                <w:rFonts w:ascii="Times" w:cs="Times" w:eastAsia="Times" w:hAnsi="Times"/>
                <w:b w:val="0"/>
                <w:sz w:val="19"/>
                <w:szCs w:val="19"/>
                <w:vertAlign w:val="baseline"/>
                <w:rtl w:val="0"/>
              </w:rPr>
              <w:t xml:space="preserve">.</w:t>
            </w:r>
            <w:r w:rsidDel="00000000" w:rsidR="00000000" w:rsidRPr="00000000">
              <w:rPr>
                <w:rFonts w:ascii="Times" w:cs="Times" w:eastAsia="Times" w:hAnsi="Times"/>
                <w:b w:val="1"/>
                <w:sz w:val="19"/>
                <w:szCs w:val="19"/>
                <w:vertAlign w:val="superscript"/>
                <w:rtl w:val="0"/>
              </w:rPr>
              <w:t xml:space="preserve">6</w:t>
            </w:r>
            <w:r w:rsidDel="00000000" w:rsidR="00000000" w:rsidRPr="00000000">
              <w:rPr>
                <w:rtl w:val="0"/>
              </w:rPr>
            </w:r>
          </w:p>
        </w:tc>
        <w:tc>
          <w:tcPr>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Att</w:t>
            </w:r>
            <w:r w:rsidDel="00000000" w:rsidR="00000000" w:rsidRPr="00000000">
              <w:rPr>
                <w:rFonts w:ascii="Times" w:cs="Times" w:eastAsia="Times" w:hAnsi="Times"/>
                <w:b w:val="0"/>
                <w:sz w:val="19"/>
                <w:szCs w:val="19"/>
                <w:vertAlign w:val="baseline"/>
                <w:rtl w:val="0"/>
              </w:rPr>
              <w:t xml:space="preserve">.</w:t>
            </w:r>
            <w:r w:rsidDel="00000000" w:rsidR="00000000" w:rsidRPr="00000000">
              <w:rPr>
                <w:rFonts w:ascii="Times" w:cs="Times" w:eastAsia="Times" w:hAnsi="Times"/>
                <w:b w:val="1"/>
                <w:sz w:val="19"/>
                <w:szCs w:val="19"/>
                <w:vertAlign w:val="superscript"/>
                <w:rtl w:val="0"/>
              </w:rPr>
              <w:t xml:space="preserve">7</w:t>
            </w:r>
            <w:r w:rsidDel="00000000" w:rsidR="00000000" w:rsidRPr="00000000">
              <w:rPr>
                <w:rtl w:val="0"/>
              </w:rPr>
            </w:r>
          </w:p>
        </w:tc>
        <w:tc>
          <w:tcPr>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2"/>
                <w:szCs w:val="12"/>
                <w:vertAlign w:val="baseline"/>
                <w:rtl w:val="0"/>
              </w:rPr>
              <w:t xml:space="preserve">No. of Friends of the Faith</w:t>
            </w:r>
            <w:r w:rsidDel="00000000" w:rsidR="00000000" w:rsidRPr="00000000">
              <w:rPr>
                <w:rtl w:val="0"/>
              </w:rPr>
            </w:r>
          </w:p>
        </w:tc>
        <w:tc>
          <w:tcPr>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No</w:t>
            </w:r>
            <w:r w:rsidDel="00000000" w:rsidR="00000000" w:rsidRPr="00000000">
              <w:rPr>
                <w:rFonts w:ascii="Times" w:cs="Times" w:eastAsia="Times" w:hAnsi="Times"/>
                <w:b w:val="0"/>
                <w:sz w:val="19"/>
                <w:szCs w:val="19"/>
                <w:vertAlign w:val="baseline"/>
                <w:rtl w:val="0"/>
              </w:rPr>
              <w:t xml:space="preserve">.</w:t>
            </w:r>
            <w:r w:rsidDel="00000000" w:rsidR="00000000" w:rsidRPr="00000000">
              <w:rPr>
                <w:rFonts w:ascii="Times" w:cs="Times" w:eastAsia="Times" w:hAnsi="Times"/>
                <w:b w:val="1"/>
                <w:sz w:val="19"/>
                <w:szCs w:val="19"/>
                <w:vertAlign w:val="superscript"/>
                <w:rtl w:val="0"/>
              </w:rPr>
              <w:t xml:space="preserve">6</w:t>
            </w:r>
            <w:r w:rsidDel="00000000" w:rsidR="00000000" w:rsidRPr="00000000">
              <w:rPr>
                <w:rtl w:val="0"/>
              </w:rPr>
            </w:r>
          </w:p>
        </w:tc>
        <w:tc>
          <w:tcPr>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Att</w:t>
            </w:r>
            <w:r w:rsidDel="00000000" w:rsidR="00000000" w:rsidRPr="00000000">
              <w:rPr>
                <w:rFonts w:ascii="Times" w:cs="Times" w:eastAsia="Times" w:hAnsi="Times"/>
                <w:b w:val="0"/>
                <w:sz w:val="19"/>
                <w:szCs w:val="19"/>
                <w:vertAlign w:val="baseline"/>
                <w:rtl w:val="0"/>
              </w:rPr>
              <w:t xml:space="preserve">.</w:t>
            </w:r>
            <w:r w:rsidDel="00000000" w:rsidR="00000000" w:rsidRPr="00000000">
              <w:rPr>
                <w:rFonts w:ascii="Times" w:cs="Times" w:eastAsia="Times" w:hAnsi="Times"/>
                <w:b w:val="1"/>
                <w:sz w:val="19"/>
                <w:szCs w:val="19"/>
                <w:vertAlign w:val="superscript"/>
                <w:rtl w:val="0"/>
              </w:rPr>
              <w:t xml:space="preserve">7</w:t>
            </w:r>
            <w:r w:rsidDel="00000000" w:rsidR="00000000" w:rsidRPr="00000000">
              <w:rPr>
                <w:rtl w:val="0"/>
              </w:rPr>
            </w:r>
          </w:p>
        </w:tc>
        <w:tc>
          <w:tcPr>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2"/>
                <w:szCs w:val="12"/>
                <w:vertAlign w:val="baseline"/>
                <w:rtl w:val="0"/>
              </w:rPr>
              <w:t xml:space="preserve">No</w:t>
            </w:r>
            <w:r w:rsidDel="00000000" w:rsidR="00000000" w:rsidRPr="00000000">
              <w:rPr>
                <w:rFonts w:ascii="Times" w:cs="Times" w:eastAsia="Times" w:hAnsi="Times"/>
                <w:b w:val="0"/>
                <w:sz w:val="12"/>
                <w:szCs w:val="12"/>
                <w:vertAlign w:val="baseline"/>
                <w:rtl w:val="0"/>
              </w:rPr>
              <w:t xml:space="preserve">.</w:t>
            </w:r>
            <w:r w:rsidDel="00000000" w:rsidR="00000000" w:rsidRPr="00000000">
              <w:rPr>
                <w:rFonts w:ascii="Times" w:cs="Times" w:eastAsia="Times" w:hAnsi="Times"/>
                <w:b w:val="1"/>
                <w:sz w:val="12"/>
                <w:szCs w:val="12"/>
                <w:vertAlign w:val="baseline"/>
                <w:rtl w:val="0"/>
              </w:rPr>
              <w:t xml:space="preserve"> of Friends of the Faith</w:t>
            </w:r>
            <w:r w:rsidDel="00000000" w:rsidR="00000000" w:rsidRPr="00000000">
              <w:rPr>
                <w:rtl w:val="0"/>
              </w:rPr>
            </w:r>
          </w:p>
        </w:tc>
        <w:tc>
          <w:tcPr>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No</w:t>
            </w:r>
            <w:r w:rsidDel="00000000" w:rsidR="00000000" w:rsidRPr="00000000">
              <w:rPr>
                <w:rFonts w:ascii="Times" w:cs="Times" w:eastAsia="Times" w:hAnsi="Times"/>
                <w:b w:val="0"/>
                <w:sz w:val="19"/>
                <w:szCs w:val="19"/>
                <w:vertAlign w:val="baseline"/>
                <w:rtl w:val="0"/>
              </w:rPr>
              <w:t xml:space="preserve">.</w:t>
            </w:r>
            <w:r w:rsidDel="00000000" w:rsidR="00000000" w:rsidRPr="00000000">
              <w:rPr>
                <w:rFonts w:ascii="Times" w:cs="Times" w:eastAsia="Times" w:hAnsi="Times"/>
                <w:b w:val="1"/>
                <w:sz w:val="19"/>
                <w:szCs w:val="19"/>
                <w:vertAlign w:val="superscript"/>
                <w:rtl w:val="0"/>
              </w:rPr>
              <w:t xml:space="preserve">6</w:t>
            </w:r>
            <w:r w:rsidDel="00000000" w:rsidR="00000000" w:rsidRPr="00000000">
              <w:rPr>
                <w:rtl w:val="0"/>
              </w:rPr>
            </w:r>
          </w:p>
        </w:tc>
        <w:tc>
          <w:tcPr>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Att</w:t>
            </w:r>
            <w:r w:rsidDel="00000000" w:rsidR="00000000" w:rsidRPr="00000000">
              <w:rPr>
                <w:rFonts w:ascii="Times" w:cs="Times" w:eastAsia="Times" w:hAnsi="Times"/>
                <w:b w:val="0"/>
                <w:sz w:val="19"/>
                <w:szCs w:val="19"/>
                <w:vertAlign w:val="baseline"/>
                <w:rtl w:val="0"/>
              </w:rPr>
              <w:t xml:space="preserve">.</w:t>
            </w:r>
            <w:r w:rsidDel="00000000" w:rsidR="00000000" w:rsidRPr="00000000">
              <w:rPr>
                <w:rFonts w:ascii="Times" w:cs="Times" w:eastAsia="Times" w:hAnsi="Times"/>
                <w:b w:val="1"/>
                <w:sz w:val="19"/>
                <w:szCs w:val="19"/>
                <w:vertAlign w:val="superscript"/>
                <w:rtl w:val="0"/>
              </w:rPr>
              <w:t xml:space="preserve">7</w:t>
            </w:r>
            <w:r w:rsidDel="00000000" w:rsidR="00000000" w:rsidRPr="00000000">
              <w:rPr>
                <w:rtl w:val="0"/>
              </w:rPr>
            </w:r>
          </w:p>
        </w:tc>
        <w:tc>
          <w:tcPr>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2"/>
                <w:szCs w:val="12"/>
                <w:vertAlign w:val="baseline"/>
                <w:rtl w:val="0"/>
              </w:rPr>
              <w:t xml:space="preserve">No. of Friends of the Faith</w:t>
            </w:r>
            <w:r w:rsidDel="00000000" w:rsidR="00000000" w:rsidRPr="00000000">
              <w:rPr>
                <w:rtl w:val="0"/>
              </w:rPr>
            </w:r>
          </w:p>
        </w:tc>
        <w:tc>
          <w:tcPr>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No</w:t>
            </w:r>
            <w:r w:rsidDel="00000000" w:rsidR="00000000" w:rsidRPr="00000000">
              <w:rPr>
                <w:rFonts w:ascii="Times" w:cs="Times" w:eastAsia="Times" w:hAnsi="Times"/>
                <w:b w:val="0"/>
                <w:sz w:val="19"/>
                <w:szCs w:val="19"/>
                <w:vertAlign w:val="baseline"/>
                <w:rtl w:val="0"/>
              </w:rPr>
              <w:t xml:space="preserve">.</w:t>
            </w:r>
            <w:r w:rsidDel="00000000" w:rsidR="00000000" w:rsidRPr="00000000">
              <w:rPr>
                <w:rFonts w:ascii="Times" w:cs="Times" w:eastAsia="Times" w:hAnsi="Times"/>
                <w:b w:val="1"/>
                <w:sz w:val="19"/>
                <w:szCs w:val="19"/>
                <w:vertAlign w:val="superscript"/>
                <w:rtl w:val="0"/>
              </w:rPr>
              <w:t xml:space="preserve">6</w:t>
            </w:r>
            <w:r w:rsidDel="00000000" w:rsidR="00000000" w:rsidRPr="00000000">
              <w:rPr>
                <w:rtl w:val="0"/>
              </w:rPr>
            </w:r>
          </w:p>
        </w:tc>
        <w:tc>
          <w:tcPr>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Att</w:t>
            </w:r>
            <w:r w:rsidDel="00000000" w:rsidR="00000000" w:rsidRPr="00000000">
              <w:rPr>
                <w:rFonts w:ascii="Times" w:cs="Times" w:eastAsia="Times" w:hAnsi="Times"/>
                <w:b w:val="0"/>
                <w:sz w:val="19"/>
                <w:szCs w:val="19"/>
                <w:vertAlign w:val="baseline"/>
                <w:rtl w:val="0"/>
              </w:rPr>
              <w:t xml:space="preserve">.</w:t>
            </w:r>
            <w:r w:rsidDel="00000000" w:rsidR="00000000" w:rsidRPr="00000000">
              <w:rPr>
                <w:rFonts w:ascii="Times" w:cs="Times" w:eastAsia="Times" w:hAnsi="Times"/>
                <w:b w:val="1"/>
                <w:sz w:val="19"/>
                <w:szCs w:val="19"/>
                <w:vertAlign w:val="superscript"/>
                <w:rtl w:val="0"/>
              </w:rPr>
              <w:t xml:space="preserve">7</w:t>
            </w:r>
            <w:r w:rsidDel="00000000" w:rsidR="00000000" w:rsidRPr="00000000">
              <w:rPr>
                <w:rtl w:val="0"/>
              </w:rPr>
            </w:r>
          </w:p>
        </w:tc>
        <w:tc>
          <w:tcPr>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2"/>
                <w:szCs w:val="12"/>
                <w:vertAlign w:val="baseline"/>
                <w:rtl w:val="0"/>
              </w:rPr>
              <w:t xml:space="preserve">No. of Friends of the Faith</w:t>
            </w:r>
            <w:r w:rsidDel="00000000" w:rsidR="00000000" w:rsidRPr="00000000">
              <w:rPr>
                <w:rtl w:val="0"/>
              </w:rPr>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Oct-10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10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6</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9</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Jan-11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10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6</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7</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Apr-11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5</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9</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Jul-11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6</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16</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8</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Oct-11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6</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Jan-12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6</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Apr-12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3</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Jul-12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5</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Oct-12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Jan-13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Apr-13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3</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Jul-13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Oct-13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Jan-14</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Apr-14</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July-14</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31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6</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Oct-14</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7</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Jan-15</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8</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8</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Apr-15</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8</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8</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8</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Jul-15</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8</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Oct-15</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8</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Jan-16</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9</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3</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Apr-16</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15</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5</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7</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6</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Jul-16</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15</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7</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r>
      <w:tr>
        <w:trPr>
          <w:trHeight w:val="240" w:hRule="atLeast"/>
        </w:trP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sz w:val="19"/>
                <w:szCs w:val="19"/>
                <w:rtl w:val="0"/>
              </w:rPr>
              <w:t xml:space="preserve">Oct-16</w:t>
            </w:r>
            <w:r w:rsidDel="00000000" w:rsidR="00000000" w:rsidRPr="00000000">
              <w:rPr>
                <w:rtl w:val="0"/>
              </w:rPr>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sz w:val="19"/>
                <w:szCs w:val="19"/>
                <w:rtl w:val="0"/>
              </w:rPr>
              <w:t xml:space="preserve">1</w:t>
            </w:r>
            <w:r w:rsidDel="00000000" w:rsidR="00000000" w:rsidRPr="00000000">
              <w:rPr>
                <w:rtl w:val="0"/>
              </w:rPr>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sz w:val="19"/>
                <w:szCs w:val="19"/>
                <w:rtl w:val="0"/>
              </w:rPr>
              <w:t xml:space="preserve">12</w:t>
            </w:r>
            <w:r w:rsidDel="00000000" w:rsidR="00000000" w:rsidRPr="00000000">
              <w:rPr>
                <w:rtl w:val="0"/>
              </w:rPr>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sz w:val="19"/>
                <w:szCs w:val="19"/>
                <w:rtl w:val="0"/>
              </w:rPr>
              <w:t xml:space="preserve">0</w:t>
            </w:r>
            <w:r w:rsidDel="00000000" w:rsidR="00000000" w:rsidRPr="00000000">
              <w:rPr>
                <w:rtl w:val="0"/>
              </w:rPr>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sz w:val="19"/>
                <w:szCs w:val="19"/>
                <w:rtl w:val="0"/>
              </w:rPr>
              <w:t xml:space="preserve">1</w:t>
            </w:r>
            <w:r w:rsidDel="00000000" w:rsidR="00000000" w:rsidRPr="00000000">
              <w:rPr>
                <w:rtl w:val="0"/>
              </w:rPr>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sz w:val="19"/>
                <w:szCs w:val="19"/>
                <w:rtl w:val="0"/>
              </w:rPr>
              <w:t xml:space="preserve">9</w:t>
            </w:r>
            <w:r w:rsidDel="00000000" w:rsidR="00000000" w:rsidRPr="00000000">
              <w:rPr>
                <w:rtl w:val="0"/>
              </w:rPr>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sz w:val="19"/>
                <w:szCs w:val="19"/>
                <w:rtl w:val="0"/>
              </w:rPr>
              <w:t xml:space="preserve">4</w:t>
            </w:r>
            <w:r w:rsidDel="00000000" w:rsidR="00000000" w:rsidRPr="00000000">
              <w:rPr>
                <w:rtl w:val="0"/>
              </w:rPr>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sz w:val="19"/>
                <w:szCs w:val="19"/>
                <w:rtl w:val="0"/>
              </w:rPr>
              <w:t xml:space="preserve">0</w:t>
            </w:r>
            <w:r w:rsidDel="00000000" w:rsidR="00000000" w:rsidRPr="00000000">
              <w:rPr>
                <w:rtl w:val="0"/>
              </w:rPr>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sz w:val="19"/>
                <w:szCs w:val="19"/>
                <w:rtl w:val="0"/>
              </w:rPr>
              <w:t xml:space="preserve">0</w:t>
            </w:r>
            <w:r w:rsidDel="00000000" w:rsidR="00000000" w:rsidRPr="00000000">
              <w:rPr>
                <w:rtl w:val="0"/>
              </w:rPr>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sz w:val="19"/>
                <w:szCs w:val="19"/>
                <w:rtl w:val="0"/>
              </w:rPr>
              <w:t xml:space="preserve">0</w:t>
            </w:r>
            <w:r w:rsidDel="00000000" w:rsidR="00000000" w:rsidRPr="00000000">
              <w:rPr>
                <w:rtl w:val="0"/>
              </w:rPr>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sz w:val="19"/>
                <w:szCs w:val="19"/>
                <w:rtl w:val="0"/>
              </w:rPr>
              <w:t xml:space="preserve">1</w:t>
            </w:r>
            <w:r w:rsidDel="00000000" w:rsidR="00000000" w:rsidRPr="00000000">
              <w:rPr>
                <w:rtl w:val="0"/>
              </w:rPr>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sz w:val="19"/>
                <w:szCs w:val="19"/>
                <w:rtl w:val="0"/>
              </w:rPr>
              <w:t xml:space="preserve">2</w:t>
            </w:r>
            <w:r w:rsidDel="00000000" w:rsidR="00000000" w:rsidRPr="00000000">
              <w:rPr>
                <w:rtl w:val="0"/>
              </w:rPr>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sz w:val="19"/>
                <w:szCs w:val="19"/>
                <w:rtl w:val="0"/>
              </w:rPr>
              <w:t xml:space="preserve">2</w:t>
            </w:r>
            <w:r w:rsidDel="00000000" w:rsidR="00000000" w:rsidRPr="00000000">
              <w:rPr>
                <w:rtl w:val="0"/>
              </w:rPr>
            </w:r>
          </w:p>
        </w:tc>
      </w:tr>
    </w:tbl>
    <w:p w:rsidR="00000000" w:rsidDel="00000000" w:rsidP="00000000" w:rsidRDefault="00000000" w:rsidRPr="00000000">
      <w:pPr>
        <w:tabs>
          <w:tab w:val="right" w:pos="9000"/>
        </w:tabs>
        <w:spacing w:after="0" w:before="0" w:line="252.00000000000003" w:lineRule="auto"/>
        <w:contextualSpacing w:val="0"/>
      </w:pPr>
      <w:r w:rsidDel="00000000" w:rsidR="00000000" w:rsidRPr="00000000">
        <w:rPr>
          <w:rtl w:val="0"/>
        </w:rPr>
      </w:r>
    </w:p>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18"/>
          <w:szCs w:val="18"/>
          <w:vertAlign w:val="baseline"/>
          <w:rtl w:val="0"/>
        </w:rPr>
        <w:t xml:space="preserve">6 “</w:t>
      </w:r>
      <w:r w:rsidDel="00000000" w:rsidR="00000000" w:rsidRPr="00000000">
        <w:rPr>
          <w:rFonts w:ascii="Times" w:cs="Times" w:eastAsia="Times" w:hAnsi="Times"/>
          <w:b w:val="1"/>
          <w:sz w:val="18"/>
          <w:szCs w:val="18"/>
          <w:vertAlign w:val="baseline"/>
          <w:rtl w:val="0"/>
        </w:rPr>
        <w:t xml:space="preserve">No</w:t>
      </w:r>
      <w:r w:rsidDel="00000000" w:rsidR="00000000" w:rsidRPr="00000000">
        <w:rPr>
          <w:rFonts w:ascii="Times" w:cs="Times" w:eastAsia="Times" w:hAnsi="Times"/>
          <w:b w:val="0"/>
          <w:sz w:val="18"/>
          <w:szCs w:val="18"/>
          <w:vertAlign w:val="baseline"/>
          <w:rtl w:val="0"/>
        </w:rPr>
        <w:t xml:space="preserve">.” represents the number of the given activity being held on a regular basis.  </w:t>
      </w:r>
    </w:p>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18"/>
          <w:szCs w:val="18"/>
          <w:vertAlign w:val="superscript"/>
          <w:rtl w:val="0"/>
        </w:rPr>
        <w:t xml:space="preserve">7</w:t>
      </w:r>
      <w:r w:rsidDel="00000000" w:rsidR="00000000" w:rsidRPr="00000000">
        <w:rPr>
          <w:rFonts w:ascii="Times" w:cs="Times" w:eastAsia="Times" w:hAnsi="Times"/>
          <w:b w:val="1"/>
          <w:sz w:val="18"/>
          <w:szCs w:val="18"/>
          <w:vertAlign w:val="superscript"/>
          <w:rtl w:val="0"/>
        </w:rPr>
        <w:t xml:space="preserve"> </w:t>
      </w:r>
      <w:r w:rsidDel="00000000" w:rsidR="00000000" w:rsidRPr="00000000">
        <w:rPr>
          <w:rFonts w:ascii="Times" w:cs="Times" w:eastAsia="Times" w:hAnsi="Times"/>
          <w:b w:val="0"/>
          <w:sz w:val="18"/>
          <w:szCs w:val="18"/>
          <w:vertAlign w:val="baseline"/>
          <w:rtl w:val="0"/>
        </w:rPr>
        <w:t xml:space="preserve">“</w:t>
      </w:r>
      <w:r w:rsidDel="00000000" w:rsidR="00000000" w:rsidRPr="00000000">
        <w:rPr>
          <w:rFonts w:ascii="Times" w:cs="Times" w:eastAsia="Times" w:hAnsi="Times"/>
          <w:b w:val="1"/>
          <w:sz w:val="18"/>
          <w:szCs w:val="18"/>
          <w:vertAlign w:val="baseline"/>
          <w:rtl w:val="0"/>
        </w:rPr>
        <w:t xml:space="preserve">Att</w:t>
      </w:r>
      <w:r w:rsidDel="00000000" w:rsidR="00000000" w:rsidRPr="00000000">
        <w:rPr>
          <w:rFonts w:ascii="Times" w:cs="Times" w:eastAsia="Times" w:hAnsi="Times"/>
          <w:b w:val="0"/>
          <w:sz w:val="18"/>
          <w:szCs w:val="18"/>
          <w:vertAlign w:val="baseline"/>
          <w:rtl w:val="0"/>
        </w:rPr>
        <w:t xml:space="preserve">.” Represents the total </w:t>
      </w:r>
      <w:r w:rsidDel="00000000" w:rsidR="00000000" w:rsidRPr="00000000">
        <w:rPr>
          <w:rFonts w:ascii="Times" w:cs="Times" w:eastAsia="Times" w:hAnsi="Times"/>
          <w:b w:val="0"/>
          <w:i w:val="1"/>
          <w:sz w:val="18"/>
          <w:szCs w:val="18"/>
          <w:vertAlign w:val="baseline"/>
          <w:rtl w:val="0"/>
        </w:rPr>
        <w:t xml:space="preserve">estimated</w:t>
      </w:r>
      <w:r w:rsidDel="00000000" w:rsidR="00000000" w:rsidRPr="00000000">
        <w:rPr>
          <w:rFonts w:ascii="Times" w:cs="Times" w:eastAsia="Times" w:hAnsi="Times"/>
          <w:b w:val="0"/>
          <w:sz w:val="18"/>
          <w:szCs w:val="18"/>
          <w:vertAlign w:val="baseline"/>
          <w:rtl w:val="0"/>
        </w:rPr>
        <w:t xml:space="preserve"> number of individuals, including friends of the Faith, who attend the given activity.</w:t>
      </w:r>
    </w:p>
    <w:p w:rsidR="00000000" w:rsidDel="00000000" w:rsidP="00000000" w:rsidRDefault="00000000" w:rsidRPr="00000000">
      <w:pPr>
        <w:spacing w:after="0" w:before="0" w:line="252.00000000000003" w:lineRule="auto"/>
        <w:contextualSpacing w:val="0"/>
      </w:pPr>
      <w:r w:rsidDel="00000000" w:rsidR="00000000" w:rsidRPr="00000000">
        <w:rPr>
          <w:rtl w:val="0"/>
        </w:rPr>
      </w:r>
    </w:p>
    <w:p w:rsidR="00000000" w:rsidDel="00000000" w:rsidP="00000000" w:rsidRDefault="00000000" w:rsidRPr="00000000">
      <w:pPr>
        <w:spacing w:after="0" w:before="0" w:line="252.00000000000003" w:lineRule="auto"/>
        <w:contextualSpacing w:val="0"/>
      </w:pPr>
      <w:r w:rsidDel="00000000" w:rsidR="00000000" w:rsidRPr="00000000">
        <w:rPr>
          <w:rtl w:val="0"/>
        </w:rPr>
      </w:r>
    </w:p>
    <w:p w:rsidR="00000000" w:rsidDel="00000000" w:rsidP="00000000" w:rsidRDefault="00000000" w:rsidRPr="00000000">
      <w:pPr>
        <w:keepNext w:val="1"/>
        <w:spacing w:after="0" w:before="0" w:line="240" w:lineRule="auto"/>
        <w:contextualSpacing w:val="0"/>
      </w:pPr>
      <w:r w:rsidDel="00000000" w:rsidR="00000000" w:rsidRPr="00000000">
        <w:rPr>
          <w:rFonts w:ascii="Times" w:cs="Times" w:eastAsia="Times" w:hAnsi="Times"/>
          <w:b w:val="1"/>
          <w:sz w:val="24"/>
          <w:szCs w:val="24"/>
          <w:vertAlign w:val="baseline"/>
          <w:rtl w:val="0"/>
        </w:rPr>
        <w:t xml:space="preserve">Table 3:  Expansion during Cycles of Activities</w:t>
      </w:r>
      <w:r w:rsidDel="00000000" w:rsidR="00000000" w:rsidRPr="00000000">
        <w:rPr>
          <w:rtl w:val="0"/>
        </w:rPr>
      </w:r>
    </w:p>
    <w:p w:rsidR="00000000" w:rsidDel="00000000" w:rsidP="00000000" w:rsidRDefault="00000000" w:rsidRPr="00000000">
      <w:pPr>
        <w:spacing w:after="0" w:before="0" w:line="252.00000000000003" w:lineRule="auto"/>
        <w:contextualSpacing w:val="0"/>
      </w:pPr>
      <w:r w:rsidDel="00000000" w:rsidR="00000000" w:rsidRPr="00000000">
        <w:rPr>
          <w:rtl w:val="0"/>
        </w:rPr>
      </w:r>
    </w:p>
    <w:tbl>
      <w:tblPr>
        <w:tblStyle w:val="Table4"/>
        <w:bidi w:val="0"/>
        <w:tblW w:w="9464.0" w:type="dxa"/>
        <w:jc w:val="center"/>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12"/>
        <w:gridCol w:w="1134"/>
        <w:gridCol w:w="1673"/>
        <w:gridCol w:w="1815"/>
        <w:gridCol w:w="1815"/>
        <w:gridCol w:w="1815"/>
        <w:tblGridChange w:id="0">
          <w:tblGrid>
            <w:gridCol w:w="1212"/>
            <w:gridCol w:w="1134"/>
            <w:gridCol w:w="1673"/>
            <w:gridCol w:w="1815"/>
            <w:gridCol w:w="1815"/>
            <w:gridCol w:w="1815"/>
          </w:tblGrid>
        </w:tblGridChange>
      </w:tblGrid>
      <w:tr>
        <w:trPr>
          <w:trHeight w:val="520" w:hRule="atLeast"/>
        </w:trPr>
        <w:tc>
          <w:tcPr>
            <w:gridSpan w:val="2"/>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Cycles</w:t>
            </w:r>
            <w:r w:rsidDel="00000000" w:rsidR="00000000" w:rsidRPr="00000000">
              <w:rPr>
                <w:rtl w:val="0"/>
              </w:rPr>
            </w:r>
          </w:p>
        </w:tc>
        <w:tc>
          <w:tcPr>
            <w:vMerge w:val="restart"/>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Estimated </w:t>
            </w:r>
            <w:r w:rsidDel="00000000" w:rsidR="00000000" w:rsidRPr="00000000">
              <w:rPr>
                <w:rtl w:val="0"/>
              </w:rPr>
            </w:r>
          </w:p>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No</w:t>
            </w:r>
            <w:r w:rsidDel="00000000" w:rsidR="00000000" w:rsidRPr="00000000">
              <w:rPr>
                <w:rFonts w:ascii="Times" w:cs="Times" w:eastAsia="Times" w:hAnsi="Times"/>
                <w:b w:val="0"/>
                <w:sz w:val="19"/>
                <w:szCs w:val="19"/>
                <w:vertAlign w:val="baseline"/>
                <w:rtl w:val="0"/>
              </w:rPr>
              <w:t xml:space="preserve">.</w:t>
            </w:r>
            <w:r w:rsidDel="00000000" w:rsidR="00000000" w:rsidRPr="00000000">
              <w:rPr>
                <w:rFonts w:ascii="Times" w:cs="Times" w:eastAsia="Times" w:hAnsi="Times"/>
                <w:b w:val="1"/>
                <w:sz w:val="19"/>
                <w:szCs w:val="19"/>
                <w:vertAlign w:val="baseline"/>
                <w:rtl w:val="0"/>
              </w:rPr>
              <w:t xml:space="preserve"> of Friends Participating in the Expansion Phase</w:t>
            </w:r>
            <w:r w:rsidDel="00000000" w:rsidR="00000000" w:rsidRPr="00000000">
              <w:rPr>
                <w:rtl w:val="0"/>
              </w:rPr>
            </w:r>
          </w:p>
        </w:tc>
        <w:tc>
          <w:tcPr>
            <w:vMerge w:val="restart"/>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No</w:t>
            </w:r>
            <w:r w:rsidDel="00000000" w:rsidR="00000000" w:rsidRPr="00000000">
              <w:rPr>
                <w:rFonts w:ascii="Times" w:cs="Times" w:eastAsia="Times" w:hAnsi="Times"/>
                <w:b w:val="0"/>
                <w:sz w:val="19"/>
                <w:szCs w:val="19"/>
                <w:vertAlign w:val="baseline"/>
                <w:rtl w:val="0"/>
              </w:rPr>
              <w:t xml:space="preserve">.</w:t>
            </w:r>
            <w:r w:rsidDel="00000000" w:rsidR="00000000" w:rsidRPr="00000000">
              <w:rPr>
                <w:rFonts w:ascii="Times" w:cs="Times" w:eastAsia="Times" w:hAnsi="Times"/>
                <w:b w:val="1"/>
                <w:sz w:val="19"/>
                <w:szCs w:val="19"/>
                <w:vertAlign w:val="baseline"/>
                <w:rtl w:val="0"/>
              </w:rPr>
              <w:t xml:space="preserve"> of Children and Junior Youth Registered during the Cycle</w:t>
            </w:r>
            <w:r w:rsidDel="00000000" w:rsidR="00000000" w:rsidRPr="00000000">
              <w:rPr>
                <w:rtl w:val="0"/>
              </w:rPr>
            </w:r>
          </w:p>
        </w:tc>
        <w:tc>
          <w:tcPr>
            <w:vMerge w:val="restart"/>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No</w:t>
            </w:r>
            <w:r w:rsidDel="00000000" w:rsidR="00000000" w:rsidRPr="00000000">
              <w:rPr>
                <w:rFonts w:ascii="Times" w:cs="Times" w:eastAsia="Times" w:hAnsi="Times"/>
                <w:b w:val="0"/>
                <w:sz w:val="19"/>
                <w:szCs w:val="19"/>
                <w:vertAlign w:val="baseline"/>
                <w:rtl w:val="0"/>
              </w:rPr>
              <w:t xml:space="preserve">.</w:t>
            </w:r>
            <w:r w:rsidDel="00000000" w:rsidR="00000000" w:rsidRPr="00000000">
              <w:rPr>
                <w:rFonts w:ascii="Times" w:cs="Times" w:eastAsia="Times" w:hAnsi="Times"/>
                <w:b w:val="1"/>
                <w:sz w:val="19"/>
                <w:szCs w:val="19"/>
                <w:vertAlign w:val="baseline"/>
                <w:rtl w:val="0"/>
              </w:rPr>
              <w:t xml:space="preserve"> of Youth and Adults Enrolled during the Cycle</w:t>
            </w:r>
            <w:r w:rsidDel="00000000" w:rsidR="00000000" w:rsidRPr="00000000">
              <w:rPr>
                <w:rtl w:val="0"/>
              </w:rPr>
            </w:r>
          </w:p>
        </w:tc>
        <w:tc>
          <w:tcPr>
            <w:vMerge w:val="restart"/>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No</w:t>
            </w:r>
            <w:r w:rsidDel="00000000" w:rsidR="00000000" w:rsidRPr="00000000">
              <w:rPr>
                <w:rFonts w:ascii="Times" w:cs="Times" w:eastAsia="Times" w:hAnsi="Times"/>
                <w:b w:val="0"/>
                <w:sz w:val="19"/>
                <w:szCs w:val="19"/>
                <w:vertAlign w:val="baseline"/>
                <w:rtl w:val="0"/>
              </w:rPr>
              <w:t xml:space="preserve">.</w:t>
            </w:r>
            <w:r w:rsidDel="00000000" w:rsidR="00000000" w:rsidRPr="00000000">
              <w:rPr>
                <w:rFonts w:ascii="Times" w:cs="Times" w:eastAsia="Times" w:hAnsi="Times"/>
                <w:b w:val="1"/>
                <w:sz w:val="19"/>
                <w:szCs w:val="19"/>
                <w:vertAlign w:val="baseline"/>
                <w:rtl w:val="0"/>
              </w:rPr>
              <w:t xml:space="preserve"> of Newly Enrolled Believers in the Institute Process</w:t>
            </w:r>
            <w:r w:rsidDel="00000000" w:rsidR="00000000" w:rsidRPr="00000000">
              <w:rPr>
                <w:rtl w:val="0"/>
              </w:rPr>
            </w:r>
          </w:p>
        </w:tc>
      </w:tr>
      <w:tr>
        <w:tc>
          <w:tcPr>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Start</w:t>
              <w:br w:type="textWrapping"/>
              <w:t xml:space="preserve">Date</w:t>
            </w:r>
            <w:r w:rsidDel="00000000" w:rsidR="00000000" w:rsidRPr="00000000">
              <w:rPr>
                <w:rtl w:val="0"/>
              </w:rPr>
            </w:r>
          </w:p>
        </w:tc>
        <w:tc>
          <w:tcPr>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End</w:t>
              <w:br w:type="textWrapping"/>
              <w:t xml:space="preserve">Date</w:t>
            </w:r>
            <w:r w:rsidDel="00000000" w:rsidR="00000000" w:rsidRPr="00000000">
              <w:rPr>
                <w:rtl w:val="0"/>
              </w:rPr>
            </w:r>
          </w:p>
        </w:tc>
        <w:tc>
          <w:tcPr>
            <w:vMerge w:val="continue"/>
            <w:shd w:fill="b3b3b3"/>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b3b3b3"/>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b3b3b3"/>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tc>
      </w:tr>
      <w:tr>
        <w:trPr>
          <w:trHeight w:val="240" w:hRule="atLeast"/>
        </w:trPr>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2014/11/1</w:t>
            </w:r>
          </w:p>
        </w:tc>
        <w:tc>
          <w:tcPr>
            <w:vAlign w:val="center"/>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19"/>
                <w:szCs w:val="19"/>
                <w:vertAlign w:val="baseline"/>
                <w:rtl w:val="0"/>
              </w:rPr>
              <w:t xml:space="preserve">2015/1/31</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rPr>
          <w:trHeight w:val="240" w:hRule="atLeast"/>
        </w:trPr>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2015/2/1</w:t>
            </w:r>
          </w:p>
        </w:tc>
        <w:tc>
          <w:tcPr>
            <w:vAlign w:val="center"/>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19"/>
                <w:szCs w:val="19"/>
                <w:vertAlign w:val="baseline"/>
                <w:rtl w:val="0"/>
              </w:rPr>
              <w:t xml:space="preserve">2015/4/30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rPr>
          <w:trHeight w:val="240" w:hRule="atLeast"/>
        </w:trPr>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2015/5/1</w:t>
            </w:r>
          </w:p>
        </w:tc>
        <w:tc>
          <w:tcPr>
            <w:vAlign w:val="center"/>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19"/>
                <w:szCs w:val="19"/>
                <w:vertAlign w:val="baseline"/>
                <w:rtl w:val="0"/>
              </w:rPr>
              <w:t xml:space="preserve">2015/7/31</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6</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8</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rPr>
          <w:trHeight w:val="240" w:hRule="atLeast"/>
        </w:trPr>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2015/8/1</w:t>
            </w:r>
          </w:p>
        </w:tc>
        <w:tc>
          <w:tcPr>
            <w:vAlign w:val="center"/>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19"/>
                <w:szCs w:val="19"/>
                <w:vertAlign w:val="baseline"/>
                <w:rtl w:val="0"/>
              </w:rPr>
              <w:t xml:space="preserve">2015/10/31</w:t>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0 </w:t>
            </w:r>
            <w:r w:rsidDel="00000000" w:rsidR="00000000" w:rsidRPr="00000000">
              <w:rPr>
                <w:rtl w:val="0"/>
              </w:rPr>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0</w:t>
            </w:r>
            <w:r w:rsidDel="00000000" w:rsidR="00000000" w:rsidRPr="00000000">
              <w:rPr>
                <w:rtl w:val="0"/>
              </w:rPr>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0</w:t>
            </w:r>
            <w:r w:rsidDel="00000000" w:rsidR="00000000" w:rsidRPr="00000000">
              <w:rPr>
                <w:rtl w:val="0"/>
              </w:rPr>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0</w:t>
            </w:r>
            <w:r w:rsidDel="00000000" w:rsidR="00000000" w:rsidRPr="00000000">
              <w:rPr>
                <w:rtl w:val="0"/>
              </w:rPr>
            </w:r>
          </w:p>
        </w:tc>
      </w:tr>
      <w:tr>
        <w:trPr>
          <w:trHeight w:val="240" w:hRule="atLeast"/>
        </w:trPr>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2015/11/1</w:t>
            </w:r>
          </w:p>
        </w:tc>
        <w:tc>
          <w:tcPr>
            <w:vAlign w:val="center"/>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19"/>
                <w:szCs w:val="19"/>
                <w:vertAlign w:val="baseline"/>
                <w:rtl w:val="0"/>
              </w:rPr>
              <w:t xml:space="preserve">2016/1/31</w:t>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0</w:t>
            </w:r>
            <w:r w:rsidDel="00000000" w:rsidR="00000000" w:rsidRPr="00000000">
              <w:rPr>
                <w:rtl w:val="0"/>
              </w:rPr>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0</w:t>
            </w:r>
            <w:r w:rsidDel="00000000" w:rsidR="00000000" w:rsidRPr="00000000">
              <w:rPr>
                <w:rtl w:val="0"/>
              </w:rPr>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0</w:t>
            </w:r>
            <w:r w:rsidDel="00000000" w:rsidR="00000000" w:rsidRPr="00000000">
              <w:rPr>
                <w:rtl w:val="0"/>
              </w:rPr>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0</w:t>
            </w:r>
            <w:r w:rsidDel="00000000" w:rsidR="00000000" w:rsidRPr="00000000">
              <w:rPr>
                <w:rtl w:val="0"/>
              </w:rPr>
            </w:r>
          </w:p>
        </w:tc>
      </w:tr>
      <w:tr>
        <w:trPr>
          <w:trHeight w:val="240" w:hRule="atLeast"/>
        </w:trPr>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2016/2/1</w:t>
            </w:r>
          </w:p>
        </w:tc>
        <w:tc>
          <w:tcPr>
            <w:vAlign w:val="center"/>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19"/>
                <w:szCs w:val="19"/>
                <w:vertAlign w:val="baseline"/>
                <w:rtl w:val="0"/>
              </w:rPr>
              <w:t xml:space="preserve">2016/4/30</w:t>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0</w:t>
            </w:r>
            <w:r w:rsidDel="00000000" w:rsidR="00000000" w:rsidRPr="00000000">
              <w:rPr>
                <w:rtl w:val="0"/>
              </w:rPr>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0</w:t>
            </w:r>
            <w:r w:rsidDel="00000000" w:rsidR="00000000" w:rsidRPr="00000000">
              <w:rPr>
                <w:rtl w:val="0"/>
              </w:rPr>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0</w:t>
            </w:r>
            <w:r w:rsidDel="00000000" w:rsidR="00000000" w:rsidRPr="00000000">
              <w:rPr>
                <w:rtl w:val="0"/>
              </w:rPr>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0</w:t>
            </w:r>
            <w:r w:rsidDel="00000000" w:rsidR="00000000" w:rsidRPr="00000000">
              <w:rPr>
                <w:rtl w:val="0"/>
              </w:rPr>
            </w:r>
          </w:p>
        </w:tc>
      </w:tr>
      <w:tr>
        <w:trPr>
          <w:trHeight w:val="240" w:hRule="atLeast"/>
        </w:trPr>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2016/5/1</w:t>
            </w:r>
          </w:p>
        </w:tc>
        <w:tc>
          <w:tcPr>
            <w:vAlign w:val="center"/>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19"/>
                <w:szCs w:val="19"/>
                <w:vertAlign w:val="baseline"/>
                <w:rtl w:val="0"/>
              </w:rPr>
              <w:t xml:space="preserve">2016/7/31</w:t>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0</w:t>
            </w:r>
            <w:r w:rsidDel="00000000" w:rsidR="00000000" w:rsidRPr="00000000">
              <w:rPr>
                <w:rtl w:val="0"/>
              </w:rPr>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0</w:t>
            </w:r>
            <w:r w:rsidDel="00000000" w:rsidR="00000000" w:rsidRPr="00000000">
              <w:rPr>
                <w:rtl w:val="0"/>
              </w:rPr>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0</w:t>
            </w:r>
            <w:r w:rsidDel="00000000" w:rsidR="00000000" w:rsidRPr="00000000">
              <w:rPr>
                <w:rtl w:val="0"/>
              </w:rPr>
            </w:r>
          </w:p>
        </w:tc>
        <w:tc>
          <w:tcPr>
            <w:vAlign w:val="center"/>
          </w:tcPr>
          <w:p w:rsidR="00000000" w:rsidDel="00000000" w:rsidP="00000000" w:rsidRDefault="00000000" w:rsidRPr="00000000">
            <w:pPr>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0</w:t>
            </w:r>
            <w:r w:rsidDel="00000000" w:rsidR="00000000" w:rsidRPr="00000000">
              <w:rPr>
                <w:rtl w:val="0"/>
              </w:rPr>
            </w:r>
          </w:p>
        </w:tc>
      </w:tr>
    </w:tbl>
    <w:p w:rsidR="00000000" w:rsidDel="00000000" w:rsidP="00000000" w:rsidRDefault="00000000" w:rsidRPr="00000000">
      <w:pPr>
        <w:tabs>
          <w:tab w:val="right" w:pos="9000"/>
        </w:tabs>
        <w:spacing w:after="0" w:before="0" w:line="252.00000000000003" w:lineRule="auto"/>
        <w:contextualSpacing w:val="0"/>
      </w:pPr>
      <w:r w:rsidDel="00000000" w:rsidR="00000000" w:rsidRPr="00000000">
        <w:rPr>
          <w:rtl w:val="0"/>
        </w:rPr>
      </w:r>
    </w:p>
    <w:p w:rsidR="00000000" w:rsidDel="00000000" w:rsidP="00000000" w:rsidRDefault="00000000" w:rsidRPr="00000000">
      <w:pPr>
        <w:keepNext w:val="1"/>
        <w:spacing w:after="0" w:before="0" w:line="240" w:lineRule="auto"/>
        <w:contextualSpacing w:val="0"/>
      </w:pPr>
      <w:r w:rsidDel="00000000" w:rsidR="00000000" w:rsidRPr="00000000">
        <w:rPr>
          <w:rtl w:val="0"/>
        </w:rPr>
      </w:r>
    </w:p>
    <w:p w:rsidR="00000000" w:rsidDel="00000000" w:rsidP="00000000" w:rsidRDefault="00000000" w:rsidRPr="00000000">
      <w:pPr>
        <w:keepNext w:val="1"/>
        <w:spacing w:after="0" w:before="0" w:line="240" w:lineRule="auto"/>
        <w:contextualSpacing w:val="0"/>
      </w:pPr>
      <w:r w:rsidDel="00000000" w:rsidR="00000000" w:rsidRPr="00000000">
        <w:rPr>
          <w:rFonts w:ascii="Times" w:cs="Times" w:eastAsia="Times" w:hAnsi="Times"/>
          <w:b w:val="1"/>
          <w:sz w:val="24"/>
          <w:szCs w:val="24"/>
          <w:vertAlign w:val="baseline"/>
          <w:rtl w:val="0"/>
        </w:rPr>
        <w:t xml:space="preserve">Table 4:  Bahá’í Population</w:t>
      </w:r>
    </w:p>
    <w:p w:rsidR="00000000" w:rsidDel="00000000" w:rsidP="00000000" w:rsidRDefault="00000000" w:rsidRPr="00000000">
      <w:pPr>
        <w:tabs>
          <w:tab w:val="right" w:pos="9000"/>
        </w:tabs>
        <w:spacing w:after="0" w:before="0" w:line="252.00000000000003" w:lineRule="auto"/>
        <w:contextualSpacing w:val="0"/>
      </w:pPr>
      <w:r w:rsidDel="00000000" w:rsidR="00000000" w:rsidRPr="00000000">
        <w:rPr>
          <w:rtl w:val="0"/>
        </w:rPr>
      </w:r>
    </w:p>
    <w:tbl>
      <w:tblPr>
        <w:tblStyle w:val="Table5"/>
        <w:bidi w:val="0"/>
        <w:tblW w:w="9464.0" w:type="dxa"/>
        <w:jc w:val="center"/>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53"/>
        <w:gridCol w:w="1351"/>
        <w:gridCol w:w="1352"/>
        <w:gridCol w:w="1352"/>
        <w:gridCol w:w="1352"/>
        <w:gridCol w:w="1352"/>
        <w:gridCol w:w="1352"/>
        <w:tblGridChange w:id="0">
          <w:tblGrid>
            <w:gridCol w:w="1353"/>
            <w:gridCol w:w="1351"/>
            <w:gridCol w:w="1352"/>
            <w:gridCol w:w="1352"/>
            <w:gridCol w:w="1352"/>
            <w:gridCol w:w="1352"/>
            <w:gridCol w:w="1352"/>
          </w:tblGrid>
        </w:tblGridChange>
      </w:tblGrid>
      <w:tr>
        <w:trPr>
          <w:trHeight w:val="540" w:hRule="atLeast"/>
        </w:trPr>
        <w:tc>
          <w:tcPr>
            <w:shd w:fill="b3b3b3"/>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Data as of</w:t>
            </w:r>
            <w:r w:rsidDel="00000000" w:rsidR="00000000" w:rsidRPr="00000000">
              <w:rPr>
                <w:rtl w:val="0"/>
              </w:rPr>
            </w:r>
          </w:p>
        </w:tc>
        <w:tc>
          <w:tcPr>
            <w:shd w:fill="b3b3b3"/>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Children</w:t>
            </w:r>
            <w:r w:rsidDel="00000000" w:rsidR="00000000" w:rsidRPr="00000000">
              <w:rPr>
                <w:rtl w:val="0"/>
              </w:rPr>
            </w:r>
          </w:p>
        </w:tc>
        <w:tc>
          <w:tcPr>
            <w:shd w:fill="b3b3b3"/>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Junior Youth</w:t>
            </w:r>
            <w:r w:rsidDel="00000000" w:rsidR="00000000" w:rsidRPr="00000000">
              <w:rPr>
                <w:rtl w:val="0"/>
              </w:rPr>
            </w:r>
          </w:p>
        </w:tc>
        <w:tc>
          <w:tcPr>
            <w:shd w:fill="b3b3b3"/>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Youth</w:t>
            </w:r>
            <w:r w:rsidDel="00000000" w:rsidR="00000000" w:rsidRPr="00000000">
              <w:rPr>
                <w:rtl w:val="0"/>
              </w:rPr>
            </w:r>
          </w:p>
        </w:tc>
        <w:tc>
          <w:tcPr>
            <w:shd w:fill="b3b3b3"/>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Adult Men</w:t>
            </w:r>
            <w:r w:rsidDel="00000000" w:rsidR="00000000" w:rsidRPr="00000000">
              <w:rPr>
                <w:rtl w:val="0"/>
              </w:rPr>
            </w:r>
          </w:p>
        </w:tc>
        <w:tc>
          <w:tcPr>
            <w:shd w:fill="b3b3b3"/>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Adult Women</w:t>
            </w:r>
            <w:r w:rsidDel="00000000" w:rsidR="00000000" w:rsidRPr="00000000">
              <w:rPr>
                <w:rtl w:val="0"/>
              </w:rPr>
            </w:r>
          </w:p>
        </w:tc>
        <w:tc>
          <w:tcPr>
            <w:shd w:fill="b3b3b3"/>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Total Believers</w:t>
            </w:r>
            <w:r w:rsidDel="00000000" w:rsidR="00000000" w:rsidRPr="00000000">
              <w:rPr>
                <w:rtl w:val="0"/>
              </w:rPr>
            </w:r>
          </w:p>
        </w:tc>
      </w:tr>
      <w:tr>
        <w:trPr>
          <w:trHeight w:val="240" w:hRule="atLeast"/>
        </w:trPr>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Oct-10</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2</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39</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57</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100</w:t>
            </w:r>
          </w:p>
        </w:tc>
      </w:tr>
      <w:tr>
        <w:trPr>
          <w:trHeight w:val="240" w:hRule="atLeast"/>
        </w:trPr>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Jan-11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40</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57</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100</w:t>
            </w:r>
          </w:p>
        </w:tc>
      </w:tr>
      <w:tr>
        <w:trPr>
          <w:trHeight w:val="240" w:hRule="atLeast"/>
        </w:trPr>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Apr-11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0</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42</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57</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101</w:t>
            </w:r>
          </w:p>
        </w:tc>
      </w:tr>
      <w:tr>
        <w:trPr>
          <w:trHeight w:val="240" w:hRule="atLeast"/>
        </w:trPr>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Jul-11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42</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57</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101</w:t>
            </w:r>
          </w:p>
        </w:tc>
      </w:tr>
      <w:tr>
        <w:trPr>
          <w:trHeight w:val="240" w:hRule="atLeast"/>
        </w:trPr>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Oct-11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42</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61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105</w:t>
            </w:r>
          </w:p>
        </w:tc>
      </w:tr>
      <w:tr>
        <w:trPr>
          <w:trHeight w:val="240" w:hRule="atLeast"/>
        </w:trPr>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Jan-12</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46</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61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109</w:t>
            </w:r>
          </w:p>
        </w:tc>
      </w:tr>
      <w:tr>
        <w:trPr>
          <w:trHeight w:val="240" w:hRule="atLeast"/>
        </w:trPr>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Apr-12</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46</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61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109</w:t>
            </w:r>
          </w:p>
        </w:tc>
      </w:tr>
      <w:tr>
        <w:trPr>
          <w:trHeight w:val="240" w:hRule="atLeast"/>
        </w:trPr>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Jul-12</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46</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62</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110</w:t>
            </w:r>
          </w:p>
        </w:tc>
      </w:tr>
      <w:tr>
        <w:trPr>
          <w:trHeight w:val="240" w:hRule="atLeast"/>
        </w:trPr>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Oct-12</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46</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61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109</w:t>
            </w:r>
          </w:p>
        </w:tc>
      </w:tr>
      <w:tr>
        <w:trPr>
          <w:trHeight w:val="240" w:hRule="atLeast"/>
        </w:trPr>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Jan-13</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46</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61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109</w:t>
            </w:r>
          </w:p>
        </w:tc>
      </w:tr>
      <w:tr>
        <w:trPr>
          <w:trHeight w:val="240" w:hRule="atLeast"/>
        </w:trPr>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Apr-13</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46</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61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109</w:t>
            </w:r>
          </w:p>
        </w:tc>
      </w:tr>
      <w:tr>
        <w:trPr>
          <w:trHeight w:val="240" w:hRule="atLeast"/>
        </w:trPr>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Jul-13</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46</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61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109</w:t>
            </w:r>
          </w:p>
        </w:tc>
      </w:tr>
      <w:tr>
        <w:trPr>
          <w:trHeight w:val="240" w:hRule="atLeast"/>
        </w:trPr>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Oct-13</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42</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56</w:t>
            </w:r>
          </w:p>
        </w:tc>
        <w:tc>
          <w:tcPr>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100</w:t>
            </w:r>
          </w:p>
        </w:tc>
      </w:tr>
      <w:tr>
        <w:trPr>
          <w:trHeight w:val="2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Jan-14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56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100</w:t>
            </w:r>
          </w:p>
        </w:tc>
      </w:tr>
      <w:tr>
        <w:trPr>
          <w:trHeight w:val="2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Apr-14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55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98</w:t>
            </w:r>
          </w:p>
        </w:tc>
      </w:tr>
      <w:tr>
        <w:trPr>
          <w:trHeight w:val="2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Jul-14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62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111</w:t>
            </w:r>
          </w:p>
        </w:tc>
      </w:tr>
      <w:tr>
        <w:trPr>
          <w:trHeight w:val="2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OCT-14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63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115</w:t>
            </w:r>
          </w:p>
        </w:tc>
      </w:tr>
      <w:tr>
        <w:trPr>
          <w:trHeight w:val="2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Jan-15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62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114</w:t>
            </w:r>
          </w:p>
        </w:tc>
      </w:tr>
      <w:tr>
        <w:trPr>
          <w:trHeight w:val="2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Apr-15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62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118</w:t>
            </w:r>
          </w:p>
        </w:tc>
      </w:tr>
      <w:tr>
        <w:trPr>
          <w:trHeight w:val="2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Jul-15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49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62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118</w:t>
            </w:r>
          </w:p>
        </w:tc>
      </w:tr>
      <w:tr>
        <w:trPr>
          <w:trHeight w:val="2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Oct-15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right" w:pos="9000"/>
              </w:tabs>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right" w:pos="9000"/>
              </w:tabs>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right" w:pos="9000"/>
              </w:tabs>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right" w:pos="9000"/>
              </w:tabs>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right" w:pos="9000"/>
              </w:tabs>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62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right" w:pos="9000"/>
              </w:tabs>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119</w:t>
            </w:r>
            <w:r w:rsidDel="00000000" w:rsidR="00000000" w:rsidRPr="00000000">
              <w:rPr>
                <w:rtl w:val="0"/>
              </w:rPr>
            </w:r>
          </w:p>
        </w:tc>
      </w:tr>
      <w:tr>
        <w:trPr>
          <w:trHeight w:val="2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Jan-16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right" w:pos="9000"/>
              </w:tabs>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right" w:pos="9000"/>
              </w:tabs>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right" w:pos="9000"/>
              </w:tabs>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right" w:pos="9000"/>
              </w:tabs>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right" w:pos="9000"/>
              </w:tabs>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62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right" w:pos="9000"/>
              </w:tabs>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119</w:t>
            </w:r>
            <w:r w:rsidDel="00000000" w:rsidR="00000000" w:rsidRPr="00000000">
              <w:rPr>
                <w:rtl w:val="0"/>
              </w:rPr>
            </w:r>
          </w:p>
        </w:tc>
      </w:tr>
      <w:tr>
        <w:trPr>
          <w:trHeight w:val="2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Apr-16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right" w:pos="9000"/>
              </w:tabs>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right" w:pos="9000"/>
              </w:tabs>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right" w:pos="9000"/>
              </w:tabs>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right" w:pos="9000"/>
              </w:tabs>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right" w:pos="9000"/>
              </w:tabs>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65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right" w:pos="9000"/>
              </w:tabs>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123</w:t>
            </w:r>
            <w:r w:rsidDel="00000000" w:rsidR="00000000" w:rsidRPr="00000000">
              <w:rPr>
                <w:rtl w:val="0"/>
              </w:rPr>
            </w:r>
          </w:p>
        </w:tc>
      </w:tr>
      <w:tr>
        <w:trPr>
          <w:trHeight w:val="2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July-16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right" w:pos="9000"/>
              </w:tabs>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right" w:pos="9000"/>
              </w:tabs>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right" w:pos="9000"/>
              </w:tabs>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right" w:pos="9000"/>
              </w:tabs>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right" w:pos="9000"/>
              </w:tabs>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65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right" w:pos="9000"/>
              </w:tabs>
              <w:spacing w:line="252.00000000000003" w:lineRule="auto"/>
              <w:contextualSpacing w:val="0"/>
              <w:jc w:val="center"/>
            </w:pPr>
            <w:r w:rsidDel="00000000" w:rsidR="00000000" w:rsidRPr="00000000">
              <w:rPr>
                <w:rFonts w:ascii="Times New Roman" w:cs="Times New Roman" w:eastAsia="Times New Roman" w:hAnsi="Times New Roman"/>
                <w:sz w:val="19"/>
                <w:szCs w:val="19"/>
                <w:vertAlign w:val="baseline"/>
                <w:rtl w:val="0"/>
              </w:rPr>
              <w:t xml:space="preserve">123</w:t>
            </w:r>
            <w:r w:rsidDel="00000000" w:rsidR="00000000" w:rsidRPr="00000000">
              <w:rPr>
                <w:rtl w:val="0"/>
              </w:rPr>
            </w:r>
          </w:p>
        </w:tc>
      </w:tr>
      <w:tr>
        <w:trPr>
          <w:trHeight w:val="2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Oct-16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ahoma" w:cs="Tahoma" w:eastAsia="Tahoma" w:hAnsi="Tahoma"/>
                <w:b w:val="0"/>
                <w:color w:val="000000"/>
                <w:sz w:val="18"/>
                <w:szCs w:val="18"/>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ahoma" w:cs="Tahoma" w:eastAsia="Tahoma" w:hAnsi="Tahoma"/>
                <w:b w:val="0"/>
                <w:color w:val="000000"/>
                <w:sz w:val="18"/>
                <w:szCs w:val="18"/>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ahoma" w:cs="Tahoma" w:eastAsia="Tahoma" w:hAnsi="Tahoma"/>
                <w:b w:val="0"/>
                <w:color w:val="000000"/>
                <w:sz w:val="18"/>
                <w:szCs w:val="18"/>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ahoma" w:cs="Tahoma" w:eastAsia="Tahoma" w:hAnsi="Tahoma"/>
                <w:b w:val="0"/>
                <w:color w:val="000000"/>
                <w:sz w:val="18"/>
                <w:szCs w:val="18"/>
                <w:vertAlign w:val="baseline"/>
                <w:rtl w:val="0"/>
              </w:rPr>
              <w:t xml:space="preserve">50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ahoma" w:cs="Tahoma" w:eastAsia="Tahoma" w:hAnsi="Tahoma"/>
                <w:b w:val="0"/>
                <w:color w:val="000000"/>
                <w:sz w:val="18"/>
                <w:szCs w:val="18"/>
                <w:vertAlign w:val="baseline"/>
                <w:rtl w:val="0"/>
              </w:rPr>
              <w:t xml:space="preserve">66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ahoma" w:cs="Tahoma" w:eastAsia="Tahoma" w:hAnsi="Tahoma"/>
                <w:b w:val="0"/>
                <w:color w:val="000000"/>
                <w:sz w:val="18"/>
                <w:szCs w:val="18"/>
                <w:vertAlign w:val="baseline"/>
                <w:rtl w:val="0"/>
              </w:rPr>
              <w:t xml:space="preserve">126</w:t>
            </w:r>
          </w:p>
        </w:tc>
      </w:tr>
    </w:tbl>
    <w:p w:rsidR="00000000" w:rsidDel="00000000" w:rsidP="00000000" w:rsidRDefault="00000000" w:rsidRPr="00000000">
      <w:pPr>
        <w:tabs>
          <w:tab w:val="right" w:pos="9000"/>
        </w:tabs>
        <w:spacing w:after="0" w:before="0" w:line="252.00000000000003" w:lineRule="auto"/>
        <w:contextualSpacing w:val="0"/>
      </w:pPr>
      <w:r w:rsidDel="00000000" w:rsidR="00000000" w:rsidRPr="00000000">
        <w:rPr>
          <w:rtl w:val="0"/>
        </w:rPr>
      </w:r>
    </w:p>
    <w:p w:rsidR="00000000" w:rsidDel="00000000" w:rsidP="00000000" w:rsidRDefault="00000000" w:rsidRPr="00000000">
      <w:pPr>
        <w:spacing w:after="0" w:before="0" w:line="252.00000000000003" w:lineRule="auto"/>
        <w:contextualSpacing w:val="0"/>
      </w:pPr>
      <w:r w:rsidDel="00000000" w:rsidR="00000000" w:rsidRPr="00000000">
        <w:rPr>
          <w:rtl w:val="0"/>
        </w:rPr>
      </w:r>
    </w:p>
    <w:p w:rsidR="00000000" w:rsidDel="00000000" w:rsidP="00000000" w:rsidRDefault="00000000" w:rsidRPr="00000000">
      <w:pPr>
        <w:spacing w:after="0" w:before="0" w:line="252.00000000000003" w:lineRule="auto"/>
        <w:contextualSpacing w:val="0"/>
      </w:pPr>
      <w:r w:rsidDel="00000000" w:rsidR="00000000" w:rsidRPr="00000000">
        <w:rPr>
          <w:rtl w:val="0"/>
        </w:rPr>
      </w:r>
    </w:p>
    <w:p w:rsidR="00000000" w:rsidDel="00000000" w:rsidP="00000000" w:rsidRDefault="00000000" w:rsidRPr="00000000">
      <w:pPr>
        <w:keepNext w:val="1"/>
        <w:spacing w:after="0" w:before="0" w:line="240" w:lineRule="auto"/>
        <w:contextualSpacing w:val="0"/>
      </w:pPr>
      <w:r w:rsidDel="00000000" w:rsidR="00000000" w:rsidRPr="00000000">
        <w:rPr>
          <w:rFonts w:ascii="Times" w:cs="Times" w:eastAsia="Times" w:hAnsi="Times"/>
          <w:b w:val="1"/>
          <w:sz w:val="24"/>
          <w:szCs w:val="24"/>
          <w:vertAlign w:val="baseline"/>
          <w:rtl w:val="0"/>
        </w:rPr>
        <w:t xml:space="preserve">Table 5:  Community Development</w:t>
      </w:r>
    </w:p>
    <w:p w:rsidR="00000000" w:rsidDel="00000000" w:rsidP="00000000" w:rsidRDefault="00000000" w:rsidRPr="00000000">
      <w:pPr>
        <w:spacing w:after="0" w:before="0" w:line="252.00000000000003" w:lineRule="auto"/>
        <w:contextualSpacing w:val="0"/>
      </w:pPr>
      <w:r w:rsidDel="00000000" w:rsidR="00000000" w:rsidRPr="00000000">
        <w:rPr>
          <w:rtl w:val="0"/>
        </w:rPr>
      </w:r>
    </w:p>
    <w:tbl>
      <w:tblPr>
        <w:tblStyle w:val="Table6"/>
        <w:bidi w:val="0"/>
        <w:tblW w:w="9464.0" w:type="dxa"/>
        <w:jc w:val="center"/>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12"/>
        <w:gridCol w:w="1134"/>
        <w:gridCol w:w="1310"/>
        <w:gridCol w:w="1452"/>
        <w:gridCol w:w="1452"/>
        <w:gridCol w:w="1452"/>
        <w:gridCol w:w="1452"/>
        <w:tblGridChange w:id="0">
          <w:tblGrid>
            <w:gridCol w:w="1212"/>
            <w:gridCol w:w="1134"/>
            <w:gridCol w:w="1310"/>
            <w:gridCol w:w="1452"/>
            <w:gridCol w:w="1452"/>
            <w:gridCol w:w="1452"/>
            <w:gridCol w:w="1452"/>
          </w:tblGrid>
        </w:tblGridChange>
      </w:tblGrid>
      <w:tr>
        <w:trPr>
          <w:trHeight w:val="800" w:hRule="atLeast"/>
        </w:trPr>
        <w:tc>
          <w:tcPr>
            <w:gridSpan w:val="2"/>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Cycles</w:t>
            </w:r>
            <w:r w:rsidDel="00000000" w:rsidR="00000000" w:rsidRPr="00000000">
              <w:rPr>
                <w:rtl w:val="0"/>
              </w:rPr>
            </w:r>
          </w:p>
        </w:tc>
        <w:tc>
          <w:tcPr>
            <w:vMerge w:val="restart"/>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No</w:t>
            </w:r>
            <w:r w:rsidDel="00000000" w:rsidR="00000000" w:rsidRPr="00000000">
              <w:rPr>
                <w:rFonts w:ascii="Times" w:cs="Times" w:eastAsia="Times" w:hAnsi="Times"/>
                <w:b w:val="0"/>
                <w:sz w:val="19"/>
                <w:szCs w:val="19"/>
                <w:vertAlign w:val="baseline"/>
                <w:rtl w:val="0"/>
              </w:rPr>
              <w:t xml:space="preserve">.</w:t>
            </w:r>
            <w:r w:rsidDel="00000000" w:rsidR="00000000" w:rsidRPr="00000000">
              <w:rPr>
                <w:rFonts w:ascii="Times" w:cs="Times" w:eastAsia="Times" w:hAnsi="Times"/>
                <w:b w:val="1"/>
                <w:sz w:val="19"/>
                <w:szCs w:val="19"/>
                <w:vertAlign w:val="baseline"/>
                <w:rtl w:val="0"/>
              </w:rPr>
              <w:t xml:space="preserve"> of Homes Visited for Deepening</w:t>
            </w:r>
            <w:r w:rsidDel="00000000" w:rsidR="00000000" w:rsidRPr="00000000">
              <w:rPr>
                <w:rtl w:val="0"/>
              </w:rPr>
            </w:r>
          </w:p>
        </w:tc>
        <w:tc>
          <w:tcPr>
            <w:vMerge w:val="restart"/>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No</w:t>
            </w:r>
            <w:r w:rsidDel="00000000" w:rsidR="00000000" w:rsidRPr="00000000">
              <w:rPr>
                <w:rFonts w:ascii="Times" w:cs="Times" w:eastAsia="Times" w:hAnsi="Times"/>
                <w:b w:val="0"/>
                <w:sz w:val="19"/>
                <w:szCs w:val="19"/>
                <w:vertAlign w:val="baseline"/>
                <w:rtl w:val="0"/>
              </w:rPr>
              <w:t xml:space="preserve">.</w:t>
            </w:r>
            <w:r w:rsidDel="00000000" w:rsidR="00000000" w:rsidRPr="00000000">
              <w:rPr>
                <w:rFonts w:ascii="Times" w:cs="Times" w:eastAsia="Times" w:hAnsi="Times"/>
                <w:b w:val="1"/>
                <w:sz w:val="19"/>
                <w:szCs w:val="19"/>
                <w:vertAlign w:val="baseline"/>
                <w:rtl w:val="0"/>
              </w:rPr>
              <w:t xml:space="preserve"> of Localities</w:t>
            </w:r>
            <w:r w:rsidDel="00000000" w:rsidR="00000000" w:rsidRPr="00000000">
              <w:rPr>
                <w:rFonts w:ascii="Times" w:cs="Times" w:eastAsia="Times" w:hAnsi="Times"/>
                <w:b w:val="1"/>
                <w:sz w:val="19"/>
                <w:szCs w:val="19"/>
                <w:vertAlign w:val="superscript"/>
                <w:rtl w:val="0"/>
              </w:rPr>
              <w:t xml:space="preserve"> </w:t>
            </w:r>
            <w:r w:rsidDel="00000000" w:rsidR="00000000" w:rsidRPr="00000000">
              <w:rPr>
                <w:rFonts w:ascii="Times" w:cs="Times" w:eastAsia="Times" w:hAnsi="Times"/>
                <w:b w:val="1"/>
                <w:sz w:val="19"/>
                <w:szCs w:val="19"/>
                <w:vertAlign w:val="baseline"/>
                <w:rtl w:val="0"/>
              </w:rPr>
              <w:t xml:space="preserve">in Which the Nineteen Day Feast is Held</w:t>
            </w:r>
            <w:r w:rsidDel="00000000" w:rsidR="00000000" w:rsidRPr="00000000">
              <w:rPr>
                <w:rtl w:val="0"/>
              </w:rPr>
            </w:r>
          </w:p>
        </w:tc>
        <w:tc>
          <w:tcPr>
            <w:vMerge w:val="restart"/>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Estimated No</w:t>
            </w:r>
            <w:r w:rsidDel="00000000" w:rsidR="00000000" w:rsidRPr="00000000">
              <w:rPr>
                <w:rFonts w:ascii="Times" w:cs="Times" w:eastAsia="Times" w:hAnsi="Times"/>
                <w:b w:val="0"/>
                <w:sz w:val="19"/>
                <w:szCs w:val="19"/>
                <w:vertAlign w:val="baseline"/>
                <w:rtl w:val="0"/>
              </w:rPr>
              <w:t xml:space="preserve">.</w:t>
            </w:r>
            <w:r w:rsidDel="00000000" w:rsidR="00000000" w:rsidRPr="00000000">
              <w:rPr>
                <w:rFonts w:ascii="Times" w:cs="Times" w:eastAsia="Times" w:hAnsi="Times"/>
                <w:b w:val="1"/>
                <w:sz w:val="19"/>
                <w:szCs w:val="19"/>
                <w:vertAlign w:val="baseline"/>
                <w:rtl w:val="0"/>
              </w:rPr>
              <w:t xml:space="preserve"> of Believers Who Have Attended the Nineteen Day Feast</w:t>
            </w:r>
            <w:r w:rsidDel="00000000" w:rsidR="00000000" w:rsidRPr="00000000">
              <w:rPr>
                <w:rtl w:val="0"/>
              </w:rPr>
            </w:r>
          </w:p>
        </w:tc>
        <w:tc>
          <w:tcPr>
            <w:vMerge w:val="restart"/>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No</w:t>
            </w:r>
            <w:r w:rsidDel="00000000" w:rsidR="00000000" w:rsidRPr="00000000">
              <w:rPr>
                <w:rFonts w:ascii="Times" w:cs="Times" w:eastAsia="Times" w:hAnsi="Times"/>
                <w:b w:val="0"/>
                <w:sz w:val="19"/>
                <w:szCs w:val="19"/>
                <w:vertAlign w:val="baseline"/>
                <w:rtl w:val="0"/>
              </w:rPr>
              <w:t xml:space="preserve">.</w:t>
            </w:r>
            <w:r w:rsidDel="00000000" w:rsidR="00000000" w:rsidRPr="00000000">
              <w:rPr>
                <w:rFonts w:ascii="Times" w:cs="Times" w:eastAsia="Times" w:hAnsi="Times"/>
                <w:b w:val="1"/>
                <w:sz w:val="19"/>
                <w:szCs w:val="19"/>
                <w:vertAlign w:val="baseline"/>
                <w:rtl w:val="0"/>
              </w:rPr>
              <w:t xml:space="preserve"> of Localities That Have Observed One or More Holy Days</w:t>
            </w:r>
            <w:r w:rsidDel="00000000" w:rsidR="00000000" w:rsidRPr="00000000">
              <w:rPr>
                <w:rFonts w:ascii="Times" w:cs="Times" w:eastAsia="Times" w:hAnsi="Times"/>
                <w:b w:val="1"/>
                <w:sz w:val="19"/>
                <w:szCs w:val="19"/>
                <w:vertAlign w:val="superscript"/>
                <w:rtl w:val="0"/>
              </w:rPr>
              <w:t xml:space="preserve">8</w:t>
            </w:r>
            <w:r w:rsidDel="00000000" w:rsidR="00000000" w:rsidRPr="00000000">
              <w:rPr>
                <w:rtl w:val="0"/>
              </w:rPr>
            </w:r>
          </w:p>
        </w:tc>
        <w:tc>
          <w:tcPr>
            <w:vMerge w:val="restart"/>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Estimated No</w:t>
            </w:r>
            <w:r w:rsidDel="00000000" w:rsidR="00000000" w:rsidRPr="00000000">
              <w:rPr>
                <w:rFonts w:ascii="Times" w:cs="Times" w:eastAsia="Times" w:hAnsi="Times"/>
                <w:b w:val="0"/>
                <w:sz w:val="19"/>
                <w:szCs w:val="19"/>
                <w:vertAlign w:val="baseline"/>
                <w:rtl w:val="0"/>
              </w:rPr>
              <w:t xml:space="preserve">.</w:t>
            </w:r>
            <w:r w:rsidDel="00000000" w:rsidR="00000000" w:rsidRPr="00000000">
              <w:rPr>
                <w:rFonts w:ascii="Times" w:cs="Times" w:eastAsia="Times" w:hAnsi="Times"/>
                <w:b w:val="1"/>
                <w:sz w:val="19"/>
                <w:szCs w:val="19"/>
                <w:vertAlign w:val="baseline"/>
                <w:rtl w:val="0"/>
              </w:rPr>
              <w:t xml:space="preserve"> of Individuals Who Have Attended </w:t>
              <w:br w:type="textWrapping"/>
              <w:t xml:space="preserve">One or More Holy Day Observances</w:t>
            </w:r>
            <w:r w:rsidDel="00000000" w:rsidR="00000000" w:rsidRPr="00000000">
              <w:rPr>
                <w:rFonts w:ascii="Times" w:cs="Times" w:eastAsia="Times" w:hAnsi="Times"/>
                <w:b w:val="1"/>
                <w:sz w:val="19"/>
                <w:szCs w:val="19"/>
                <w:vertAlign w:val="superscript"/>
                <w:rtl w:val="0"/>
              </w:rPr>
              <w:t xml:space="preserve">8</w:t>
            </w:r>
            <w:r w:rsidDel="00000000" w:rsidR="00000000" w:rsidRPr="00000000">
              <w:rPr>
                <w:rtl w:val="0"/>
              </w:rPr>
            </w:r>
          </w:p>
        </w:tc>
      </w:tr>
      <w:tr>
        <w:trPr>
          <w:trHeight w:val="260" w:hRule="atLeast"/>
        </w:trPr>
        <w:tc>
          <w:tcPr>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Start</w:t>
              <w:br w:type="textWrapping"/>
              <w:t xml:space="preserve">Date</w:t>
            </w:r>
            <w:r w:rsidDel="00000000" w:rsidR="00000000" w:rsidRPr="00000000">
              <w:rPr>
                <w:rtl w:val="0"/>
              </w:rPr>
            </w:r>
          </w:p>
        </w:tc>
        <w:tc>
          <w:tcPr>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1"/>
                <w:sz w:val="19"/>
                <w:szCs w:val="19"/>
                <w:vertAlign w:val="baseline"/>
                <w:rtl w:val="0"/>
              </w:rPr>
              <w:t xml:space="preserve">End</w:t>
              <w:br w:type="textWrapping"/>
              <w:t xml:space="preserve">Date</w:t>
            </w:r>
            <w:r w:rsidDel="00000000" w:rsidR="00000000" w:rsidRPr="00000000">
              <w:rPr>
                <w:rtl w:val="0"/>
              </w:rPr>
            </w:r>
          </w:p>
        </w:tc>
        <w:tc>
          <w:tcPr>
            <w:vMerge w:val="continue"/>
            <w:shd w:fill="b3b3b3"/>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b3b3b3"/>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b3b3b3"/>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b3b3b3"/>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b3b3b3"/>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p w:rsidR="00000000" w:rsidDel="00000000" w:rsidP="00000000" w:rsidRDefault="00000000" w:rsidRPr="00000000">
            <w:pPr>
              <w:spacing w:after="0" w:before="0" w:line="252.00000000000003" w:lineRule="auto"/>
              <w:contextualSpacing w:val="0"/>
              <w:jc w:val="center"/>
            </w:pPr>
            <w:r w:rsidDel="00000000" w:rsidR="00000000" w:rsidRPr="00000000">
              <w:rPr>
                <w:rtl w:val="0"/>
              </w:rPr>
            </w:r>
          </w:p>
        </w:tc>
      </w:tr>
      <w:tr>
        <w:trPr>
          <w:trHeight w:val="240" w:hRule="atLeast"/>
        </w:trPr>
        <w:tc>
          <w:tcPr>
            <w:shd w:fill="ffffff"/>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Aug-10</w:t>
            </w:r>
          </w:p>
        </w:tc>
        <w:tc>
          <w:tcPr>
            <w:shd w:fill="ffffff"/>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Oct-10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2</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1</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20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1</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15</w:t>
            </w:r>
          </w:p>
        </w:tc>
      </w:tr>
      <w:tr>
        <w:tc>
          <w:tcPr>
            <w:shd w:fill="ffffff"/>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Nov-10</w:t>
            </w:r>
          </w:p>
        </w:tc>
        <w:tc>
          <w:tcPr>
            <w:shd w:fill="ffffff"/>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Jan-11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2</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1</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25</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0</w:t>
            </w:r>
          </w:p>
        </w:tc>
      </w:tr>
      <w:tr>
        <w:tc>
          <w:tcPr>
            <w:shd w:fill="ffffff"/>
            <w:vAlign w:val="center"/>
          </w:tcPr>
          <w:p w:rsidR="00000000" w:rsidDel="00000000" w:rsidP="00000000" w:rsidRDefault="00000000" w:rsidRPr="00000000">
            <w:pPr>
              <w:tabs>
                <w:tab w:val="left" w:pos="360"/>
              </w:tabs>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Feb-11</w:t>
            </w:r>
          </w:p>
        </w:tc>
        <w:tc>
          <w:tcPr>
            <w:shd w:fill="ffffff"/>
            <w:vAlign w:val="center"/>
          </w:tcPr>
          <w:p w:rsidR="00000000" w:rsidDel="00000000" w:rsidP="00000000" w:rsidRDefault="00000000" w:rsidRPr="00000000">
            <w:pPr>
              <w:tabs>
                <w:tab w:val="left" w:pos="360"/>
              </w:tabs>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Apr-11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color w:val="000000"/>
                <w:sz w:val="20"/>
                <w:szCs w:val="20"/>
                <w:vertAlign w:val="baseline"/>
                <w:rtl w:val="0"/>
              </w:rPr>
              <w:t xml:space="preserve">2</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1</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25</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1</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20"/>
                <w:szCs w:val="20"/>
                <w:vertAlign w:val="baseline"/>
                <w:rtl w:val="0"/>
              </w:rPr>
              <w:t xml:space="preserve">15</w:t>
            </w:r>
          </w:p>
        </w:tc>
      </w:tr>
      <w:tr>
        <w:tc>
          <w:tcPr>
            <w:shd w:fill="ffffff"/>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May-11</w:t>
            </w:r>
          </w:p>
        </w:tc>
        <w:tc>
          <w:tcPr>
            <w:shd w:fill="ffffff"/>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Jul-11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15</w:t>
            </w:r>
          </w:p>
        </w:tc>
      </w:tr>
      <w:tr>
        <w:tc>
          <w:tcPr>
            <w:shd w:fill="ffffff"/>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Aug-11</w:t>
            </w:r>
          </w:p>
        </w:tc>
        <w:tc>
          <w:tcPr>
            <w:shd w:fill="ffffff"/>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Oct-11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c>
          <w:tcPr>
            <w:shd w:fill="ffffff"/>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Nov-11</w:t>
            </w:r>
          </w:p>
        </w:tc>
        <w:tc>
          <w:tcPr>
            <w:shd w:fill="ffffff"/>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Jan-12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c>
          <w:tcPr>
            <w:shd w:fill="ffffff"/>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Feb-12</w:t>
            </w:r>
          </w:p>
        </w:tc>
        <w:tc>
          <w:tcPr>
            <w:shd w:fill="ffffff"/>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Apr-12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14</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35</w:t>
            </w:r>
          </w:p>
        </w:tc>
      </w:tr>
      <w:tr>
        <w:tc>
          <w:tcPr>
            <w:shd w:fill="ffffff"/>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May-12</w:t>
            </w:r>
          </w:p>
        </w:tc>
        <w:tc>
          <w:tcPr>
            <w:shd w:fill="ffffff"/>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Jul-12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15</w:t>
            </w:r>
          </w:p>
        </w:tc>
      </w:tr>
      <w:tr>
        <w:tc>
          <w:tcPr>
            <w:shd w:fill="ffffff"/>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Aug-12</w:t>
            </w:r>
          </w:p>
        </w:tc>
        <w:tc>
          <w:tcPr>
            <w:shd w:fill="ffffff"/>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Oct-12</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10</w:t>
            </w:r>
          </w:p>
        </w:tc>
      </w:tr>
      <w:tr>
        <w:tc>
          <w:tcPr>
            <w:shd w:fill="ffffff"/>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Nov-12</w:t>
            </w:r>
          </w:p>
        </w:tc>
        <w:tc>
          <w:tcPr>
            <w:shd w:fill="ffffff"/>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Jan-13</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c>
          <w:tcPr>
            <w:shd w:fill="ffffff"/>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2013/2/1</w:t>
            </w:r>
          </w:p>
        </w:tc>
        <w:tc>
          <w:tcPr>
            <w:shd w:fill="ffffff"/>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2013/4/30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25</w:t>
            </w:r>
          </w:p>
        </w:tc>
      </w:tr>
      <w:tr>
        <w:tc>
          <w:tcPr>
            <w:shd w:fill="ffffff"/>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2013/5/1</w:t>
            </w:r>
          </w:p>
        </w:tc>
        <w:tc>
          <w:tcPr>
            <w:shd w:fill="ffffff"/>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2013/7/31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c>
          <w:tcPr>
            <w:shd w:fill="ffffff"/>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2013/8/1</w:t>
            </w:r>
          </w:p>
        </w:tc>
        <w:tc>
          <w:tcPr>
            <w:shd w:fill="ffffff"/>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2013/10/31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c>
          <w:tcPr>
            <w:shd w:fill="ffffff"/>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2013/11/1</w:t>
            </w:r>
          </w:p>
        </w:tc>
        <w:tc>
          <w:tcPr>
            <w:shd w:fill="ffffff"/>
            <w:vAlign w:val="center"/>
          </w:tcPr>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2014/1/31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2014/2/1</w:t>
            </w:r>
          </w:p>
        </w:tc>
        <w:tc>
          <w:tcPr>
            <w:shd w:fill="ffffff"/>
            <w:vAlign w:val="center"/>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19"/>
                <w:szCs w:val="19"/>
                <w:vertAlign w:val="baseline"/>
                <w:rtl w:val="0"/>
              </w:rPr>
              <w:t xml:space="preserve">2014/4/30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17</w:t>
            </w:r>
          </w:p>
        </w:tc>
      </w:tr>
      <w:t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2014/5/1</w:t>
            </w:r>
          </w:p>
        </w:tc>
        <w:tc>
          <w:tcPr>
            <w:shd w:fill="ffffff"/>
            <w:vAlign w:val="center"/>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19"/>
                <w:szCs w:val="19"/>
                <w:vertAlign w:val="baseline"/>
                <w:rtl w:val="0"/>
              </w:rPr>
              <w:t xml:space="preserve">2014/7/31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10</w:t>
            </w:r>
          </w:p>
        </w:tc>
      </w:tr>
      <w:t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2014/8/1</w:t>
            </w:r>
          </w:p>
        </w:tc>
        <w:tc>
          <w:tcPr>
            <w:shd w:fill="ffffff"/>
            <w:vAlign w:val="center"/>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19"/>
                <w:szCs w:val="19"/>
                <w:vertAlign w:val="baseline"/>
                <w:rtl w:val="0"/>
              </w:rPr>
              <w:t xml:space="preserve">2014/10/31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15</w:t>
            </w:r>
          </w:p>
        </w:tc>
      </w:tr>
      <w:t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2014/11/1</w:t>
            </w:r>
          </w:p>
        </w:tc>
        <w:tc>
          <w:tcPr>
            <w:shd w:fill="ffffff"/>
            <w:vAlign w:val="center"/>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19"/>
                <w:szCs w:val="19"/>
                <w:vertAlign w:val="baseline"/>
                <w:rtl w:val="0"/>
              </w:rPr>
              <w:t xml:space="preserve">2015/1/31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2015/2/1</w:t>
            </w:r>
          </w:p>
        </w:tc>
        <w:tc>
          <w:tcPr>
            <w:shd w:fill="ffffff"/>
            <w:vAlign w:val="center"/>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19"/>
                <w:szCs w:val="19"/>
                <w:vertAlign w:val="baseline"/>
                <w:rtl w:val="0"/>
              </w:rPr>
              <w:t xml:space="preserve">2015/4/30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2015/5/1</w:t>
            </w:r>
          </w:p>
        </w:tc>
        <w:tc>
          <w:tcPr>
            <w:shd w:fill="ffffff"/>
            <w:vAlign w:val="center"/>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19"/>
                <w:szCs w:val="19"/>
                <w:vertAlign w:val="baseline"/>
                <w:rtl w:val="0"/>
              </w:rPr>
              <w:t xml:space="preserve">2015/7/31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2015/8/1</w:t>
            </w:r>
          </w:p>
        </w:tc>
        <w:tc>
          <w:tcPr>
            <w:shd w:fill="ffffff"/>
            <w:vAlign w:val="center"/>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19"/>
                <w:szCs w:val="19"/>
                <w:vertAlign w:val="baseline"/>
                <w:rtl w:val="0"/>
              </w:rPr>
              <w:t xml:space="preserve">2015/10/31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2015/11/1</w:t>
            </w:r>
          </w:p>
        </w:tc>
        <w:tc>
          <w:tcPr>
            <w:shd w:fill="ffffff"/>
            <w:vAlign w:val="center"/>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19"/>
                <w:szCs w:val="19"/>
                <w:vertAlign w:val="baseline"/>
                <w:rtl w:val="0"/>
              </w:rPr>
              <w:t xml:space="preserve">2016/1/31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r>
      <w:t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2016/2/1</w:t>
            </w:r>
          </w:p>
        </w:tc>
        <w:tc>
          <w:tcPr>
            <w:shd w:fill="ffffff"/>
            <w:vAlign w:val="center"/>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19"/>
                <w:szCs w:val="19"/>
                <w:vertAlign w:val="baseline"/>
                <w:rtl w:val="0"/>
              </w:rPr>
              <w:t xml:space="preserve">2016/4/30</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30</w:t>
            </w:r>
          </w:p>
        </w:tc>
      </w:tr>
      <w:t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2016/5/1</w:t>
            </w:r>
          </w:p>
        </w:tc>
        <w:tc>
          <w:tcPr>
            <w:shd w:fill="ffffff"/>
            <w:vAlign w:val="center"/>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b w:val="0"/>
                <w:sz w:val="19"/>
                <w:szCs w:val="19"/>
                <w:vertAlign w:val="baseline"/>
                <w:rtl w:val="0"/>
              </w:rPr>
              <w:t xml:space="preserve">2016/7/31</w:t>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0</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1</w:t>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b w:val="0"/>
                <w:sz w:val="19"/>
                <w:szCs w:val="19"/>
                <w:vertAlign w:val="baseline"/>
                <w:rtl w:val="0"/>
              </w:rPr>
              <w:t xml:space="preserve">30</w:t>
            </w:r>
          </w:p>
        </w:tc>
      </w:tr>
      <w:tr>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sz w:val="19"/>
                <w:szCs w:val="19"/>
                <w:rtl w:val="0"/>
              </w:rPr>
              <w:t xml:space="preserve">2016/7/31</w:t>
            </w:r>
            <w:r w:rsidDel="00000000" w:rsidR="00000000" w:rsidRPr="00000000">
              <w:rPr>
                <w:rtl w:val="0"/>
              </w:rPr>
            </w:r>
          </w:p>
        </w:tc>
        <w:tc>
          <w:tcPr>
            <w:shd w:fill="ffffff"/>
            <w:vAlign w:val="center"/>
          </w:tcPr>
          <w:p w:rsidR="00000000" w:rsidDel="00000000" w:rsidP="00000000" w:rsidRDefault="00000000" w:rsidRPr="00000000">
            <w:pPr>
              <w:spacing w:after="0" w:before="0" w:line="252.00000000000003" w:lineRule="auto"/>
              <w:contextualSpacing w:val="0"/>
            </w:pPr>
            <w:r w:rsidDel="00000000" w:rsidR="00000000" w:rsidRPr="00000000">
              <w:rPr>
                <w:rFonts w:ascii="Times" w:cs="Times" w:eastAsia="Times" w:hAnsi="Times"/>
                <w:sz w:val="19"/>
                <w:szCs w:val="19"/>
                <w:rtl w:val="0"/>
              </w:rPr>
              <w:t xml:space="preserve">2016/10/31</w:t>
            </w:r>
            <w:r w:rsidDel="00000000" w:rsidR="00000000" w:rsidRPr="00000000">
              <w:rPr>
                <w:rtl w:val="0"/>
              </w:rPr>
            </w:r>
          </w:p>
        </w:tc>
        <w:tc>
          <w:tcPr>
            <w:shd w:fill="ffffff"/>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sz w:val="19"/>
                <w:szCs w:val="19"/>
                <w:rtl w:val="0"/>
              </w:rPr>
              <w:t xml:space="preserve">2</w:t>
            </w:r>
            <w:r w:rsidDel="00000000" w:rsidR="00000000" w:rsidRPr="00000000">
              <w:rPr>
                <w:rtl w:val="0"/>
              </w:rPr>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sz w:val="19"/>
                <w:szCs w:val="19"/>
                <w:rtl w:val="0"/>
              </w:rPr>
              <w:t xml:space="preserve">0</w:t>
            </w:r>
            <w:r w:rsidDel="00000000" w:rsidR="00000000" w:rsidRPr="00000000">
              <w:rPr>
                <w:rtl w:val="0"/>
              </w:rPr>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sz w:val="19"/>
                <w:szCs w:val="19"/>
                <w:rtl w:val="0"/>
              </w:rPr>
              <w:t xml:space="preserve">0</w:t>
            </w:r>
            <w:r w:rsidDel="00000000" w:rsidR="00000000" w:rsidRPr="00000000">
              <w:rPr>
                <w:rtl w:val="0"/>
              </w:rPr>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sz w:val="19"/>
                <w:szCs w:val="19"/>
                <w:rtl w:val="0"/>
              </w:rPr>
              <w:t xml:space="preserve">1</w:t>
            </w:r>
            <w:r w:rsidDel="00000000" w:rsidR="00000000" w:rsidRPr="00000000">
              <w:rPr>
                <w:rtl w:val="0"/>
              </w:rPr>
            </w:r>
          </w:p>
        </w:tc>
        <w:tc>
          <w:tcPr>
            <w:vAlign w:val="center"/>
          </w:tcPr>
          <w:p w:rsidR="00000000" w:rsidDel="00000000" w:rsidP="00000000" w:rsidRDefault="00000000" w:rsidRPr="00000000">
            <w:pPr>
              <w:spacing w:after="0" w:before="0" w:line="252.00000000000003" w:lineRule="auto"/>
              <w:contextualSpacing w:val="0"/>
              <w:jc w:val="center"/>
            </w:pPr>
            <w:r w:rsidDel="00000000" w:rsidR="00000000" w:rsidRPr="00000000">
              <w:rPr>
                <w:rFonts w:ascii="Times" w:cs="Times" w:eastAsia="Times" w:hAnsi="Times"/>
                <w:sz w:val="19"/>
                <w:szCs w:val="19"/>
                <w:rtl w:val="0"/>
              </w:rPr>
              <w:t xml:space="preserve">21</w:t>
            </w:r>
            <w:r w:rsidDel="00000000" w:rsidR="00000000" w:rsidRPr="00000000">
              <w:rPr>
                <w:rtl w:val="0"/>
              </w:rPr>
            </w:r>
          </w:p>
        </w:tc>
      </w:tr>
    </w:tbl>
    <w:p w:rsidR="00000000" w:rsidDel="00000000" w:rsidP="00000000" w:rsidRDefault="00000000" w:rsidRPr="00000000">
      <w:pPr>
        <w:tabs>
          <w:tab w:val="right" w:pos="9000"/>
        </w:tabs>
        <w:spacing w:after="0" w:before="0" w:line="252.00000000000003" w:lineRule="auto"/>
        <w:contextualSpacing w:val="0"/>
      </w:pPr>
      <w:r w:rsidDel="00000000" w:rsidR="00000000" w:rsidRPr="00000000">
        <w:rPr>
          <w:rtl w:val="0"/>
        </w:rPr>
      </w:r>
    </w:p>
    <w:p w:rsidR="00000000" w:rsidDel="00000000" w:rsidP="00000000" w:rsidRDefault="00000000" w:rsidRPr="00000000">
      <w:pPr>
        <w:spacing w:after="0" w:before="0" w:line="252.00000000000003" w:lineRule="auto"/>
        <w:ind w:right="-46"/>
        <w:contextualSpacing w:val="0"/>
      </w:pPr>
      <w:r w:rsidDel="00000000" w:rsidR="00000000" w:rsidRPr="00000000">
        <w:rPr>
          <w:rFonts w:ascii="Times" w:cs="Times" w:eastAsia="Times" w:hAnsi="Times"/>
          <w:b w:val="0"/>
          <w:sz w:val="18"/>
          <w:szCs w:val="18"/>
          <w:vertAlign w:val="superscript"/>
          <w:rtl w:val="0"/>
        </w:rPr>
        <w:t xml:space="preserve">8</w:t>
      </w:r>
      <w:r w:rsidDel="00000000" w:rsidR="00000000" w:rsidRPr="00000000">
        <w:rPr>
          <w:rFonts w:ascii="Times" w:cs="Times" w:eastAsia="Times" w:hAnsi="Times"/>
          <w:b w:val="0"/>
          <w:sz w:val="18"/>
          <w:szCs w:val="18"/>
          <w:vertAlign w:val="baseline"/>
          <w:rtl w:val="0"/>
        </w:rPr>
        <w:t xml:space="preserve"> If no Holy Days took place during a given cycle of activities, the corresponding cells can be left blank.</w:t>
      </w:r>
    </w:p>
    <w:p w:rsidR="00000000" w:rsidDel="00000000" w:rsidP="00000000" w:rsidRDefault="00000000" w:rsidRPr="00000000">
      <w:pPr>
        <w:spacing w:after="0" w:before="0" w:line="252.00000000000003" w:lineRule="auto"/>
        <w:contextualSpacing w:val="0"/>
      </w:pPr>
      <w:r w:rsidDel="00000000" w:rsidR="00000000" w:rsidRPr="00000000">
        <w:rPr>
          <w:rtl w:val="0"/>
        </w:rPr>
      </w:r>
    </w:p>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tl w:val="0"/>
        </w:rPr>
      </w:r>
    </w:p>
    <w:p w:rsidR="00000000" w:rsidDel="00000000" w:rsidP="00000000" w:rsidRDefault="00000000" w:rsidRPr="00000000">
      <w:pPr>
        <w:tabs>
          <w:tab w:val="right" w:pos="9000"/>
        </w:tabs>
        <w:spacing w:after="0" w:before="0" w:line="252.00000000000003" w:lineRule="auto"/>
        <w:contextualSpacing w:val="0"/>
        <w:jc w:val="center"/>
      </w:pPr>
      <w:r w:rsidDel="00000000" w:rsidR="00000000" w:rsidRPr="00000000">
        <w:rPr>
          <w:rFonts w:ascii="Times" w:cs="Times" w:eastAsia="Times" w:hAnsi="Times"/>
          <w:b w:val="1"/>
          <w:sz w:val="28"/>
          <w:szCs w:val="28"/>
          <w:vertAlign w:val="baseline"/>
          <w:rtl w:val="0"/>
        </w:rPr>
        <w:t xml:space="preserve">COMMENTS</w:t>
      </w:r>
      <w:r w:rsidDel="00000000" w:rsidR="00000000" w:rsidRPr="00000000">
        <w:rPr>
          <w:rtl w:val="0"/>
        </w:rPr>
      </w:r>
    </w:p>
    <w:p w:rsidR="00000000" w:rsidDel="00000000" w:rsidP="00000000" w:rsidRDefault="00000000" w:rsidRPr="00000000">
      <w:pPr>
        <w:spacing w:after="0" w:before="0" w:line="252.00000000000003" w:lineRule="auto"/>
        <w:contextualSpacing w:val="0"/>
      </w:pPr>
      <w:r w:rsidDel="00000000" w:rsidR="00000000" w:rsidRPr="00000000">
        <w:rPr>
          <w:rtl w:val="0"/>
        </w:rPr>
      </w:r>
    </w:p>
    <w:tbl>
      <w:tblPr>
        <w:tblStyle w:val="Table7"/>
        <w:bidi w:val="0"/>
        <w:tblW w:w="9468.0" w:type="dxa"/>
        <w:jc w:val="center"/>
        <w:tblInd w:w="-108.0" w:type="dxa"/>
        <w:tblLayout w:type="fixed"/>
        <w:tblLook w:val="0000"/>
      </w:tblPr>
      <w:tblGrid>
        <w:gridCol w:w="9468"/>
        <w:tblGridChange w:id="0">
          <w:tblGrid>
            <w:gridCol w:w="9468"/>
          </w:tblGrid>
        </w:tblGridChange>
      </w:tblGrid>
      <w:tr>
        <w:tc>
          <w:tcPr/>
          <w:p w:rsidR="00000000" w:rsidDel="00000000" w:rsidP="00000000" w:rsidRDefault="00000000" w:rsidRPr="00000000">
            <w:pPr>
              <w:spacing w:after="0" w:before="0" w:line="240" w:lineRule="auto"/>
              <w:contextualSpacing w:val="0"/>
            </w:pPr>
            <w:bookmarkStart w:colFirst="0" w:colLast="0" w:name="gjdgxs" w:id="0"/>
            <w:bookmarkEnd w:id="0"/>
            <w:r w:rsidDel="00000000" w:rsidR="00000000" w:rsidRPr="00000000">
              <w:rPr>
                <w:rFonts w:ascii="Times" w:cs="Times" w:eastAsia="Times" w:hAnsi="Times"/>
                <w:b w:val="0"/>
                <w:i w:val="1"/>
                <w:sz w:val="23"/>
                <w:szCs w:val="23"/>
                <w:vertAlign w:val="baseline"/>
                <w:rtl w:val="0"/>
              </w:rPr>
              <w:t xml:space="preserve">This section may be used to provide any pertinent comments on the growth of the Faith in the cluster during the past period.  If there are any discrepancies or anomalies in the data recorded in the tables above, this section can also be used to give the necessary explanatory comments.</w:t>
              <w:br w:type="textWrapp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w:cs="Times" w:eastAsia="Times" w:hAnsi="Times"/>
                <w:b w:val="0"/>
                <w:sz w:val="23"/>
                <w:szCs w:val="23"/>
                <w:vertAlign w:val="baseline"/>
                <w:rtl w:val="0"/>
              </w:rPr>
              <w:t xml:space="preserve">兒童班老師：KK、兌珍、紋君、April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w:cs="Times" w:eastAsia="Times" w:hAnsi="Times"/>
                <w:b w:val="0"/>
                <w:sz w:val="23"/>
                <w:szCs w:val="23"/>
                <w:vertAlign w:val="baseline"/>
                <w:rtl w:val="0"/>
              </w:rPr>
              <w:t xml:space="preserve">輔導員：QQ、大貝、 KK、</w:t>
            </w:r>
          </w:p>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52.00000000000003" w:lineRule="auto"/>
        <w:contextualSpacing w:val="0"/>
      </w:pPr>
      <w:r w:rsidDel="00000000" w:rsidR="00000000" w:rsidRPr="00000000">
        <w:rPr>
          <w:rtl w:val="0"/>
        </w:rPr>
      </w:r>
    </w:p>
    <w:sectPr>
      <w:headerReference r:id="rId7" w:type="default"/>
      <w:footerReference r:id="rId8" w:type="default"/>
      <w:pgSz w:h="16838" w:w="11906"/>
      <w:pgMar w:bottom="806" w:top="709"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Tahoma">
    <w:embedRegular w:fontKey="{00000000-0000-0000-0000-000000000000}" r:id="rId1" w:subsetted="0"/>
    <w:embedBold w:fontKey="{00000000-0000-0000-0000-000000000000}" r:id="rId2"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504" w:before="0" w:line="252.00000000000003" w:lineRule="auto"/>
      <w:contextualSpacing w:val="0"/>
      <w:jc w:val="center"/>
    </w:pPr>
    <w:fldSimple w:instr="PAGE" w:fldLock="0" w:dirty="0">
      <w:r w:rsidDel="00000000" w:rsidR="00000000" w:rsidRPr="00000000">
        <w:rPr>
          <w:rFonts w:ascii="Times" w:cs="Times" w:eastAsia="Times" w:hAnsi="Times"/>
          <w:b w:val="0"/>
          <w:sz w:val="23"/>
          <w:szCs w:val="23"/>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8"/>
      <w:bidi w:val="0"/>
      <w:tblW w:w="9491.0" w:type="dxa"/>
      <w:jc w:val="center"/>
      <w:tblInd w:w="-108.0" w:type="dxa"/>
      <w:tblLayout w:type="fixed"/>
      <w:tblLook w:val="0000"/>
    </w:tblPr>
    <w:tblGrid>
      <w:gridCol w:w="4622"/>
      <w:gridCol w:w="4869"/>
      <w:tblGridChange w:id="0">
        <w:tblGrid>
          <w:gridCol w:w="4622"/>
          <w:gridCol w:w="4869"/>
        </w:tblGrid>
      </w:tblGridChange>
    </w:tblGrid>
    <w:tr>
      <w:trPr>
        <w:trHeight w:val="240" w:hRule="atLeast"/>
      </w:trPr>
      <w:tc>
        <w:tcPr>
          <w:vAlign w:val="center"/>
        </w:tcPr>
        <w:p w:rsidR="00000000" w:rsidDel="00000000" w:rsidP="00000000" w:rsidRDefault="00000000" w:rsidRPr="00000000">
          <w:pPr>
            <w:tabs>
              <w:tab w:val="right" w:pos="9000"/>
            </w:tabs>
            <w:spacing w:after="0" w:before="720" w:line="252.00000000000003" w:lineRule="auto"/>
            <w:contextualSpacing w:val="0"/>
          </w:pPr>
          <w:r w:rsidDel="00000000" w:rsidR="00000000" w:rsidRPr="00000000">
            <w:rPr>
              <w:rFonts w:ascii="Times" w:cs="Times" w:eastAsia="Times" w:hAnsi="Times"/>
              <w:b w:val="0"/>
              <w:sz w:val="20"/>
              <w:szCs w:val="20"/>
              <w:vertAlign w:val="baseline"/>
              <w:rtl w:val="0"/>
            </w:rPr>
            <w:t xml:space="preserve">Cluster Growth Profile</w:t>
          </w:r>
        </w:p>
      </w:tc>
      <w:tc>
        <w:tcPr>
          <w:vAlign w:val="center"/>
        </w:tcPr>
        <w:p w:rsidR="00000000" w:rsidDel="00000000" w:rsidP="00000000" w:rsidRDefault="00000000" w:rsidRPr="00000000">
          <w:pPr>
            <w:tabs>
              <w:tab w:val="right" w:pos="9000"/>
            </w:tabs>
            <w:spacing w:after="0" w:before="720" w:line="252.00000000000003" w:lineRule="auto"/>
            <w:contextualSpacing w:val="0"/>
            <w:jc w:val="right"/>
          </w:pPr>
          <w:r w:rsidDel="00000000" w:rsidR="00000000" w:rsidRPr="00000000">
            <w:rPr>
              <w:rtl w:val="0"/>
            </w:rPr>
          </w:r>
        </w:p>
      </w:tc>
    </w:tr>
    <w:tr>
      <w:trPr>
        <w:trHeight w:val="240" w:hRule="atLeast"/>
      </w:trPr>
      <w:tc>
        <w:tcPr>
          <w:tcBorders>
            <w:bottom w:color="000000" w:space="0" w:sz="4" w:val="single"/>
          </w:tcBorders>
          <w:vAlign w:val="center"/>
        </w:tcPr>
        <w:p w:rsidR="00000000" w:rsidDel="00000000" w:rsidP="00000000" w:rsidRDefault="00000000" w:rsidRPr="00000000">
          <w:pPr>
            <w:tabs>
              <w:tab w:val="right" w:pos="9000"/>
            </w:tabs>
            <w:spacing w:after="0" w:before="720" w:line="252.00000000000003" w:lineRule="auto"/>
            <w:contextualSpacing w:val="0"/>
          </w:pPr>
          <w:r w:rsidDel="00000000" w:rsidR="00000000" w:rsidRPr="00000000">
            <w:rPr>
              <w:rFonts w:ascii="Times" w:cs="Times" w:eastAsia="Times" w:hAnsi="Times"/>
              <w:b w:val="0"/>
              <w:sz w:val="20"/>
              <w:szCs w:val="20"/>
              <w:vertAlign w:val="baseline"/>
              <w:rtl w:val="0"/>
            </w:rPr>
            <w:t xml:space="preserve">[S1 Jiayi]</w:t>
          </w:r>
        </w:p>
      </w:tc>
      <w:tc>
        <w:tcPr>
          <w:tcBorders>
            <w:bottom w:color="000000" w:space="0" w:sz="4" w:val="single"/>
          </w:tcBorders>
          <w:vAlign w:val="center"/>
        </w:tcPr>
        <w:p w:rsidR="00000000" w:rsidDel="00000000" w:rsidP="00000000" w:rsidRDefault="00000000" w:rsidRPr="00000000">
          <w:pPr>
            <w:tabs>
              <w:tab w:val="right" w:pos="9000"/>
            </w:tabs>
            <w:spacing w:after="0" w:before="720" w:line="252.00000000000003" w:lineRule="auto"/>
            <w:contextualSpacing w:val="0"/>
            <w:jc w:val="right"/>
          </w:pPr>
          <w:r w:rsidDel="00000000" w:rsidR="00000000" w:rsidRPr="00000000">
            <w:rPr>
              <w:rtl w:val="0"/>
            </w:rPr>
          </w:r>
        </w:p>
      </w:tc>
    </w:tr>
  </w:tbl>
  <w:p w:rsidR="00000000" w:rsidDel="00000000" w:rsidP="00000000" w:rsidRDefault="00000000" w:rsidRPr="00000000">
    <w:pPr>
      <w:tabs>
        <w:tab w:val="right" w:pos="9000"/>
      </w:tabs>
      <w:spacing w:after="0" w:before="0" w:line="252.00000000000003"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