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5B" w:rsidRDefault="0025795B" w:rsidP="00570B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79" w:rsidRDefault="00105B79" w:rsidP="00570B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79" w:rsidRPr="00105B79" w:rsidRDefault="00105B79" w:rsidP="00105B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05B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Tentang</w:t>
      </w:r>
      <w:proofErr w:type="spellEnd"/>
      <w:r w:rsidRPr="00105B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Xamarin</w:t>
      </w:r>
      <w:proofErr w:type="spellEnd"/>
    </w:p>
    <w:p w:rsidR="00105B79" w:rsidRPr="00105B79" w:rsidRDefault="00832B97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105B79"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17 </w:t>
        </w:r>
        <w:proofErr w:type="spellStart"/>
        <w:r w:rsidR="00105B79"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Desember</w:t>
        </w:r>
        <w:proofErr w:type="spellEnd"/>
        <w:r w:rsidR="00105B79"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2014</w:t>
        </w:r>
      </w:hyperlink>
      <w:r w:rsidR="00105B79" w:rsidRPr="00105B79">
        <w:rPr>
          <w:rFonts w:ascii="Times New Roman" w:eastAsia="Times New Roman" w:hAnsi="Times New Roman" w:cs="Times New Roman"/>
          <w:sz w:val="24"/>
          <w:szCs w:val="24"/>
        </w:rPr>
        <w:t xml:space="preserve"> ~ </w:t>
      </w:r>
      <w:hyperlink r:id="rId6" w:history="1">
        <w:proofErr w:type="spellStart"/>
        <w:r w:rsidR="00105B79"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Wira</w:t>
        </w:r>
        <w:proofErr w:type="spellEnd"/>
        <w:r w:rsidR="00105B79"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105B79"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Setiawan</w:t>
        </w:r>
        <w:proofErr w:type="spellEnd"/>
      </w:hyperlink>
      <w:r w:rsidR="00105B79"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perusahaan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software yang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terletak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San Francisco,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california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berdiri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semenjak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Mei 2011.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Engginer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bergerak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perusahaan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Mono,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MonoTouch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Mono for Android yang mana cross-platform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implementasikan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Common Language Infrastructure (CLI)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Common Language Specifications (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biasa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disebut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Microsoft .NET). 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based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nya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bahasa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pemograman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C#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mengimplemetasikan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shared codebase, developers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menggembangkan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native iOS, Android, and Windows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native user interfaces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share code across multiple platforms. – Wikipedia</w:t>
      </w:r>
    </w:p>
    <w:p w:rsidR="00105B79" w:rsidRPr="00105B79" w:rsidRDefault="00105B79" w:rsidP="00105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>Sejarah</w:t>
      </w:r>
      <w:proofErr w:type="spellEnd"/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>Singkat</w:t>
      </w:r>
      <w:proofErr w:type="spellEnd"/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Perusahaan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didirikan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engineer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Mono.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lahirnya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berawal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inisiasi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Miguel 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Icaza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pendiri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Ximian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pengumuman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Microsoft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Common Language Infrastructure(CLI)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open standard, </w:t>
      </w: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 </w:t>
      </w:r>
      <w:proofErr w:type="spellStart"/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Icaza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meyakini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.NET yang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cross-platform,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Linux,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06090" cy="3531235"/>
            <wp:effectExtent l="0" t="0" r="0" b="0"/>
            <wp:docPr id="11" name="Picture 11" descr="Xamarin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marinMob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Mono,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open source,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2001,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Ximian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Ximian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diakuisisi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Novell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2003,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dibelakang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distro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Suse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akuisisi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05B79">
        <w:rPr>
          <w:rFonts w:ascii="Times New Roman" w:eastAsia="Times New Roman" w:hAnsi="Times New Roman" w:cs="Times New Roman"/>
          <w:sz w:val="24"/>
          <w:szCs w:val="24"/>
        </w:rPr>
        <w:t>Novell ,</w:t>
      </w:r>
      <w:proofErr w:type="gram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merilis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2004.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open source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menyukai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.NET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dibelakang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menyambut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rilisnya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rilis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2.10.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Novell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akuisisi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Attachmate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senilai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USD 2.2 billon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2010, Attachmate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workgroup Novel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salahsatu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Mono. Miguel 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Icaza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Attachmate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 Mei 2011,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akuisisi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45225" cy="3122295"/>
            <wp:effectExtent l="0" t="0" r="3175" b="1905"/>
            <wp:docPr id="10" name="Picture 10" descr="Xamari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amari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Attachmate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mengumumkan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restrukturisasinya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melepaskan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800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pegawainya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Kelanjutan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project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jembatan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.NET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manuver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Miguel 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Icaza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the Man Behind </w:t>
      </w:r>
      <w:proofErr w:type="gramStart"/>
      <w:r w:rsidRPr="00105B7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Gun. Layoff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inti Mono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amerika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utara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Eropa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Brazil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MonoTouch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MonoDroid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militan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Mono, para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inti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diikat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team,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perundingan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angel investor,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team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startupbaru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startup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produknya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di: </w:t>
      </w:r>
      <w:hyperlink r:id="rId10" w:tgtFrame="_blank" w:history="1"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http://xamarin.com/products</w:t>
        </w:r>
      </w:hyperlink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price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listnya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11" w:tgtFrame="_blank" w:history="1"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https://store.xamarin.com/</w:t>
        </w:r>
      </w:hyperlink>
    </w:p>
    <w:p w:rsidR="00105B79" w:rsidRPr="00105B79" w:rsidRDefault="00832B97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5B79" w:rsidRPr="00105B79" w:rsidRDefault="00105B79" w:rsidP="00105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>Portable Class Library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Ok,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setidaknya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blog </w:t>
      </w:r>
      <w:hyperlink r:id="rId12" w:tgtFrame="_blank" w:history="1">
        <w:proofErr w:type="spellStart"/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xamarin</w:t>
        </w:r>
        <w:proofErr w:type="spellEnd"/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first release</w:t>
        </w:r>
      </w:hyperlink>
      <w:r w:rsidRPr="00105B79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semenjak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share code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di Windows Phone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Windows 8, </w:t>
      </w:r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framework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mobile.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pengimplementasian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" w:tgtFrame="_blank" w:history="1"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PCL (portable class library)</w:t>
        </w:r>
      </w:hyperlink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dikombinasikan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" w:tgtFrame="_blank" w:history="1"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MVVM pattern</w:t>
        </w:r>
      </w:hyperlink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673215" cy="3171190"/>
            <wp:effectExtent l="0" t="0" r="0" b="0"/>
            <wp:docPr id="9" name="Picture 9" descr="Portable Class Library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ble Class Library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Portable Class Library 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gampangnya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iOS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5B79">
        <w:rPr>
          <w:rFonts w:ascii="Times New Roman" w:eastAsia="Times New Roman" w:hAnsi="Times New Roman" w:cs="Times New Roman"/>
          <w:sz w:val="24"/>
          <w:szCs w:val="24"/>
        </w:rPr>
        <w:t>fiturnya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 Based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mono / mono touch,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iOS and Android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C#.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245225" cy="1858010"/>
            <wp:effectExtent l="0" t="0" r="0" b="8890"/>
            <wp:docPr id="8" name="Picture 8" descr="https://wirasetiawan29.files.wordpress.com/2014/12/xamarin-works5.png?w=656&amp;h=19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rasetiawan29.files.wordpress.com/2014/12/xamarin-works5.png?w=656&amp;h=19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Xamarin.iOS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does full Ahead </w:t>
      </w:r>
      <w:proofErr w:type="gramStart"/>
      <w:r w:rsidRPr="00105B79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Time (AOT) compilation to produce an ARM binary for Apple’s App Store. |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Xamarin.Android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takes advantage of Just </w:t>
      </w:r>
      <w:proofErr w:type="gramStart"/>
      <w:r w:rsidRPr="00105B79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Time (JIT) compilation on the Android device. </w:t>
      </w:r>
    </w:p>
    <w:p w:rsidR="00105B79" w:rsidRPr="00105B79" w:rsidRDefault="00832B97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5B79" w:rsidRPr="00105B79" w:rsidRDefault="00105B79" w:rsidP="00105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>Fitur</w:t>
      </w:r>
      <w:proofErr w:type="spellEnd"/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kenapa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developer-developer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mengembangkanaplikasinya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45225" cy="2558415"/>
            <wp:effectExtent l="0" t="0" r="3175" b="0"/>
            <wp:docPr id="7" name="Picture 7" descr="Fitur Xam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tur Xamar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79" w:rsidRP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Development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 kalian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iOS, Android, Mac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Windows.</w:t>
      </w:r>
    </w:p>
    <w:p w:rsidR="00105B79" w:rsidRP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Integration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Visual Studio.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bermodalkan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Visual Studio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menanamkan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aplikasi-aplikasi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Mobile yang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inginkan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Native UI, Native Performance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mengcompile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Native API,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native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Reuse Existing Code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.NET library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library-library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framework lain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kalian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Fully Featured IDE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Visual Studio,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full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IDE 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dikhususkan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Mobile.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Code Completion, integrated designer, debugger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lain-lain. Nama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Studio.</w:t>
      </w:r>
    </w:p>
    <w:p w:rsid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Point and Click UI Design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Android UI Designer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Apple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UI Designer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storyboard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tersinkron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Xamarin.iOS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B97" w:rsidRPr="00105B79" w:rsidRDefault="00832B97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5B79" w:rsidRPr="00105B79" w:rsidRDefault="00105B79" w:rsidP="00105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Native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Java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Objective C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studio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Mobile.</w:t>
      </w:r>
    </w:p>
    <w:p w:rsidR="00105B79" w:rsidRPr="00105B79" w:rsidRDefault="00105B79" w:rsidP="00105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satu-satunya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memperbolehkan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Native iOS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Visual Studio.</w:t>
      </w:r>
    </w:p>
    <w:p w:rsidR="00105B79" w:rsidRPr="00105B79" w:rsidRDefault="00105B79" w:rsidP="00105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Update API-API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Google (Android)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Apple(iOS).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tutorial, guide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support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</w:p>
    <w:p w:rsidR="00105B79" w:rsidRPr="00105B79" w:rsidRDefault="00832B97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5B79" w:rsidRPr="00105B79" w:rsidRDefault="00105B79" w:rsidP="00105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>Share Code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library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(PCL’s),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 visual studio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share code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platform mobile.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60040" cy="2383155"/>
            <wp:effectExtent l="0" t="0" r="0" b="0"/>
            <wp:docPr id="6" name="Picture 6" descr="Xamarin-PC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amarin-PCL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-PCL 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share code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245225" cy="1799590"/>
            <wp:effectExtent l="0" t="0" r="3175" b="0"/>
            <wp:docPr id="5" name="Picture 5" descr="code-shari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-shari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code-sharing </w:t>
      </w:r>
    </w:p>
    <w:p w:rsidR="00105B79" w:rsidRPr="00105B79" w:rsidRDefault="00832B97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A9063F" w:rsidRPr="00A9063F" w:rsidRDefault="00105B79" w:rsidP="00A9063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Xamarin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perusahaan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software yang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terletak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di San Francisco,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california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dan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berdiri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semenjak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Mei 2011.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Engginer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bergerak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perusahaan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Mono,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MonoTouch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dan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Mono for Android yang mana cross-platform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dan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implementasikan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ke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Common Language Infrastructure (CLI)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dan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Common Language Specifications (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biasa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>disebut</w:t>
      </w:r>
      <w:proofErr w:type="spellEnd"/>
      <w:r w:rsidR="00A9063F"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Microsoft .NET). </w:t>
      </w:r>
    </w:p>
    <w:p w:rsidR="00105B79" w:rsidRPr="00A9063F" w:rsidRDefault="00A9063F" w:rsidP="00A9063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based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nya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bahasa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pemograman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C#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dan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mengimplemetasikan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metode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shared codebase, developers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menggunakan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Xamarin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menggembangkan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aplikasi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native iOS, Android, and Windows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native user interfaces </w:t>
      </w:r>
      <w:proofErr w:type="spellStart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>dan</w:t>
      </w:r>
      <w:proofErr w:type="spellEnd"/>
      <w:r w:rsidRPr="00A9063F">
        <w:rPr>
          <w:rFonts w:ascii="Times New Roman" w:eastAsia="Times New Roman" w:hAnsi="Times New Roman" w:cs="Times New Roman"/>
          <w:iCs/>
          <w:sz w:val="24"/>
          <w:szCs w:val="24"/>
        </w:rPr>
        <w:t xml:space="preserve"> share code across multiple platforms.</w:t>
      </w:r>
    </w:p>
    <w:p w:rsidR="00105B79" w:rsidRPr="0025795B" w:rsidRDefault="00105B79" w:rsidP="00570B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5B79" w:rsidRPr="00257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746F3"/>
    <w:multiLevelType w:val="multilevel"/>
    <w:tmpl w:val="4D7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C3305"/>
    <w:multiLevelType w:val="multilevel"/>
    <w:tmpl w:val="19A2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B2D90"/>
    <w:multiLevelType w:val="multilevel"/>
    <w:tmpl w:val="2C20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25"/>
    <w:rsid w:val="00105B79"/>
    <w:rsid w:val="0025795B"/>
    <w:rsid w:val="00570BC1"/>
    <w:rsid w:val="00742925"/>
    <w:rsid w:val="00832B97"/>
    <w:rsid w:val="008E7126"/>
    <w:rsid w:val="00A9063F"/>
    <w:rsid w:val="00BE72B7"/>
    <w:rsid w:val="00DA2DF7"/>
    <w:rsid w:val="00D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14EF"/>
  <w15:chartTrackingRefBased/>
  <w15:docId w15:val="{9C168A21-CAF5-4F96-A0DC-75640642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05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5B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105B79"/>
  </w:style>
  <w:style w:type="character" w:styleId="Hyperlink">
    <w:name w:val="Hyperlink"/>
    <w:basedOn w:val="DefaultParagraphFont"/>
    <w:uiPriority w:val="99"/>
    <w:semiHidden/>
    <w:unhideWhenUsed/>
    <w:rsid w:val="00105B79"/>
    <w:rPr>
      <w:color w:val="0000FF"/>
      <w:u w:val="single"/>
    </w:rPr>
  </w:style>
  <w:style w:type="character" w:customStyle="1" w:styleId="sep">
    <w:name w:val="sep"/>
    <w:basedOn w:val="DefaultParagraphFont"/>
    <w:rsid w:val="00105B79"/>
  </w:style>
  <w:style w:type="character" w:customStyle="1" w:styleId="author">
    <w:name w:val="author"/>
    <w:basedOn w:val="DefaultParagraphFont"/>
    <w:rsid w:val="00105B79"/>
  </w:style>
  <w:style w:type="paragraph" w:styleId="NormalWeb">
    <w:name w:val="Normal (Web)"/>
    <w:basedOn w:val="Normal"/>
    <w:uiPriority w:val="99"/>
    <w:semiHidden/>
    <w:unhideWhenUsed/>
    <w:rsid w:val="00105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5B79"/>
    <w:rPr>
      <w:i/>
      <w:iCs/>
    </w:rPr>
  </w:style>
  <w:style w:type="character" w:styleId="Strong">
    <w:name w:val="Strong"/>
    <w:basedOn w:val="DefaultParagraphFont"/>
    <w:uiPriority w:val="22"/>
    <w:qFormat/>
    <w:rsid w:val="00105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asetiawan29.files.wordpress.com/2014/12/xamarin1.png" TargetMode="External"/><Relationship Id="rId13" Type="http://schemas.openxmlformats.org/officeDocument/2006/relationships/hyperlink" Target="http://developer.xamarin.com/guides/cross-platform/application_fundamentals/pcl/introduction_to_portable_class_libraries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://blog.xamarin.com/first-press-release/" TargetMode="External"/><Relationship Id="rId17" Type="http://schemas.openxmlformats.org/officeDocument/2006/relationships/hyperlink" Target="https://wirasetiawan29.files.wordpress.com/2014/12/xamarin-works5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wirasetiawan29.files.wordpress.com/2014/12/xamarin-pcl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rasetiawan29.wordpress.com/author/wirasetiawan29/" TargetMode="External"/><Relationship Id="rId11" Type="http://schemas.openxmlformats.org/officeDocument/2006/relationships/hyperlink" Target="https://store.xamarin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irasetiawan29.wordpress.com/2014/12/17/tentang-xamarin/" TargetMode="External"/><Relationship Id="rId15" Type="http://schemas.openxmlformats.org/officeDocument/2006/relationships/hyperlink" Target="https://wirasetiawan29.files.wordpress.com/2014/12/660px-portable-class-library-flow.jpg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xamarin.com/products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e.wikipedia.org/wiki/Model_View_ViewModel" TargetMode="External"/><Relationship Id="rId22" Type="http://schemas.openxmlformats.org/officeDocument/2006/relationships/hyperlink" Target="https://wirasetiawan29.files.wordpress.com/2014/12/code-shari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kurniawan</dc:creator>
  <cp:keywords/>
  <dc:description/>
  <cp:lastModifiedBy>bayu kurniawan</cp:lastModifiedBy>
  <cp:revision>9</cp:revision>
  <dcterms:created xsi:type="dcterms:W3CDTF">2017-12-05T15:46:00Z</dcterms:created>
  <dcterms:modified xsi:type="dcterms:W3CDTF">2017-12-26T13:21:00Z</dcterms:modified>
</cp:coreProperties>
</file>