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1B57B0"/>
          <w:sz w:val="48"/>
          <w:szCs w:val="48"/>
        </w:rPr>
        <w:t xml:space="preserve">小明智库 · 超市仓储进销存系统</w:t>
      </w:r>
    </w:p>
    <w:p>
      <w:pPr>
        <w:spacing w:after="400"/>
        <w:jc w:val="center"/>
      </w:pPr>
      <w:r>
        <w:rPr>
          <w:b/>
          <w:bCs/>
          <w:color w:val="223355"/>
          <w:sz w:val="40"/>
          <w:szCs w:val="40"/>
        </w:rPr>
        <w:t xml:space="preserve">全项目代码超详细解读手册</w:t>
      </w:r>
    </w:p>
    <w:p>
      <w:pPr>
        <w:spacing w:after="140"/>
        <w:jc w:val="center"/>
      </w:pPr>
      <w:r>
        <w:rPr>
          <w:color w:val="5A6B85"/>
          <w:sz w:val="26"/>
          <w:szCs w:val="26"/>
        </w:rPr>
        <w:t xml:space="preserve">零基础版 · 先架构 → 再逐文件 → 最后跟着数据走全程</w:t>
      </w:r>
    </w:p>
    <w:p>
      <w:pPr>
        <w:spacing w:after="120"/>
        <w:jc w:val="center"/>
      </w:pPr>
      <w:r>
        <w:rPr>
          <w:color w:val="1A1A2E"/>
          <w:sz w:val="22"/>
          <w:szCs w:val="22"/>
        </w:rPr>
        <w:t xml:space="preserve">覆盖：后端 6 层全部文件 · 前端 4 个文件 · 数据库全部表 · 八条数据流转路线</w:t>
      </w:r>
    </w:p>
    <w:p>
      <w:pPr>
        <w:spacing w:before="700"/>
        <w:jc w:val="center"/>
      </w:pPr>
      <w:r>
        <w:rPr>
          <w:color w:val="5A6B85"/>
          <w:sz w:val="20"/>
          <w:szCs w:val="20"/>
        </w:rPr>
        <w:t xml:space="preserve">技术栈：Spring Boot 3.3 + Spring Data JPA + MySQL 8 + 原生 HTML/CSS/JavaScript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7B0"/>
          <w:sz w:val="34"/>
          <w:szCs w:val="34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color w:val="9AA6BC"/>
          <w:sz w:val="18"/>
          <w:szCs w:val="18"/>
        </w:rPr>
        <w:t xml:space="preserve">（在 Word 中：右键目录 → 更新域，即可生成页码）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7B0"/>
          <w:sz w:val="34"/>
          <w:szCs w:val="34"/>
        </w:rPr>
        <w:t xml:space="preserve">第 0 部分　如何使用本手册 + 全项目文件地图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0.1　这本手册的读法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本手册假设你</w:t>
      </w:r>
      <w:r>
        <w:rPr>
          <w:b/>
          <w:bCs/>
          <w:color w:val="1A1A2E"/>
          <w:sz w:val="22"/>
          <w:szCs w:val="22"/>
        </w:rPr>
        <w:t xml:space="preserve">完全不会编程</w:t>
      </w:r>
      <w:r>
        <w:rPr>
          <w:color w:val="1A1A2E"/>
          <w:sz w:val="22"/>
          <w:szCs w:val="22"/>
        </w:rPr>
        <w:t xml:space="preserve">。它按「先打地基 → 再看架构 → 再逐文件读代码 → 最后跟数据走全程」的顺序编排：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00"/>
        <w:gridCol w:w="3400"/>
      </w:tblGrid>
      <w:tr>
        <w:trPr>
          <w:tblHeader/>
        </w:trPr>
        <w:tc>
          <w:tcPr>
            <w:tcW w:type="dxa" w:w="15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部分</w:t>
            </w:r>
          </w:p>
        </w:tc>
        <w:tc>
          <w:tcPr>
            <w:tcW w:type="dxa" w:w="44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4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你会得到什么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第 0 部分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文件地图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知道项目里每个文件是干嘛的</w:t>
            </w:r>
          </w:p>
        </w:tc>
      </w:tr>
      <w:tr>
        <w:tc>
          <w:tcPr>
            <w:tcW w:type="dxa" w:w="15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第 1 部分</w:t>
            </w:r>
          </w:p>
        </w:tc>
        <w:tc>
          <w:tcPr>
            <w:tcW w:type="dxa" w:w="44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软件常识：前端/后端/数据库/HTTP/JSON</w:t>
            </w:r>
          </w:p>
        </w:tc>
        <w:tc>
          <w:tcPr>
            <w:tcW w:type="dxa" w:w="34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看懂「数据怎么传来传去」的基础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第 2 部分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Java 最小知识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能读懂 Java 代码的每个符号</w:t>
            </w:r>
          </w:p>
        </w:tc>
      </w:tr>
      <w:tr>
        <w:tc>
          <w:tcPr>
            <w:tcW w:type="dxa" w:w="15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第 3 部分</w:t>
            </w:r>
          </w:p>
        </w:tc>
        <w:tc>
          <w:tcPr>
            <w:tcW w:type="dxa" w:w="44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SQL 最小知识</w:t>
            </w:r>
          </w:p>
        </w:tc>
        <w:tc>
          <w:tcPr>
            <w:tcW w:type="dxa" w:w="34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能读懂数据库查询语句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第 4 部分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Spring Boot 与注解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看懂那些 @ 开头的标签</w:t>
            </w:r>
          </w:p>
        </w:tc>
      </w:tr>
      <w:tr>
        <w:tc>
          <w:tcPr>
            <w:tcW w:type="dxa" w:w="15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第 5 部分</w:t>
            </w:r>
          </w:p>
        </w:tc>
        <w:tc>
          <w:tcPr>
            <w:tcW w:type="dxa" w:w="44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整体架构 + 数据库全部表</w:t>
            </w:r>
          </w:p>
        </w:tc>
        <w:tc>
          <w:tcPr>
            <w:tcW w:type="dxa" w:w="34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脑子里有全景图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第 6 部分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基础设施代码逐行讲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工具箱/配置/安全三大块</w:t>
            </w:r>
          </w:p>
        </w:tc>
      </w:tr>
      <w:tr>
        <w:tc>
          <w:tcPr>
            <w:tcW w:type="dxa" w:w="15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第 7 部分</w:t>
            </w:r>
          </w:p>
        </w:tc>
        <w:tc>
          <w:tcPr>
            <w:tcW w:type="dxa" w:w="44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数据层代码（实体+仓库）</w:t>
            </w:r>
          </w:p>
        </w:tc>
        <w:tc>
          <w:tcPr>
            <w:tcW w:type="dxa" w:w="34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所有表对应的 Java 代码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第 8 部分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接口层代码（全部控制器）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每个功能的后端逻辑</w:t>
            </w:r>
          </w:p>
        </w:tc>
      </w:tr>
      <w:tr>
        <w:tc>
          <w:tcPr>
            <w:tcW w:type="dxa" w:w="15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第 9 部分</w:t>
            </w:r>
          </w:p>
        </w:tc>
        <w:tc>
          <w:tcPr>
            <w:tcW w:type="dxa" w:w="44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前端代码（页面+样式+逻辑）</w:t>
            </w:r>
          </w:p>
        </w:tc>
        <w:tc>
          <w:tcPr>
            <w:tcW w:type="dxa" w:w="34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界面是怎么画出来的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第 10 部分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八条数据流转路线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把所有代码串成完整故事</w:t>
            </w:r>
          </w:p>
        </w:tc>
      </w:tr>
      <w:tr>
        <w:tc>
          <w:tcPr>
            <w:tcW w:type="dxa" w:w="15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第 11 部分</w:t>
            </w:r>
          </w:p>
        </w:tc>
        <w:tc>
          <w:tcPr>
            <w:tcW w:type="dxa" w:w="44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术语表 + 答辩问答</w:t>
            </w:r>
          </w:p>
        </w:tc>
        <w:tc>
          <w:tcPr>
            <w:tcW w:type="dxa" w:w="34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随查随用</w:t>
            </w:r>
          </w:p>
        </w:tc>
      </w:tr>
    </w:tbl>
    <w:p>
      <w:pPr>
        <w:pBdr>
          <w:top w:val="single" w:color="F0D9A8" w:sz="2" w:space="4"/>
          <w:bottom w:val="single" w:color="F0D9A8" w:sz="2" w:space="4"/>
          <w:left w:val="single" w:color="E0920A" w:sz="24" w:space="8"/>
          <w:right w:val="single" w:color="F0D9A8" w:sz="2" w:space="4"/>
        </w:pBdr>
        <w:shd w:fill="FFF7E6" w:color="auto" w:val="clear"/>
        <w:spacing w:after="150" w:before="40" w:line="300"/>
      </w:pPr>
      <w:r>
        <w:rPr>
          <w:b/>
          <w:bCs/>
          <w:color w:val="B36B00"/>
          <w:sz w:val="22"/>
          <w:szCs w:val="22"/>
        </w:rPr>
        <w:t xml:space="preserve">重要建议：  </w:t>
      </w:r>
      <w:r>
        <w:rPr>
          <w:color w:val="5c4a1a"/>
          <w:sz w:val="22"/>
          <w:szCs w:val="22"/>
        </w:rPr>
        <w:t xml:space="preserve">第 1~4 部分是地基，千万别跳过。后面每一段代码讲解都会用到这些地基知识。遇到不认识的词，翻到第 11 部分术语表查。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0.2　全项目文件地图（每个文件一句话）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项目根目录是 </w:t>
      </w:r>
      <w:r>
        <w:rPr>
          <w:rFonts w:ascii="Consolas" w:cs="Consolas" w:eastAsia="Consolas" w:hAnsi="Consolas"/>
          <w:color w:val="8e24aa"/>
          <w:sz w:val="19"/>
          <w:szCs w:val="19"/>
        </w:rPr>
        <w:t xml:space="preserve">Warehouse_MS/</w:t>
      </w:r>
      <w:r>
        <w:rPr>
          <w:color w:val="1A1A2E"/>
          <w:sz w:val="22"/>
          <w:szCs w:val="22"/>
        </w:rPr>
        <w:t xml:space="preserve">。当前真正在用的是 </w:t>
      </w:r>
      <w:r>
        <w:rPr>
          <w:rFonts w:ascii="Consolas" w:cs="Consolas" w:eastAsia="Consolas" w:hAnsi="Consolas"/>
          <w:color w:val="8e24aa"/>
          <w:sz w:val="19"/>
          <w:szCs w:val="19"/>
        </w:rPr>
        <w:t xml:space="preserve">backend/</w:t>
      </w:r>
      <w:r>
        <w:rPr>
          <w:color w:val="1A1A2E"/>
          <w:sz w:val="22"/>
          <w:szCs w:val="22"/>
        </w:rPr>
        <w:t xml:space="preserve"> 文件夹（Spring Boot 新版后端，前端也打包在里面）。其余文件夹是旧版归档和文档资料。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backend/ —— 当前使用的系统（重点）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00"/>
      </w:tblGrid>
      <w:tr>
        <w:trPr>
          <w:tblHeader/>
        </w:trPr>
        <w:tc>
          <w:tcPr>
            <w:tcW w:type="dxa" w:w="43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文件 / 文件夹</w:t>
            </w:r>
          </w:p>
        </w:tc>
        <w:tc>
          <w:tcPr>
            <w:tcW w:type="dxa" w:w="50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4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pom.xml</w:t>
            </w:r>
          </w:p>
        </w:tc>
        <w:tc>
          <w:tcPr>
            <w:tcW w:type="dxa" w:w="5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「购物清单」：声明项目需要哪些外部工具包（Spring Boot、MySQL 驱动等）</w:t>
            </w:r>
          </w:p>
        </w:tc>
      </w:tr>
      <w:tr>
        <w:tc>
          <w:tcPr>
            <w:tcW w:type="dxa" w:w="43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src/main/resources/application.yml</w:t>
            </w:r>
          </w:p>
        </w:tc>
        <w:tc>
          <w:tcPr>
            <w:tcW w:type="dxa" w:w="50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「设置面板」：端口号、数据库地址账号密码等配置</w:t>
            </w:r>
          </w:p>
        </w:tc>
      </w:tr>
      <w:tr>
        <w:tc>
          <w:tcPr>
            <w:tcW w:type="dxa" w:w="4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src/main/java/com/wms/WmsApplication.java</w:t>
            </w:r>
          </w:p>
        </w:tc>
        <w:tc>
          <w:tcPr>
            <w:tcW w:type="dxa" w:w="5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「总开关」：程序入口，启动整个后端</w:t>
            </w:r>
          </w:p>
        </w:tc>
      </w:tr>
      <w:tr>
        <w:tc>
          <w:tcPr>
            <w:tcW w:type="dxa" w:w="43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.../common/Result.java</w:t>
            </w:r>
          </w:p>
        </w:tc>
        <w:tc>
          <w:tcPr>
            <w:tcW w:type="dxa" w:w="50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统一返回格式（标准盘子）</w:t>
            </w:r>
          </w:p>
        </w:tc>
      </w:tr>
      <w:tr>
        <w:tc>
          <w:tcPr>
            <w:tcW w:type="dxa" w:w="4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.../common/Md5Util.java</w:t>
            </w:r>
          </w:p>
        </w:tc>
        <w:tc>
          <w:tcPr>
            <w:tcW w:type="dxa" w:w="5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密码加密工具（加盐两次 MD5）</w:t>
            </w:r>
          </w:p>
        </w:tc>
      </w:tr>
      <w:tr>
        <w:tc>
          <w:tcPr>
            <w:tcW w:type="dxa" w:w="43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.../common/BaseController.java</w:t>
            </w:r>
          </w:p>
        </w:tc>
        <w:tc>
          <w:tcPr>
            <w:tcW w:type="dxa" w:w="50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万能增删改查模具（15 个控制器都用它）</w:t>
            </w:r>
          </w:p>
        </w:tc>
      </w:tr>
      <w:tr>
        <w:tc>
          <w:tcPr>
            <w:tcW w:type="dxa" w:w="4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.../config/WebConfig.java</w:t>
            </w:r>
          </w:p>
        </w:tc>
        <w:tc>
          <w:tcPr>
            <w:tcW w:type="dxa" w:w="5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登记门卫拦截器 + 跨域规则</w:t>
            </w:r>
          </w:p>
        </w:tc>
      </w:tr>
      <w:tr>
        <w:tc>
          <w:tcPr>
            <w:tcW w:type="dxa" w:w="43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.../config/JacksonConfig.java</w:t>
            </w:r>
          </w:p>
        </w:tc>
        <w:tc>
          <w:tcPr>
            <w:tcW w:type="dxa" w:w="50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统一日期显示格式</w:t>
            </w:r>
          </w:p>
        </w:tc>
      </w:tr>
      <w:tr>
        <w:tc>
          <w:tcPr>
            <w:tcW w:type="dxa" w:w="4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.../config/SchemaUpgradeRunner.java</w:t>
            </w:r>
          </w:p>
        </w:tc>
        <w:tc>
          <w:tcPr>
            <w:tcW w:type="dxa" w:w="5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启动时自动补齐数据库缺失的列/表</w:t>
            </w:r>
          </w:p>
        </w:tc>
      </w:tr>
      <w:tr>
        <w:tc>
          <w:tcPr>
            <w:tcW w:type="dxa" w:w="43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.../security/TokenStore.java</w:t>
            </w:r>
          </w:p>
        </w:tc>
        <w:tc>
          <w:tcPr>
            <w:tcW w:type="dxa" w:w="50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通行证（token）账本：发证/查证/销证</w:t>
            </w:r>
          </w:p>
        </w:tc>
      </w:tr>
      <w:tr>
        <w:tc>
          <w:tcPr>
            <w:tcW w:type="dxa" w:w="4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.../security/AuthInterceptor.java</w:t>
            </w:r>
          </w:p>
        </w:tc>
        <w:tc>
          <w:tcPr>
            <w:tcW w:type="dxa" w:w="5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门卫：每个请求查通行证</w:t>
            </w:r>
          </w:p>
        </w:tc>
      </w:tr>
      <w:tr>
        <w:tc>
          <w:tcPr>
            <w:tcW w:type="dxa" w:w="43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.../security/AccessLogInterceptor.java</w:t>
            </w:r>
          </w:p>
        </w:tc>
        <w:tc>
          <w:tcPr>
            <w:tcW w:type="dxa" w:w="50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监控：把写操作记入操作日志表</w:t>
            </w:r>
          </w:p>
        </w:tc>
      </w:tr>
      <w:tr>
        <w:tc>
          <w:tcPr>
            <w:tcW w:type="dxa" w:w="4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.../entity/（17 个文件）</w:t>
            </w:r>
          </w:p>
        </w:tc>
        <w:tc>
          <w:tcPr>
            <w:tcW w:type="dxa" w:w="5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17 张数据库表的 Java「图纸」</w:t>
            </w:r>
          </w:p>
        </w:tc>
      </w:tr>
      <w:tr>
        <w:tc>
          <w:tcPr>
            <w:tcW w:type="dxa" w:w="43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.../repo/（21 个文件）</w:t>
            </w:r>
          </w:p>
        </w:tc>
        <w:tc>
          <w:tcPr>
            <w:tcW w:type="dxa" w:w="50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21 个「仓管员」，负责数据库存取</w:t>
            </w:r>
          </w:p>
        </w:tc>
      </w:tr>
      <w:tr>
        <w:tc>
          <w:tcPr>
            <w:tcW w:type="dxa" w:w="4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.../controller/（23 个文件）</w:t>
            </w:r>
          </w:p>
        </w:tc>
        <w:tc>
          <w:tcPr>
            <w:tcW w:type="dxa" w:w="5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23 个「服务员」，对外提供接口</w:t>
            </w:r>
          </w:p>
        </w:tc>
      </w:tr>
      <w:tr>
        <w:tc>
          <w:tcPr>
            <w:tcW w:type="dxa" w:w="43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.../resources/static/login.html</w:t>
            </w:r>
          </w:p>
        </w:tc>
        <w:tc>
          <w:tcPr>
            <w:tcW w:type="dxa" w:w="50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登录页（含样式和登录 JS）</w:t>
            </w:r>
          </w:p>
        </w:tc>
      </w:tr>
      <w:tr>
        <w:tc>
          <w:tcPr>
            <w:tcW w:type="dxa" w:w="4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.../resources/static/index.html</w:t>
            </w:r>
          </w:p>
        </w:tc>
        <w:tc>
          <w:tcPr>
            <w:tcW w:type="dxa" w:w="5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主页面空骨架</w:t>
            </w:r>
          </w:p>
        </w:tc>
      </w:tr>
      <w:tr>
        <w:tc>
          <w:tcPr>
            <w:tcW w:type="dxa" w:w="43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.../resources/static/app.css</w:t>
            </w:r>
          </w:p>
        </w:tc>
        <w:tc>
          <w:tcPr>
            <w:tcW w:type="dxa" w:w="50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全站样式（309 行）</w:t>
            </w:r>
          </w:p>
        </w:tc>
      </w:tr>
      <w:tr>
        <w:tc>
          <w:tcPr>
            <w:tcW w:type="dxa" w:w="4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.../resources/static/app.js</w:t>
            </w:r>
          </w:p>
        </w:tc>
        <w:tc>
          <w:tcPr>
            <w:tcW w:type="dxa" w:w="5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前端大脑（836 行，所有页面逻辑）</w:t>
            </w:r>
          </w:p>
        </w:tc>
      </w:tr>
    </w:tbl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根目录的其它内容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00"/>
      </w:tblGrid>
      <w:tr>
        <w:trPr>
          <w:tblHeader/>
        </w:trPr>
        <w:tc>
          <w:tcPr>
            <w:tcW w:type="dxa" w:w="43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文件 / 文件夹</w:t>
            </w:r>
          </w:p>
        </w:tc>
        <w:tc>
          <w:tcPr>
            <w:tcW w:type="dxa" w:w="50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4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ahut_base_clean.sql</w:t>
            </w:r>
            <w:r>
              <w:rPr>
                <w:color w:val="1A1A2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ahut_base_extend.sql</w:t>
            </w:r>
          </w:p>
        </w:tc>
        <w:tc>
          <w:tcPr>
            <w:tcW w:type="dxa" w:w="5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数据库初始化脚本（建表 + 预置数据）</w:t>
            </w:r>
          </w:p>
        </w:tc>
      </w:tr>
      <w:tr>
        <w:tc>
          <w:tcPr>
            <w:tcW w:type="dxa" w:w="43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warehouse-ssm/</w:t>
            </w:r>
          </w:p>
        </w:tc>
        <w:tc>
          <w:tcPr>
            <w:tcW w:type="dxa" w:w="50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旧版后端（SSM 架构），已被 backend/ 取代，保留作对比</w:t>
            </w:r>
          </w:p>
        </w:tc>
      </w:tr>
      <w:tr>
        <w:tc>
          <w:tcPr>
            <w:tcW w:type="dxa" w:w="4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仓库管理系统/</w:t>
            </w:r>
          </w:p>
        </w:tc>
        <w:tc>
          <w:tcPr>
            <w:tcW w:type="dxa" w:w="5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更早的旧版归档（文档、截图、旧工程）</w:t>
            </w:r>
          </w:p>
        </w:tc>
      </w:tr>
      <w:tr>
        <w:tc>
          <w:tcPr>
            <w:tcW w:type="dxa" w:w="43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画图/</w:t>
            </w:r>
            <w:r>
              <w:rPr>
                <w:color w:val="1A1A2E"/>
                <w:sz w:val="20"/>
                <w:szCs w:val="20"/>
              </w:rPr>
              <w:t xml:space="preserve">、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截图/</w:t>
            </w:r>
          </w:p>
        </w:tc>
        <w:tc>
          <w:tcPr>
            <w:tcW w:type="dxa" w:w="50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系统功能图、E-R 图、界面截图等资料</w:t>
            </w:r>
          </w:p>
        </w:tc>
      </w:tr>
      <w:tr>
        <w:tc>
          <w:tcPr>
            <w:tcW w:type="dxa" w:w="4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README-IDEA.md</w:t>
            </w:r>
            <w:r>
              <w:rPr>
                <w:color w:val="1A1A2E"/>
                <w:sz w:val="20"/>
                <w:szCs w:val="20"/>
              </w:rPr>
              <w:t xml:space="preserve">、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run.sh</w:t>
            </w:r>
          </w:p>
        </w:tc>
        <w:tc>
          <w:tcPr>
            <w:tcW w:type="dxa" w:w="5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IDEA 导入运行指南、启动脚本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7B0"/>
          <w:sz w:val="34"/>
          <w:szCs w:val="34"/>
        </w:rPr>
        <w:t xml:space="preserve">第 1 部分　软件常识：一切的地基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1.1　一个软件 = 前端 + 后端 + 数据库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把这个仓库管理软件想象成一家</w:t>
      </w:r>
      <w:r>
        <w:rPr>
          <w:b/>
          <w:bCs/>
          <w:color w:val="1A1A2E"/>
          <w:sz w:val="22"/>
          <w:szCs w:val="22"/>
        </w:rPr>
        <w:t xml:space="preserve">餐厅</w:t>
      </w:r>
      <w:r>
        <w:rPr>
          <w:color w:val="1A1A2E"/>
          <w:sz w:val="22"/>
          <w:szCs w:val="22"/>
        </w:rPr>
        <w:t xml:space="preserve">：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4200"/>
        <w:gridCol w:w="2500"/>
      </w:tblGrid>
      <w:tr>
        <w:trPr>
          <w:tblHeader/>
        </w:trPr>
        <w:tc>
          <w:tcPr>
            <w:tcW w:type="dxa" w:w="11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15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餐厅角色</w:t>
            </w:r>
          </w:p>
        </w:tc>
        <w:tc>
          <w:tcPr>
            <w:tcW w:type="dxa" w:w="42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在本项目里</w:t>
            </w:r>
          </w:p>
        </w:tc>
        <w:tc>
          <w:tcPr>
            <w:tcW w:type="dxa" w:w="25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负责什么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前端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菜单、餐桌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浏览器里的界面（login.html、index.html、app.js、app.css）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给你看、让你点</w:t>
            </w:r>
          </w:p>
        </w:tc>
      </w:tr>
      <w:tr>
        <w:tc>
          <w:tcPr>
            <w:tcW w:type="dxa" w:w="1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后端</w:t>
            </w:r>
          </w:p>
        </w:tc>
        <w:tc>
          <w:tcPr>
            <w:tcW w:type="dxa" w:w="15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后厨</w:t>
            </w:r>
          </w:p>
        </w:tc>
        <w:tc>
          <w:tcPr>
            <w:tcW w:type="dxa" w:w="42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服务器里的 Java 程序（backend/ 里的 .java 文件）</w:t>
            </w:r>
          </w:p>
        </w:tc>
        <w:tc>
          <w:tcPr>
            <w:tcW w:type="dxa" w:w="25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真正干活、算账、判断对错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数据库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冷库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MySQL 里的 ahut_base 库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永久保存所有数据</w:t>
            </w:r>
          </w:p>
        </w:tc>
      </w:tr>
    </w:tbl>
    <w:p>
      <w:pPr>
        <w:spacing w:after="120" w:line="310"/>
      </w:pPr>
      <w:r>
        <w:rPr>
          <w:b/>
          <w:bCs/>
          <w:color w:val="1A1A2E"/>
          <w:sz w:val="22"/>
          <w:szCs w:val="22"/>
        </w:rPr>
        <w:t xml:space="preserve">最重要的一句话：</w:t>
      </w:r>
      <w:r>
        <w:rPr>
          <w:color w:val="1A1A2E"/>
          <w:sz w:val="22"/>
          <w:szCs w:val="22"/>
        </w:rPr>
        <w:t xml:space="preserve">你在前端点按钮，前端自己不处理数据，它把请求「寄」给后端；后端处理、找数据库存取；结果再原路「寄」回前端显示。三者分工，谁也不越界。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1.2　前端和后端怎么「对话」：HTTP 请求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前端每次找后端要东西，都是发一个 </w:t>
      </w:r>
      <w:r>
        <w:rPr>
          <w:b/>
          <w:bCs/>
          <w:color w:val="1A1A2E"/>
          <w:sz w:val="22"/>
          <w:szCs w:val="22"/>
        </w:rPr>
        <w:t xml:space="preserve">HTTP 请求</w:t>
      </w:r>
      <w:r>
        <w:rPr>
          <w:color w:val="1A1A2E"/>
          <w:sz w:val="22"/>
          <w:szCs w:val="22"/>
        </w:rPr>
        <w:t xml:space="preserve">。你把它想象成</w:t>
      </w:r>
      <w:r>
        <w:rPr>
          <w:b/>
          <w:bCs/>
          <w:color w:val="1A1A2E"/>
          <w:sz w:val="22"/>
          <w:szCs w:val="22"/>
        </w:rPr>
        <w:t xml:space="preserve">寄一封信</w:t>
      </w:r>
      <w:r>
        <w:rPr>
          <w:color w:val="1A1A2E"/>
          <w:sz w:val="22"/>
          <w:szCs w:val="22"/>
        </w:rPr>
        <w:t xml:space="preserve">，信上有四样东西：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5100"/>
      </w:tblGrid>
      <w:tr>
        <w:trPr>
          <w:tblHeader/>
        </w:trPr>
        <w:tc>
          <w:tcPr>
            <w:tcW w:type="dxa" w:w="19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信的组成</w:t>
            </w:r>
          </w:p>
        </w:tc>
        <w:tc>
          <w:tcPr>
            <w:tcW w:type="dxa" w:w="23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51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本项目里的例子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收件地址</w:t>
            </w:r>
          </w:p>
        </w:tc>
        <w:tc>
          <w:tcPr>
            <w:tcW w:type="dxa" w:w="2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URL（网址）</w:t>
            </w:r>
          </w:p>
        </w:tc>
        <w:tc>
          <w:tcPr>
            <w:tcW w:type="dxa" w:w="5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/api/auth/login</w:t>
            </w:r>
            <w:r>
              <w:rPr>
                <w:color w:val="1A1A2E"/>
                <w:sz w:val="20"/>
                <w:szCs w:val="20"/>
              </w:rPr>
              <w:t xml:space="preserve">（登录接口的地址）</w:t>
            </w:r>
          </w:p>
        </w:tc>
      </w:tr>
      <w:tr>
        <w:tc>
          <w:tcPr>
            <w:tcW w:type="dxa" w:w="19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信的种类</w:t>
            </w:r>
          </w:p>
        </w:tc>
        <w:tc>
          <w:tcPr>
            <w:tcW w:type="dxa" w:w="23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方法（Method）</w:t>
            </w:r>
          </w:p>
        </w:tc>
        <w:tc>
          <w:tcPr>
            <w:tcW w:type="dxa" w:w="5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GET=查询、POST=新增/提交、PUT=修改、DELETE=删除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信封上的附加说明</w:t>
            </w:r>
          </w:p>
        </w:tc>
        <w:tc>
          <w:tcPr>
            <w:tcW w:type="dxa" w:w="2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请求头（headers）</w:t>
            </w:r>
          </w:p>
        </w:tc>
        <w:tc>
          <w:tcPr>
            <w:tcW w:type="dxa" w:w="5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token: a1b2c3...</w:t>
            </w:r>
            <w:r>
              <w:rPr>
                <w:color w:val="1A1A2E"/>
                <w:sz w:val="20"/>
                <w:szCs w:val="20"/>
              </w:rPr>
              <w:t xml:space="preserve">（把通行证贴在信封上）</w:t>
            </w:r>
          </w:p>
        </w:tc>
      </w:tr>
      <w:tr>
        <w:tc>
          <w:tcPr>
            <w:tcW w:type="dxa" w:w="19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信纸内容</w:t>
            </w:r>
          </w:p>
        </w:tc>
        <w:tc>
          <w:tcPr>
            <w:tcW w:type="dxa" w:w="23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请求体（body）</w:t>
            </w:r>
          </w:p>
        </w:tc>
        <w:tc>
          <w:tcPr>
            <w:tcW w:type="dxa" w:w="5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{"number":"admin","password":"admin123"}</w:t>
            </w:r>
          </w:p>
        </w:tc>
      </w:tr>
    </w:tbl>
    <w:p>
      <w:pPr>
        <w:spacing w:after="120" w:line="310"/>
      </w:pPr>
      <w:r>
        <w:rPr>
          <w:color w:val="1A1A2E"/>
          <w:sz w:val="22"/>
          <w:szCs w:val="22"/>
        </w:rPr>
        <w:t xml:space="preserve">后端处理完会回一封「回信」（响应），回信上最重要的是一个三位数「状态码」：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5700"/>
      </w:tblGrid>
      <w:tr>
        <w:trPr>
          <w:tblHeader/>
        </w:trPr>
        <w:tc>
          <w:tcPr>
            <w:tcW w:type="dxa" w:w="11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状态码</w:t>
            </w:r>
          </w:p>
        </w:tc>
        <w:tc>
          <w:tcPr>
            <w:tcW w:type="dxa" w:w="25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意思</w:t>
            </w:r>
          </w:p>
        </w:tc>
        <w:tc>
          <w:tcPr>
            <w:tcW w:type="dxa" w:w="57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本项目里什么时候出现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200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成功</w:t>
            </w:r>
          </w:p>
        </w:tc>
        <w:tc>
          <w:tcPr>
            <w:tcW w:type="dxa" w:w="5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一切正常</w:t>
            </w:r>
          </w:p>
        </w:tc>
      </w:tr>
      <w:tr>
        <w:tc>
          <w:tcPr>
            <w:tcW w:type="dxa" w:w="1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401</w:t>
            </w:r>
          </w:p>
        </w:tc>
        <w:tc>
          <w:tcPr>
            <w:tcW w:type="dxa" w:w="25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你没登录/证过期</w:t>
            </w:r>
          </w:p>
        </w:tc>
        <w:tc>
          <w:tcPr>
            <w:tcW w:type="dxa" w:w="57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门卫 AuthInterceptor 拦截时返回；前端收到就跳回登录页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404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找不到</w:t>
            </w:r>
          </w:p>
        </w:tc>
        <w:tc>
          <w:tcPr>
            <w:tcW w:type="dxa" w:w="5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查一个不存在的记录</w:t>
            </w:r>
          </w:p>
        </w:tc>
      </w:tr>
      <w:tr>
        <w:tc>
          <w:tcPr>
            <w:tcW w:type="dxa" w:w="1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25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服务器内部出错</w:t>
            </w:r>
          </w:p>
        </w:tc>
        <w:tc>
          <w:tcPr>
            <w:tcW w:type="dxa" w:w="57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后端代码抛异常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1.3　JSON：前后端共同的「信纸格式」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前端是 JavaScript，后端是 Java，两种语言互相看不懂对方的数据。所以它们约定用一种通用的文字格式传数据，叫 JSON。长这样：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{ "number": "admin", "password": "admin123" 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// 花括号{} = 一个对象；引号里的是「键」，冒号后面是「值」；逗号分隔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// 方括号[] = 一个列表，例如： [ {"id":1}, {"id":2} ] 表示两条记录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后端返回给前端的数据也是 JSON，本项目统一格式为：</w:t>
      </w:r>
      <w:r>
        <w:rPr>
          <w:rFonts w:ascii="Consolas" w:cs="Consolas" w:eastAsia="Consolas" w:hAnsi="Consolas"/>
          <w:color w:val="8e24aa"/>
          <w:sz w:val="19"/>
          <w:szCs w:val="19"/>
        </w:rPr>
        <w:t xml:space="preserve">{"code":200,"msg":"success","data":...}</w:t>
      </w:r>
      <w:r>
        <w:rPr>
          <w:color w:val="1A1A2E"/>
          <w:sz w:val="22"/>
          <w:szCs w:val="22"/>
        </w:rPr>
        <w:t xml:space="preserve">。前端只看 code 是不是 200。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1.4　数据库：一个 Excel 文件柜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数据库（本项目用 MySQL）就是一个专门存数据的软件，里面有很多张「表」，每张表像一个 Excel 表格：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列（字段）</w:t>
      </w:r>
      <w:r>
        <w:rPr>
          <w:color w:val="1A1A2E"/>
          <w:sz w:val="22"/>
          <w:szCs w:val="22"/>
        </w:rPr>
        <w:t xml:space="preserve">：规定这类数据有哪些属性，如用户表有 id、name、password；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行（记录）</w:t>
      </w:r>
      <w:r>
        <w:rPr>
          <w:color w:val="1A1A2E"/>
          <w:sz w:val="22"/>
          <w:szCs w:val="22"/>
        </w:rPr>
        <w:t xml:space="preserve">：一条具体数据，如「id=1，name=超级管理员」这一行；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主键 id</w:t>
      </w:r>
      <w:r>
        <w:rPr>
          <w:color w:val="1A1A2E"/>
          <w:sz w:val="22"/>
          <w:szCs w:val="22"/>
        </w:rPr>
        <w:t xml:space="preserve">：每行的唯一编号，像身份证号，不会重复；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外键（关联）</w:t>
      </w:r>
      <w:r>
        <w:rPr>
          <w:color w:val="1A1A2E"/>
          <w:sz w:val="22"/>
          <w:szCs w:val="22"/>
        </w:rPr>
        <w:t xml:space="preserve">：一张表里存「另一张表的 id」来表达关系。例如商品表的 storage 列存的是仓库表的 id，表示「这个商品放在哪个仓库」。这是理解表与表关系的关键！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1.5　这个系统怎么跑起来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A1A2E"/>
          <w:sz w:val="22"/>
          <w:szCs w:val="22"/>
        </w:rPr>
        <w:t xml:space="preserve">启动 MySQL 数据库，导入 ahut_base 库（建表脚本 ahut_base_clean.sql）；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A1A2E"/>
          <w:sz w:val="22"/>
          <w:szCs w:val="22"/>
        </w:rPr>
        <w:t xml:space="preserve">运行后端：执行 WmsApplication 的 main 方法，Spring Boot 启动，在 </w:t>
      </w:r>
      <w:r>
        <w:rPr>
          <w:b/>
          <w:bCs/>
          <w:color w:val="1A1A2E"/>
          <w:sz w:val="22"/>
          <w:szCs w:val="22"/>
        </w:rPr>
        <w:t xml:space="preserve">8080 端口</w:t>
      </w:r>
      <w:r>
        <w:rPr>
          <w:color w:val="1A1A2E"/>
          <w:sz w:val="22"/>
          <w:szCs w:val="22"/>
        </w:rPr>
        <w:t xml:space="preserve"> 开始「营业」；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A1A2E"/>
          <w:sz w:val="22"/>
          <w:szCs w:val="22"/>
        </w:rPr>
        <w:t xml:space="preserve">浏览器打开 </w:t>
      </w:r>
      <w:r>
        <w:rPr>
          <w:rFonts w:ascii="Consolas" w:cs="Consolas" w:eastAsia="Consolas" w:hAnsi="Consolas"/>
          <w:color w:val="8e24aa"/>
          <w:sz w:val="19"/>
          <w:szCs w:val="19"/>
        </w:rPr>
        <w:t xml:space="preserve">http://localhost:8080/login.html</w:t>
      </w:r>
      <w:r>
        <w:rPr>
          <w:color w:val="1A1A2E"/>
          <w:sz w:val="22"/>
          <w:szCs w:val="22"/>
        </w:rPr>
        <w:t xml:space="preserve">，因为前端文件就放在后端的 static/ 文件夹里，后端顺便把网页也发给浏览器；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A1A2E"/>
          <w:sz w:val="22"/>
          <w:szCs w:val="22"/>
        </w:rPr>
        <w:t xml:space="preserve">登录后进入 index.html，开始使用。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7B0"/>
          <w:sz w:val="34"/>
          <w:szCs w:val="34"/>
        </w:rPr>
        <w:t xml:space="preserve">第 2 部分　Java 最小知识：能读懂代码的每个符号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这一部分是「识字课」。学完你能认出 Java 代码里每个符号的意思。每个概念都配本项目里的真实例子。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2.1　变量与类型：带标签的盒子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变量 = 一个存东西的盒子，盒子上贴着「只能装什么类型」的标签。声明格式：类型 名字 = 值;（分号表示一句话结束）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Integer id = 1;                    // 一个只能装「整数」的盒子，装了 1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String name = "admin";             // 一个只能装「文字」的盒子（文字要用双引号包住）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int cur = 0;                       // int 也是整数（Integer 的简装版）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BigDecimal total = BigDecimal.ZERO;// 高精度小数，专门算钱用（订单金额）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LocalDateTime now = LocalDateTime.now(); // 日期时间，now()=此刻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00"/>
      </w:tblGrid>
      <w:tr>
        <w:trPr>
          <w:tblHeader/>
        </w:trPr>
        <w:tc>
          <w:tcPr>
            <w:tcW w:type="dxa" w:w="22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0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装什么</w:t>
            </w:r>
          </w:p>
        </w:tc>
        <w:tc>
          <w:tcPr>
            <w:tcW w:type="dxa" w:w="41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本项目哪里用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Integer</w:t>
            </w:r>
            <w:r>
              <w:rPr>
                <w:color w:val="1A1A2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int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整数</w:t>
            </w:r>
          </w:p>
        </w:tc>
        <w:tc>
          <w:tcPr>
            <w:tcW w:type="dxa" w:w="4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id、库存数量 count、状态 status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String</w:t>
            </w:r>
          </w:p>
        </w:tc>
        <w:tc>
          <w:tcPr>
            <w:tcW w:type="dxa" w:w="30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文字</w:t>
            </w:r>
          </w:p>
        </w:tc>
        <w:tc>
          <w:tcPr>
            <w:tcW w:type="dxa" w:w="4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姓名、账号、密码、备注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boolean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真/假（true/false）</w:t>
            </w:r>
          </w:p>
        </w:tc>
        <w:tc>
          <w:tcPr>
            <w:tcW w:type="dxa" w:w="4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门卫放不放行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BigDecimal</w:t>
            </w:r>
          </w:p>
        </w:tc>
        <w:tc>
          <w:tcPr>
            <w:tcW w:type="dxa" w:w="30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精确小数</w:t>
            </w:r>
          </w:p>
        </w:tc>
        <w:tc>
          <w:tcPr>
            <w:tcW w:type="dxa" w:w="4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订单金额（浮点数算钱会有误差，所以用它）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日期时间</w:t>
            </w:r>
          </w:p>
        </w:tc>
        <w:tc>
          <w:tcPr>
            <w:tcW w:type="dxa" w:w="4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下单时间、入库时间、到期时间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List&lt;T&gt;</w:t>
            </w:r>
          </w:p>
        </w:tc>
        <w:tc>
          <w:tcPr>
            <w:tcW w:type="dxa" w:w="30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一串东西（清单）</w:t>
            </w:r>
          </w:p>
        </w:tc>
        <w:tc>
          <w:tcPr>
            <w:tcW w:type="dxa" w:w="4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商品列表、订单明细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Map&lt;K,V&gt;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字典（钥匙→值）</w:t>
            </w:r>
          </w:p>
        </w:tc>
        <w:tc>
          <w:tcPr>
            <w:tcW w:type="dxa" w:w="4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token→用户 的账本</w:t>
            </w:r>
          </w:p>
        </w:tc>
      </w:tr>
    </w:tbl>
    <w:p>
      <w:pPr>
        <w:pBdr>
          <w:top w:val="single" w:color="F0D9A8" w:sz="2" w:space="4"/>
          <w:bottom w:val="single" w:color="F0D9A8" w:sz="2" w:space="4"/>
          <w:left w:val="single" w:color="E0920A" w:sz="24" w:space="8"/>
          <w:right w:val="single" w:color="F0D9A8" w:sz="2" w:space="4"/>
        </w:pBdr>
        <w:shd w:fill="FFF7E6" w:color="auto" w:val="clear"/>
        <w:spacing w:after="150" w:before="40" w:line="300"/>
      </w:pPr>
      <w:r>
        <w:rPr>
          <w:b/>
          <w:bCs/>
          <w:color w:val="B36B00"/>
          <w:sz w:val="22"/>
          <w:szCs w:val="22"/>
        </w:rPr>
        <w:t xml:space="preserve">null 是什么？  </w:t>
      </w:r>
      <w:r>
        <w:rPr>
          <w:color w:val="5c4a1a"/>
          <w:sz w:val="22"/>
          <w:szCs w:val="22"/>
        </w:rPr>
        <w:t xml:space="preserve">null 表示「盒子是空的，什么都没装」。对空盒子取东西会报错（空指针异常），所以代码里到处有 if (x == null) 的检查——这不是废话，是防御。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2.2　类与对象：图纸与实物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class SysUser {        // class = 定义一张「图纸」，名字叫 SysUser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private Integer id;       // 图纸规定：每个用户都有一个 id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private String name;      // 都有一个姓名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class</w:t>
      </w:r>
      <w:r>
        <w:rPr>
          <w:color w:val="1A1A2E"/>
          <w:sz w:val="22"/>
          <w:szCs w:val="22"/>
        </w:rPr>
        <w:t xml:space="preserve"> = 图纸/模板。</w:t>
      </w:r>
      <w:r>
        <w:rPr>
          <w:b/>
          <w:bCs/>
          <w:color w:val="1A1A2E"/>
          <w:sz w:val="22"/>
          <w:szCs w:val="22"/>
        </w:rPr>
        <w:t xml:space="preserve">对象</w:t>
      </w:r>
      <w:r>
        <w:rPr>
          <w:color w:val="1A1A2E"/>
          <w:sz w:val="22"/>
          <w:szCs w:val="22"/>
        </w:rPr>
        <w:t xml:space="preserve"> = 按图纸造出来的实物。从数据库读出 admin 那一行，就造出一个具体的 SysUser 对象。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public / private</w:t>
      </w:r>
      <w:r>
        <w:rPr>
          <w:color w:val="1A1A2E"/>
          <w:sz w:val="22"/>
          <w:szCs w:val="22"/>
        </w:rPr>
        <w:t xml:space="preserve"> = 公开的 / 私有的。private 的属性外人不能直接碰，要通过公开的方法（getXxx/setXxx）访问——像存钱要通过柜台，不能直接进金库。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大括号 { }</w:t>
      </w:r>
      <w:r>
        <w:rPr>
          <w:color w:val="1A1A2E"/>
          <w:sz w:val="22"/>
          <w:szCs w:val="22"/>
        </w:rPr>
        <w:t xml:space="preserve"> = 范围。类的内容、方法的内容都装在一对大括号里。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2.3　方法：一个可以调用的动作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//  ↓公开   ↓返回什么   ↓方法名   ↓参数（原料）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public  String     roleOf  (Integer userId)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...干活的代码...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return "admin";     // return = 把结果交出去，方法结束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}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读法：这是一个公开的方法，名字叫 roleOf，你给它一个整数 userId（原料），它还你一个 String 文字（成品）。调用写法：</w:t>
      </w:r>
      <w:r>
        <w:rPr>
          <w:rFonts w:ascii="Consolas" w:cs="Consolas" w:eastAsia="Consolas" w:hAnsi="Consolas"/>
          <w:color w:val="8e24aa"/>
          <w:sz w:val="19"/>
          <w:szCs w:val="19"/>
        </w:rPr>
        <w:t xml:space="preserve">roleOf(5)</w:t>
      </w:r>
      <w:r>
        <w:rPr>
          <w:color w:val="1A1A2E"/>
          <w:sz w:val="22"/>
          <w:szCs w:val="22"/>
        </w:rPr>
        <w:t xml:space="preserve">。如果返回类型写 </w:t>
      </w:r>
      <w:r>
        <w:rPr>
          <w:rFonts w:ascii="Consolas" w:cs="Consolas" w:eastAsia="Consolas" w:hAnsi="Consolas"/>
          <w:color w:val="8e24aa"/>
          <w:sz w:val="19"/>
          <w:szCs w:val="19"/>
        </w:rPr>
        <w:t xml:space="preserve">void</w:t>
      </w:r>
      <w:r>
        <w:rPr>
          <w:color w:val="1A1A2E"/>
          <w:sz w:val="22"/>
          <w:szCs w:val="22"/>
        </w:rPr>
        <w:t xml:space="preserve">，表示「不返回任何东西，干完就完了」。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2.4　接口(interface)与继承(extends)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interface 接口</w:t>
      </w:r>
      <w:r>
        <w:rPr>
          <w:color w:val="1A1A2E"/>
          <w:sz w:val="22"/>
          <w:szCs w:val="22"/>
        </w:rPr>
        <w:t xml:space="preserve"> = 只写「要有哪些方法」、不写「怎么实现」的图纸。本项目所有仓管员(repo)都是接口——因为实现由 Spring 自动生成。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extends 继承</w:t>
      </w:r>
      <w:r>
        <w:rPr>
          <w:color w:val="1A1A2E"/>
          <w:sz w:val="22"/>
          <w:szCs w:val="22"/>
        </w:rPr>
        <w:t xml:space="preserve"> = 「儿子自动拥有老爸的全部本领」。</w:t>
      </w:r>
      <w:r>
        <w:rPr>
          <w:rFonts w:ascii="Consolas" w:cs="Consolas" w:eastAsia="Consolas" w:hAnsi="Consolas"/>
          <w:color w:val="8e24aa"/>
          <w:sz w:val="19"/>
          <w:szCs w:val="19"/>
        </w:rPr>
        <w:t xml:space="preserve">SysUserController extends BaseController</w:t>
      </w:r>
      <w:r>
        <w:rPr>
          <w:color w:val="1A1A2E"/>
          <w:sz w:val="22"/>
          <w:szCs w:val="22"/>
        </w:rPr>
        <w:t xml:space="preserve"> 意思是：SysUserController 自动拥有 BaseController 里写好的增删改查五个方法。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abstract 抽象类</w:t>
      </w:r>
      <w:r>
        <w:rPr>
          <w:color w:val="1A1A2E"/>
          <w:sz w:val="22"/>
          <w:szCs w:val="22"/>
        </w:rPr>
        <w:t xml:space="preserve"> = 不能直接用、专门当「老爸」被继承的类。BaseController 就是抽象类。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@Override</w:t>
      </w:r>
      <w:r>
        <w:rPr>
          <w:color w:val="1A1A2E"/>
          <w:sz w:val="22"/>
          <w:szCs w:val="22"/>
        </w:rPr>
        <w:t xml:space="preserve"> = 标记「我在重写老爸的方法」。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2.5　泛型 &lt;T&gt;：给模具留的「填空题」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你会在代码里看到尖括号，如 </w:t>
      </w:r>
      <w:r>
        <w:rPr>
          <w:rFonts w:ascii="Consolas" w:cs="Consolas" w:eastAsia="Consolas" w:hAnsi="Consolas"/>
          <w:color w:val="8e24aa"/>
          <w:sz w:val="19"/>
          <w:szCs w:val="19"/>
        </w:rPr>
        <w:t xml:space="preserve">Result&lt;T&gt;</w:t>
      </w:r>
      <w:r>
        <w:rPr>
          <w:color w:val="1A1A2E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8e24aa"/>
          <w:sz w:val="19"/>
          <w:szCs w:val="19"/>
        </w:rPr>
        <w:t xml:space="preserve">List&lt;Goods&gt;</w:t>
      </w:r>
      <w:r>
        <w:rPr>
          <w:color w:val="1A1A2E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8e24aa"/>
          <w:sz w:val="19"/>
          <w:szCs w:val="19"/>
        </w:rPr>
        <w:t xml:space="preserve">JpaRepository&lt;SysUser, Integer&gt;</w:t>
      </w:r>
      <w:r>
        <w:rPr>
          <w:color w:val="1A1A2E"/>
          <w:sz w:val="22"/>
          <w:szCs w:val="22"/>
        </w:rPr>
        <w:t xml:space="preserve">。尖括号 = 填空题：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List&lt;Goods&gt;                    // 一张清单，清单里装的是「商品」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List&lt;SysUser&gt;                  // 同样的清单模具，这次装的是「用户」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JpaRepository&lt;SysUser, Integer&gt;// 一个仓管员模具：管的是 SysUser 表，主键是整数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BaseController&lt;T&gt;              // 万能控制器模具：T 是填空，谁继承谁来填</w:t>
      </w:r>
    </w:p>
    <w:p>
      <w:pPr>
        <w:pBdr>
          <w:top w:val="single" w:color="F0D9A8" w:sz="2" w:space="4"/>
          <w:bottom w:val="single" w:color="F0D9A8" w:sz="2" w:space="4"/>
          <w:left w:val="single" w:color="E0920A" w:sz="24" w:space="8"/>
          <w:right w:val="single" w:color="F0D9A8" w:sz="2" w:space="4"/>
        </w:pBdr>
        <w:shd w:fill="FFF7E6" w:color="auto" w:val="clear"/>
        <w:spacing w:after="150" w:before="40" w:line="300"/>
      </w:pPr>
      <w:r>
        <w:rPr>
          <w:b/>
          <w:bCs/>
          <w:color w:val="B36B00"/>
          <w:sz w:val="22"/>
          <w:szCs w:val="22"/>
        </w:rPr>
        <w:t xml:space="preserve">为什么需要泛型？  </w:t>
      </w:r>
      <w:r>
        <w:rPr>
          <w:color w:val="5c4a1a"/>
          <w:sz w:val="22"/>
          <w:szCs w:val="22"/>
        </w:rPr>
        <w:t xml:space="preserve">有了填空题，一个模具就能服务所有类型，不用给商品写一套、用户再写一套。这正是本项目 BaseController 一套模具支撑 15 个控制器的原理。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2.6　三个高频「小零件」：Optional、record、箭头 -&gt;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Optional：防空盒的包装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Optional&lt;SysUser&gt; opt = userRepo.findByNumber("admin");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if (opt.isEmpty()) return Result.fail("账号不存在");  // 先问：盒子空吗？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SysUser u = opt.get();                                // 不空才取出来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查数据库可能查不到（人不存在）。Optional 就是给「可能为空」的结果加一层包装，逼你先检查再取，避免空指针崩溃。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record：一行定义的小数据类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record LoginReq(String number, String password) {}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// 一句话定义了一个只装两样东西的小盒子，用于接收前端发来的 JSON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// 取值写法：req.number()、req.password()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箭头 -&gt; （lambda）：一段可以当参数传的小动作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orders.sort((a, b) -&gt; b.getId() - a.getId());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// 给排序方法传了一个「怎么比大小」的小动作：按 id 从大到小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orderRepo.findById(orderId).ifPresent(o -&gt; { o.setStatus(1); orderRepo.save(o); });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// 「如果查到了订单 o，就把它状态改为1并保存」——o 后面的箭头就是对 o 做的动作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2.7　实战：一个字一个字拆一行真实代码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拆解 AuthController 里最复杂的一行，学会后你能拆任何一行：</w:t>
      </w:r>
    </w:p>
    <w:p>
      <w:pPr>
        <w:pBdr>
          <w:top w:val="single" w:color="D3DCED" w:sz="2" w:space="2"/>
          <w:bottom w:val="single" w:color="D3DCED" w:sz="2" w:space="2"/>
          <w:left w:val="single" w:color="1B57B0" w:sz="18" w:space="6"/>
        </w:pBdr>
        <w:shd w:fill="F4F6FA" w:color="auto" w:val="clear"/>
        <w:spacing w:after="14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Result&lt;Map&lt;String, Object&gt;&gt; login(@RequestBody LoginReq req) {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rPr>
          <w:tblHeader/>
        </w:trPr>
        <w:tc>
          <w:tcPr>
            <w:tcW w:type="dxa" w:w="32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片段</w:t>
            </w:r>
          </w:p>
        </w:tc>
        <w:tc>
          <w:tcPr>
            <w:tcW w:type="dxa" w:w="61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意思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public</w:t>
            </w:r>
          </w:p>
        </w:tc>
        <w:tc>
          <w:tcPr>
            <w:tcW w:type="dxa" w:w="6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公开的方法，外部可以调用</w:t>
            </w:r>
          </w:p>
        </w:tc>
      </w:tr>
      <w:tr>
        <w:tc>
          <w:tcPr>
            <w:tcW w:type="dxa" w:w="32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Result&lt;Map&lt;String,Object&gt;&gt;</w:t>
            </w:r>
          </w:p>
        </w:tc>
        <w:tc>
          <w:tcPr>
            <w:tcW w:type="dxa" w:w="6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返回类型：一个 Result 盘子，盘子里装的是一个 Map 字典（键是文字，值是任意东西）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login</w:t>
            </w:r>
          </w:p>
        </w:tc>
        <w:tc>
          <w:tcPr>
            <w:tcW w:type="dxa" w:w="6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方法名</w:t>
            </w:r>
          </w:p>
        </w:tc>
      </w:tr>
      <w:tr>
        <w:tc>
          <w:tcPr>
            <w:tcW w:type="dxa" w:w="32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(...)</w:t>
            </w:r>
          </w:p>
        </w:tc>
        <w:tc>
          <w:tcPr>
            <w:tcW w:type="dxa" w:w="6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圆括号里是参数（原料）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@RequestBody</w:t>
            </w:r>
          </w:p>
        </w:tc>
        <w:tc>
          <w:tcPr>
            <w:tcW w:type="dxa" w:w="6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标签：让 Spring 把前端发来的 JSON 自动装进下一个参数</w:t>
            </w:r>
          </w:p>
        </w:tc>
      </w:tr>
      <w:tr>
        <w:tc>
          <w:tcPr>
            <w:tcW w:type="dxa" w:w="32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LoginReq req</w:t>
            </w:r>
          </w:p>
        </w:tc>
        <w:tc>
          <w:tcPr>
            <w:tcW w:type="dxa" w:w="6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参数：类型是 LoginReq（上面那个 record），名字叫 req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{</w:t>
            </w:r>
          </w:p>
        </w:tc>
        <w:tc>
          <w:tcPr>
            <w:tcW w:type="dxa" w:w="6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方法体开始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7B0"/>
          <w:sz w:val="34"/>
          <w:szCs w:val="34"/>
        </w:rPr>
        <w:t xml:space="preserve">第 3 部分　SQL 最小知识：看懂数据库语句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后端有两种方式和数据库说话：一种是让 JPA 仓管员自动翻译（第 7 部分讲），一种是直接写 SQL 语句（统计类接口用）。SQL 是数据库的「普通话」，只有四种基本句型：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3.1　四大句型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SELECT * FROM sys_user WHERE number='admin';   -- 查：从用户表里，挑 number=admin 的行，* =所有列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INSERT INTO sys_log(content, ip_addr) VALUES('入库','1.2.3.4');  -- 增：插入一行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UPDATE goods SET count=90 WHERE id=5;          -- 改：把 id=5 的商品库存改成 90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DELETE FROM location_stock WHERE id=3;         -- 删：删掉 id=3 的那行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SELECT 后面写「要哪些列」；FROM 后面写「从哪张表」；WHERE 后面写「筛选条件」。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语句里的 ? 是占位符，执行时再把真实值填进去（防止黑客注入攻击）。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3.2　两张表连着查：JOIN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SELECT g.name, sa.min_count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FROM stock_alert sa JOIN goods g ON g.id = sa.goods_id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WHERE sa.enabled=1 AND g.count &lt; sa.min_count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读法：把预警表(sa)和商品表(g)按「预警表的 goods_id 等于商品表的 id」拼在一起，然后筛出「启用了预警 且 库存低于下限」的行。这句就是系统「补货预警」的核心查询。JOIN = 按关联字段把两张表横向拼接。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3.3　分组统计：GROUP BY + SUM/COUNT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SELECT gt.name, SUM(g.count) value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FROM goodstype gt LEFT JOIN goods g ON g.goodsType = gt.id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GROUP BY gt.id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读法：按商品分类分组，把每组商品的库存加总（SUM）。这就是首页「库存分类占比」环形图的数据来源。COUNT(*)=数行数，SUM(x)=求和，COALESCE(x,0)=如果 x 是空就当 0（代码里很常见）。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3.4　本项目的两条数据库通道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2200"/>
        <w:gridCol w:w="2000"/>
      </w:tblGrid>
      <w:tr>
        <w:trPr>
          <w:tblHeader/>
        </w:trPr>
        <w:tc>
          <w:tcPr>
            <w:tcW w:type="dxa" w:w="17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通道</w:t>
            </w:r>
          </w:p>
        </w:tc>
        <w:tc>
          <w:tcPr>
            <w:tcW w:type="dxa" w:w="34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怎么用</w:t>
            </w:r>
          </w:p>
        </w:tc>
        <w:tc>
          <w:tcPr>
            <w:tcW w:type="dxa" w:w="22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什么时候用</w:t>
            </w:r>
          </w:p>
        </w:tc>
        <w:tc>
          <w:tcPr>
            <w:tcW w:type="dxa" w:w="20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例子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JPA 仓管员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调方法，如 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findByNumber(...)</w:t>
            </w:r>
            <w:r>
              <w:rPr>
                <w:color w:val="1A1A2E"/>
                <w:sz w:val="20"/>
                <w:szCs w:val="20"/>
              </w:rPr>
              <w:t xml:space="preserve">，SQL 自动生成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简单的增删改查</w:t>
            </w:r>
          </w:p>
        </w:tc>
        <w:tc>
          <w:tcPr>
            <w:tcW w:type="dxa" w:w="2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登录查用户、商品保存</w:t>
            </w:r>
          </w:p>
        </w:tc>
      </w:tr>
      <w:tr>
        <w:tc>
          <w:tcPr>
            <w:tcW w:type="dxa" w:w="17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JdbcTemplate</w:t>
            </w:r>
          </w:p>
        </w:tc>
        <w:tc>
          <w:tcPr>
            <w:tcW w:type="dxa" w:w="34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手写 SQL 字符串，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jdbc.queryForList(...)</w:t>
            </w:r>
            <w:r>
              <w:rPr>
                <w:color w:val="1A1A2E"/>
                <w:sz w:val="20"/>
                <w:szCs w:val="20"/>
              </w:rPr>
              <w:t xml:space="preserve"> 执行</w:t>
            </w:r>
          </w:p>
        </w:tc>
        <w:tc>
          <w:tcPr>
            <w:tcW w:type="dxa" w:w="22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复杂统计/多表连接</w:t>
            </w:r>
          </w:p>
        </w:tc>
        <w:tc>
          <w:tcPr>
            <w:tcW w:type="dxa" w:w="20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首页 KPI、预警、热力图、货位看板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7B0"/>
          <w:sz w:val="34"/>
          <w:szCs w:val="34"/>
        </w:rPr>
        <w:t xml:space="preserve">第 4 部分　Spring Boot 与注解：看懂 @ 标签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4.1　Spring Boot 是什么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用纯 Java 写网站，要自己处理网络监听、请求解析、数据库连接池等海量底层杂活。Spring Boot 是一个「框架」= 已经搭好的房子骨架 + 一群自动化机器人，底层杂活它全包，你只写业务逻辑。记住它的两个机器人：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机器人①：依赖注入（自动配备助手）。</w:t>
      </w:r>
      <w:r>
        <w:rPr>
          <w:color w:val="1A1A2E"/>
          <w:sz w:val="22"/>
          <w:szCs w:val="22"/>
        </w:rPr>
        <w:t xml:space="preserve">你在类的构造方法里声明「我需要一个 SysUserRepo」，Spring 就自动造好一个塞给你，不用自己 new。全项目所有 Controller 都这样拿到自己的仓管员。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机器人②：注解驱动（看标签干活）。</w:t>
      </w:r>
      <w:r>
        <w:rPr>
          <w:color w:val="1A1A2E"/>
          <w:sz w:val="22"/>
          <w:szCs w:val="22"/>
        </w:rPr>
        <w:t xml:space="preserve">Spring 启动时扫描所有代码，看到 @RestController 就把这个类注册成服务员，看到 @Entity 就把这个类和数据库表挂钩……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4.2　程序启动的一刻发生了什么</w:t>
      </w:r>
    </w:p>
    <w:p>
      <w:pPr>
        <w:pBdr>
          <w:top w:val="single" w:color="BFE3CB" w:sz="2" w:space="4"/>
          <w:bottom w:val="single" w:color="BFE3CB" w:sz="2" w:space="4"/>
          <w:left w:val="single" w:color="1F8043" w:sz="24" w:space="8"/>
          <w:right w:val="single" w:color="BFE3CB" w:sz="2" w:space="4"/>
        </w:pBdr>
        <w:shd w:fill="E9F5EC" w:color="auto" w:val="clear"/>
        <w:spacing w:after="100" w:before="60" w:line="290"/>
      </w:pPr>
      <w:r>
        <w:rPr>
          <w:b/>
          <w:bCs/>
          <w:color w:val="14572E"/>
          <w:sz w:val="20"/>
          <w:szCs w:val="20"/>
        </w:rPr>
        <w:t xml:space="preserve">文件位置：</w:t>
      </w:r>
      <w:r>
        <w:rPr>
          <w:rFonts w:ascii="Consolas" w:cs="Consolas" w:eastAsia="Consolas" w:hAnsi="Consolas"/>
          <w:color w:val="14572E"/>
          <w:sz w:val="19"/>
          <w:szCs w:val="19"/>
        </w:rPr>
        <w:t xml:space="preserve">backend/src/main/java/com/wms/WmsApplication.java　</w:t>
      </w:r>
      <w:r>
        <w:rPr>
          <w:color w:val="2a5c3f"/>
          <w:sz w:val="20"/>
          <w:szCs w:val="20"/>
        </w:rPr>
        <w:t xml:space="preserve">程序总开关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@SpringBootApplication          // 标签：这是 Spring Boot 程序的起点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class WmsApplication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public static void main(String[] args) {          // Java 程序的固定入口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SpringApplication.run(WmsApplication.class, args);  // 点火！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}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这短短几行按下后，Spring 依次做五件事：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A1A2E"/>
          <w:sz w:val="22"/>
          <w:szCs w:val="22"/>
        </w:rPr>
        <w:t xml:space="preserve">扫描 com.wms 包下所有类，认标签：@RestController/@Component/@Configuration 全部登记造册；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A1A2E"/>
          <w:sz w:val="22"/>
          <w:szCs w:val="22"/>
        </w:rPr>
        <w:t xml:space="preserve">按 application.yml 的配置连上 MySQL 数据库；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A1A2E"/>
          <w:sz w:val="22"/>
          <w:szCs w:val="22"/>
        </w:rPr>
        <w:t xml:space="preserve">给每个登记的类创建对象，并按构造方法的声明互相「配对」（依赖注入）；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A1A2E"/>
          <w:sz w:val="22"/>
          <w:szCs w:val="22"/>
        </w:rPr>
        <w:t xml:space="preserve">执行 SchemaUpgradeRunner（启动自检，补数据库缺列）；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A1A2E"/>
          <w:sz w:val="22"/>
          <w:szCs w:val="22"/>
        </w:rPr>
        <w:t xml:space="preserve">在 8080 端口开始监听，等待浏览器请求——系统正式营业。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4.3　application.yml 配置逐行讲</w:t>
      </w:r>
    </w:p>
    <w:p>
      <w:pPr>
        <w:pBdr>
          <w:top w:val="single" w:color="BFE3CB" w:sz="2" w:space="4"/>
          <w:bottom w:val="single" w:color="BFE3CB" w:sz="2" w:space="4"/>
          <w:left w:val="single" w:color="1F8043" w:sz="24" w:space="8"/>
          <w:right w:val="single" w:color="BFE3CB" w:sz="2" w:space="4"/>
        </w:pBdr>
        <w:shd w:fill="E9F5EC" w:color="auto" w:val="clear"/>
        <w:spacing w:after="100" w:before="60" w:line="290"/>
      </w:pPr>
      <w:r>
        <w:rPr>
          <w:b/>
          <w:bCs/>
          <w:color w:val="14572E"/>
          <w:sz w:val="20"/>
          <w:szCs w:val="20"/>
        </w:rPr>
        <w:t xml:space="preserve">文件位置：</w:t>
      </w:r>
      <w:r>
        <w:rPr>
          <w:rFonts w:ascii="Consolas" w:cs="Consolas" w:eastAsia="Consolas" w:hAnsi="Consolas"/>
          <w:color w:val="14572E"/>
          <w:sz w:val="19"/>
          <w:szCs w:val="19"/>
        </w:rPr>
        <w:t xml:space="preserve">backend/src/main/resources/application.yml　</w:t>
      </w:r>
      <w:r>
        <w:rPr>
          <w:color w:val="2a5c3f"/>
          <w:sz w:val="20"/>
          <w:szCs w:val="20"/>
        </w:rPr>
        <w:t xml:space="preserve">设置面板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server: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port: 8080                    # 营业窗口：8080 端口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spring: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datasource:                   # 数据库连接三件套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url: jdbc:mysql://127.0.0.1:3306/ahut_base?...   # 地址：本机3306端口的 ahut_base 库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username: wms               # 数据库账号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password: wms123456         # 数据库密码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jpa: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hibernate: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ddl-auto: none            # 不让 JPA 自动改表结构（表结构由 SQL 脚本管）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web: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resources: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static-locations: classpath:/static/   # 前端网页文件放在 static/ 里，由后端直接提供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4.4　注解总字典（全项目用到的都在这）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300"/>
        <w:gridCol w:w="4900"/>
      </w:tblGrid>
      <w:tr>
        <w:trPr>
          <w:tblHeader/>
        </w:trPr>
        <w:tc>
          <w:tcPr>
            <w:tcW w:type="dxa" w:w="31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注解</w:t>
            </w:r>
          </w:p>
        </w:tc>
        <w:tc>
          <w:tcPr>
            <w:tcW w:type="dxa" w:w="13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贴在哪</w:t>
            </w:r>
          </w:p>
        </w:tc>
        <w:tc>
          <w:tcPr>
            <w:tcW w:type="dxa" w:w="49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@SpringBootApplication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启动类</w:t>
            </w:r>
          </w:p>
        </w:tc>
        <w:tc>
          <w:tcPr>
            <w:tcW w:type="dxa" w:w="4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程序起点，触发扫描和自动配置</w:t>
            </w:r>
          </w:p>
        </w:tc>
      </w:tr>
      <w:tr>
        <w:tc>
          <w:tcPr>
            <w:tcW w:type="dxa" w:w="3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@RestController</w:t>
            </w:r>
          </w:p>
        </w:tc>
        <w:tc>
          <w:tcPr>
            <w:tcW w:type="dxa" w:w="13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类</w:t>
            </w:r>
          </w:p>
        </w:tc>
        <w:tc>
          <w:tcPr>
            <w:tcW w:type="dxa" w:w="49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注册为服务员；方法返回值自动转成 JSON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@RequestMapping("/api/x")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类</w:t>
            </w:r>
          </w:p>
        </w:tc>
        <w:tc>
          <w:tcPr>
            <w:tcW w:type="dxa" w:w="4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这个服务员负责的网址前缀</w:t>
            </w:r>
          </w:p>
        </w:tc>
      </w:tr>
      <w:tr>
        <w:tc>
          <w:tcPr>
            <w:tcW w:type="dxa" w:w="3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@GetMapping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@PostMapping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@PutMapping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@DeleteMapping</w:t>
            </w:r>
          </w:p>
        </w:tc>
        <w:tc>
          <w:tcPr>
            <w:tcW w:type="dxa" w:w="13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方法</w:t>
            </w:r>
          </w:p>
        </w:tc>
        <w:tc>
          <w:tcPr>
            <w:tcW w:type="dxa" w:w="49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分别响应 查/增/改/删 四种请求；括号里是子路径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@RequestBody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参数</w:t>
            </w:r>
          </w:p>
        </w:tc>
        <w:tc>
          <w:tcPr>
            <w:tcW w:type="dxa" w:w="4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把请求体 JSON 自动变成 Java 对象</w:t>
            </w:r>
          </w:p>
        </w:tc>
      </w:tr>
      <w:tr>
        <w:tc>
          <w:tcPr>
            <w:tcW w:type="dxa" w:w="3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@RequestParam</w:t>
            </w:r>
          </w:p>
        </w:tc>
        <w:tc>
          <w:tcPr>
            <w:tcW w:type="dxa" w:w="13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参数</w:t>
            </w:r>
          </w:p>
        </w:tc>
        <w:tc>
          <w:tcPr>
            <w:tcW w:type="dxa" w:w="49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取网址问号后的参数，如 ?type=0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@PathVariable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参数</w:t>
            </w:r>
          </w:p>
        </w:tc>
        <w:tc>
          <w:tcPr>
            <w:tcW w:type="dxa" w:w="4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取网址路径中的值，如 /orders/{id} 里的 id</w:t>
            </w:r>
          </w:p>
        </w:tc>
      </w:tr>
      <w:tr>
        <w:tc>
          <w:tcPr>
            <w:tcW w:type="dxa" w:w="3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@Entity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@Table(name)</w:t>
            </w:r>
          </w:p>
        </w:tc>
        <w:tc>
          <w:tcPr>
            <w:tcW w:type="dxa" w:w="13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类</w:t>
            </w:r>
          </w:p>
        </w:tc>
        <w:tc>
          <w:tcPr>
            <w:tcW w:type="dxa" w:w="49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这个类对应一张数据库表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@Id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@GeneratedValue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属性</w:t>
            </w:r>
          </w:p>
        </w:tc>
        <w:tc>
          <w:tcPr>
            <w:tcW w:type="dxa" w:w="4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主键 + 由数据库自增生成</w:t>
            </w:r>
          </w:p>
        </w:tc>
      </w:tr>
      <w:tr>
        <w:tc>
          <w:tcPr>
            <w:tcW w:type="dxa" w:w="3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@Column(name)</w:t>
            </w:r>
          </w:p>
        </w:tc>
        <w:tc>
          <w:tcPr>
            <w:tcW w:type="dxa" w:w="13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属性</w:t>
            </w:r>
          </w:p>
        </w:tc>
        <w:tc>
          <w:tcPr>
            <w:tcW w:type="dxa" w:w="49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属性对应表里的哪一列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@PrePersist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方法</w:t>
            </w:r>
          </w:p>
        </w:tc>
        <w:tc>
          <w:tcPr>
            <w:tcW w:type="dxa" w:w="4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保存进数据库之前自动先执行该方法（填默认值）</w:t>
            </w:r>
          </w:p>
        </w:tc>
      </w:tr>
      <w:tr>
        <w:tc>
          <w:tcPr>
            <w:tcW w:type="dxa" w:w="3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@Component</w:t>
            </w:r>
          </w:p>
        </w:tc>
        <w:tc>
          <w:tcPr>
            <w:tcW w:type="dxa" w:w="13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类</w:t>
            </w:r>
          </w:p>
        </w:tc>
        <w:tc>
          <w:tcPr>
            <w:tcW w:type="dxa" w:w="49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登记为 Spring 管理的零件（拦截器、TokenStore 用）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@Configuration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@Bean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类/方法</w:t>
            </w:r>
          </w:p>
        </w:tc>
        <w:tc>
          <w:tcPr>
            <w:tcW w:type="dxa" w:w="4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配置类；@Bean 方法产出的对象交 Spring 管理</w:t>
            </w:r>
          </w:p>
        </w:tc>
      </w:tr>
      <w:tr>
        <w:tc>
          <w:tcPr>
            <w:tcW w:type="dxa" w:w="3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@Transactional</w:t>
            </w:r>
          </w:p>
        </w:tc>
        <w:tc>
          <w:tcPr>
            <w:tcW w:type="dxa" w:w="13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方法</w:t>
            </w:r>
          </w:p>
        </w:tc>
        <w:tc>
          <w:tcPr>
            <w:tcW w:type="dxa" w:w="49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事务：方法内多步数据库操作要么全成功要么全回滚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@Order(1)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类</w:t>
            </w:r>
          </w:p>
        </w:tc>
        <w:tc>
          <w:tcPr>
            <w:tcW w:type="dxa" w:w="4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多个启动任务时的先后顺序</w:t>
            </w:r>
          </w:p>
        </w:tc>
      </w:tr>
      <w:tr>
        <w:tc>
          <w:tcPr>
            <w:tcW w:type="dxa" w:w="3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@Data</w:t>
            </w:r>
            <w:r>
              <w:rPr>
                <w:color w:val="1A1A2E"/>
                <w:sz w:val="20"/>
                <w:szCs w:val="20"/>
              </w:rPr>
              <w:t xml:space="preserve">（Lombok）</w:t>
            </w:r>
          </w:p>
        </w:tc>
        <w:tc>
          <w:tcPr>
            <w:tcW w:type="dxa" w:w="13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类</w:t>
            </w:r>
          </w:p>
        </w:tc>
        <w:tc>
          <w:tcPr>
            <w:tcW w:type="dxa" w:w="49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编译时自动生成 getXxx/setXxx/toString 等方法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@Override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方法</w:t>
            </w:r>
          </w:p>
        </w:tc>
        <w:tc>
          <w:tcPr>
            <w:tcW w:type="dxa" w:w="4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标记「重写父类方法」</w:t>
            </w:r>
          </w:p>
        </w:tc>
      </w:tr>
    </w:tbl>
    <w:p>
      <w:pPr>
        <w:pBdr>
          <w:top w:val="single" w:color="F0D9A8" w:sz="2" w:space="4"/>
          <w:bottom w:val="single" w:color="F0D9A8" w:sz="2" w:space="4"/>
          <w:left w:val="single" w:color="E0920A" w:sz="24" w:space="8"/>
          <w:right w:val="single" w:color="F0D9A8" w:sz="2" w:space="4"/>
        </w:pBdr>
        <w:shd w:fill="FFF7E6" w:color="auto" w:val="clear"/>
        <w:spacing w:after="150" w:before="40" w:line="300"/>
      </w:pPr>
      <w:r>
        <w:rPr>
          <w:b/>
          <w:bCs/>
          <w:color w:val="B36B00"/>
          <w:sz w:val="22"/>
          <w:szCs w:val="22"/>
        </w:rPr>
        <w:t xml:space="preserve">最容易混淆的点：  </w:t>
      </w:r>
      <w:r>
        <w:rPr>
          <w:color w:val="5c4a1a"/>
          <w:sz w:val="22"/>
          <w:szCs w:val="22"/>
        </w:rPr>
        <w:t xml:space="preserve">注解本身不执行任何逻辑，它只是标记。真正干活的是 Spring 在启动时/请求时读到这些标记后做出的动作。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7B0"/>
          <w:sz w:val="34"/>
          <w:szCs w:val="34"/>
        </w:rPr>
        <w:t xml:space="preserve">第 5 部分　整体架构：先有全景图，再看细节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5.1　后端六层与依赖方向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后端按「谁调用谁」分成六层。箭头表示调用方向——只能上层调下层，绝不反过来：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前端(浏览器)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│ HTTP 请求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▼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security/  门卫+监控 ──── 每个请求先经过这里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│ 放行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▼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controller/ 服务员 ────── 接待请求，组织业务逻辑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│ 调用                     │ 借用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▼                         ▼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repo/ 仓管员            common/ 工具箱(Result/Md5Util/模具)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│ 读写                config/ 规章制度(启动时生效)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▼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entity/ 图纸 ←──(数据装进图纸造的对象里)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│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▼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MySQL 数据库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1500"/>
        <w:gridCol w:w="4800"/>
      </w:tblGrid>
      <w:tr>
        <w:trPr>
          <w:tblHeader/>
        </w:trPr>
        <w:tc>
          <w:tcPr>
            <w:tcW w:type="dxa" w:w="13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层</w:t>
            </w:r>
          </w:p>
        </w:tc>
        <w:tc>
          <w:tcPr>
            <w:tcW w:type="dxa" w:w="17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文件夹</w:t>
            </w:r>
          </w:p>
        </w:tc>
        <w:tc>
          <w:tcPr>
            <w:tcW w:type="dxa" w:w="15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48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一句话职责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接口层</w:t>
            </w:r>
          </w:p>
        </w:tc>
        <w:tc>
          <w:tcPr>
            <w:tcW w:type="dxa" w:w="1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controller/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服务员</w:t>
            </w:r>
          </w:p>
        </w:tc>
        <w:tc>
          <w:tcPr>
            <w:tcW w:type="dxa" w:w="4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接请求 → 校验 → 指挥干活 → 端回结果</w:t>
            </w:r>
          </w:p>
        </w:tc>
      </w:tr>
      <w:tr>
        <w:tc>
          <w:tcPr>
            <w:tcW w:type="dxa" w:w="13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实体层</w:t>
            </w:r>
          </w:p>
        </w:tc>
        <w:tc>
          <w:tcPr>
            <w:tcW w:type="dxa" w:w="17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entity/</w:t>
            </w:r>
          </w:p>
        </w:tc>
        <w:tc>
          <w:tcPr>
            <w:tcW w:type="dxa" w:w="15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图纸</w:t>
            </w:r>
          </w:p>
        </w:tc>
        <w:tc>
          <w:tcPr>
            <w:tcW w:type="dxa" w:w="48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定义数据长什么样，对应数据库表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数据层</w:t>
            </w:r>
          </w:p>
        </w:tc>
        <w:tc>
          <w:tcPr>
            <w:tcW w:type="dxa" w:w="1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repo/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仓管员</w:t>
            </w:r>
          </w:p>
        </w:tc>
        <w:tc>
          <w:tcPr>
            <w:tcW w:type="dxa" w:w="4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唯一负责去数据库存取的人</w:t>
            </w:r>
          </w:p>
        </w:tc>
      </w:tr>
      <w:tr>
        <w:tc>
          <w:tcPr>
            <w:tcW w:type="dxa" w:w="13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安全层</w:t>
            </w:r>
          </w:p>
        </w:tc>
        <w:tc>
          <w:tcPr>
            <w:tcW w:type="dxa" w:w="17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security/</w:t>
            </w:r>
          </w:p>
        </w:tc>
        <w:tc>
          <w:tcPr>
            <w:tcW w:type="dxa" w:w="15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门卫+监控</w:t>
            </w:r>
          </w:p>
        </w:tc>
        <w:tc>
          <w:tcPr>
            <w:tcW w:type="dxa" w:w="48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查登录、记日志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配置层</w:t>
            </w:r>
          </w:p>
        </w:tc>
        <w:tc>
          <w:tcPr>
            <w:tcW w:type="dxa" w:w="1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config/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规章制度</w:t>
            </w:r>
          </w:p>
        </w:tc>
        <w:tc>
          <w:tcPr>
            <w:tcW w:type="dxa" w:w="4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拦截规则、日期格式、启动自检</w:t>
            </w:r>
          </w:p>
        </w:tc>
      </w:tr>
      <w:tr>
        <w:tc>
          <w:tcPr>
            <w:tcW w:type="dxa" w:w="13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工具层</w:t>
            </w:r>
          </w:p>
        </w:tc>
        <w:tc>
          <w:tcPr>
            <w:tcW w:type="dxa" w:w="17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common/</w:t>
            </w:r>
          </w:p>
        </w:tc>
        <w:tc>
          <w:tcPr>
            <w:tcW w:type="dxa" w:w="15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工具箱</w:t>
            </w:r>
          </w:p>
        </w:tc>
        <w:tc>
          <w:tcPr>
            <w:tcW w:type="dxa" w:w="48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统一返回、加密、万能模具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5.2　一次请求的完整旅程（全景图）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你点按钮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│ ① app.js 发 fetch 请求，信封贴 token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▼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┌───────────────── 后端(8080端口) ─────────────────┐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│ ② AuthInterceptor.preHandle()  查 token           │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│      无效 → 返回 401，旅程结束，前端跳登录页        │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│      有效 → 挂上 principal(当前用户)，放行          │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│ ③ 某个 Controller 的某个方法被 Spring 调用          │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│ ④ Controller 调 repo / jdbc 读写 MySQL             │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│ ⑤ 结果装进 Result 盘子 return                       │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│ ⑥ Spring 自动把盘子变成 JSON 文字                   │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│ ⑦ AccessLogInterceptor.afterCompletion()           │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│      如果是写操作(POST/PUT/DELETE)，插一条 sys_log  │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└──────────────────────┬───────────────────────┘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│ ⑧ JSON 顺网络流回浏览器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▼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⑨ app.js 收到 JSON，判断 code===200，把数据画到页面上</w:t>
      </w:r>
    </w:p>
    <w:p>
      <w:pPr>
        <w:pBdr>
          <w:top w:val="single" w:color="F0D9A8" w:sz="2" w:space="4"/>
          <w:bottom w:val="single" w:color="F0D9A8" w:sz="2" w:space="4"/>
          <w:left w:val="single" w:color="E0920A" w:sz="24" w:space="8"/>
          <w:right w:val="single" w:color="F0D9A8" w:sz="2" w:space="4"/>
        </w:pBdr>
        <w:shd w:fill="FFF7E6" w:color="auto" w:val="clear"/>
        <w:spacing w:after="150" w:before="40" w:line="300"/>
      </w:pPr>
      <w:r>
        <w:rPr>
          <w:b/>
          <w:bCs/>
          <w:color w:val="B36B00"/>
          <w:sz w:val="22"/>
          <w:szCs w:val="22"/>
        </w:rPr>
        <w:t xml:space="preserve">背下这九步！  </w:t>
      </w:r>
      <w:r>
        <w:rPr>
          <w:color w:val="5c4a1a"/>
          <w:sz w:val="22"/>
          <w:szCs w:val="22"/>
        </w:rPr>
        <w:t xml:space="preserve">本项目每个功能都是这九步的变体。第 10 部分的八条数据流转路线，全部按这个骨架展开。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5.3　前端架构：单页应用（SPA）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前端只有一个真正的页面 index.html，它几乎是空壳。切换菜单时页面不刷新，而是：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A1A2E"/>
          <w:sz w:val="22"/>
          <w:szCs w:val="22"/>
        </w:rPr>
        <w:t xml:space="preserve">浏览器地址栏的「井号路径」变化，如 </w:t>
      </w:r>
      <w:r>
        <w:rPr>
          <w:rFonts w:ascii="Consolas" w:cs="Consolas" w:eastAsia="Consolas" w:hAnsi="Consolas"/>
          <w:color w:val="8e24aa"/>
          <w:sz w:val="19"/>
          <w:szCs w:val="19"/>
        </w:rPr>
        <w:t xml:space="preserve">#/t/goods</w:t>
      </w:r>
      <w:r>
        <w:rPr>
          <w:color w:val="1A1A2E"/>
          <w:sz w:val="22"/>
          <w:szCs w:val="22"/>
        </w:rPr>
        <w:t xml:space="preserve">（井号后面变化不会触发刷新）；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A1A2E"/>
          <w:sz w:val="22"/>
          <w:szCs w:val="22"/>
        </w:rPr>
        <w:t xml:space="preserve">app.js 监听到变化，路由函数 </w:t>
      </w:r>
      <w:r>
        <w:rPr>
          <w:rFonts w:ascii="Consolas" w:cs="Consolas" w:eastAsia="Consolas" w:hAnsi="Consolas"/>
          <w:color w:val="8e24aa"/>
          <w:sz w:val="19"/>
          <w:szCs w:val="19"/>
        </w:rPr>
        <w:t xml:space="preserve">route()</w:t>
      </w:r>
      <w:r>
        <w:rPr>
          <w:color w:val="1A1A2E"/>
          <w:sz w:val="22"/>
          <w:szCs w:val="22"/>
        </w:rPr>
        <w:t xml:space="preserve"> 根据路径决定调用哪个「画页面」函数；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color w:val="1A1A2E"/>
          <w:sz w:val="22"/>
          <w:szCs w:val="22"/>
        </w:rPr>
        <w:t xml:space="preserve">画页面函数向后端要数据 → 拼成 HTML 文字 → 塞进空壳的 </w:t>
      </w:r>
      <w:r>
        <w:rPr>
          <w:rFonts w:ascii="Consolas" w:cs="Consolas" w:eastAsia="Consolas" w:hAnsi="Consolas"/>
          <w:color w:val="8e24aa"/>
          <w:sz w:val="19"/>
          <w:szCs w:val="19"/>
        </w:rPr>
        <w:t xml:space="preserve">&lt;div id="view"&gt;</w:t>
      </w:r>
      <w:r>
        <w:rPr>
          <w:color w:val="1A1A2E"/>
          <w:sz w:val="22"/>
          <w:szCs w:val="22"/>
        </w:rPr>
        <w:t xml:space="preserve"> 中显示。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这就是「单页应用」：一个页面，无限内容，切换飞快。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5.4　三大架构亮点（答辩必讲）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2100"/>
        <w:gridCol w:w="2200"/>
      </w:tblGrid>
      <w:tr>
        <w:trPr>
          <w:tblHeader/>
        </w:trPr>
        <w:tc>
          <w:tcPr>
            <w:tcW w:type="dxa" w:w="23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亮点</w:t>
            </w:r>
          </w:p>
        </w:tc>
        <w:tc>
          <w:tcPr>
            <w:tcW w:type="dxa" w:w="27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21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解决什么问题</w:t>
            </w:r>
          </w:p>
        </w:tc>
        <w:tc>
          <w:tcPr>
            <w:tcW w:type="dxa" w:w="22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怎么讲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统一返回 Result</w:t>
            </w:r>
          </w:p>
        </w:tc>
        <w:tc>
          <w:tcPr>
            <w:tcW w:type="dxa" w:w="2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common/Result.java</w:t>
            </w:r>
          </w:p>
        </w:tc>
        <w:tc>
          <w:tcPr>
            <w:tcW w:type="dxa" w:w="2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前后端数据格式五花八门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所有接口统一 {code,msg,data}，前端只认 code==200</w:t>
            </w:r>
          </w:p>
        </w:tc>
      </w:tr>
      <w:tr>
        <w:tc>
          <w:tcPr>
            <w:tcW w:type="dxa" w:w="23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万能模具 BaseController</w:t>
            </w:r>
          </w:p>
        </w:tc>
        <w:tc>
          <w:tcPr>
            <w:tcW w:type="dxa" w:w="27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common/BaseController.java</w:t>
            </w:r>
          </w:p>
        </w:tc>
        <w:tc>
          <w:tcPr>
            <w:tcW w:type="dxa" w:w="2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每张表都写一遍增删改查太重复</w:t>
            </w:r>
          </w:p>
        </w:tc>
        <w:tc>
          <w:tcPr>
            <w:tcW w:type="dxa" w:w="22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泛型抽象类，15 个控制器继承即得五个接口，各自仅 4 行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启动自愈 SchemaUpgradeRunner</w:t>
            </w:r>
          </w:p>
        </w:tc>
        <w:tc>
          <w:tcPr>
            <w:tcW w:type="dxa" w:w="2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config/SchemaUpgradeRunner.java</w:t>
            </w:r>
          </w:p>
        </w:tc>
        <w:tc>
          <w:tcPr>
            <w:tcW w:type="dxa" w:w="2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旧数据库缺列导致报错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启动时对照检查、幂等补列，绝不动已有数据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5.5　数据库全部表，逐张讲清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数据库 ahut_base 共有约 20 张表。先看一张「关系总图」，再逐张讲字段。竖线表示「存了对方的 id」：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【权限区】 sys_user ──&lt; sys_user_role &gt;── sys_role ──&lt; sys_role_res &gt;── sys_menu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【日志区】 sys_log（独立，谁的操作都往里记）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【仓储区】 storage(仓库) ──&lt; location(货位) ──&lt; location_stock(货位存货批次)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    │                                    │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【商品区】 goodstype(分类) ──&lt; goods(商品) ───────────┘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                    │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【流水区】              record(出入库流水)──关联 orders 与 location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                    │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【订单区】 supplier(供应商) ──&lt; orders(订单主表) ──&lt; order_item(订单明细)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customer(客户)  ──┘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A ──&lt; B 读作：一个 A 对应多个 B（B 表里存着 A 的 id）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① sys_user（用户表）——登录的根据地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00"/>
      </w:tblGrid>
      <w:tr>
        <w:trPr>
          <w:tblHeader/>
        </w:trPr>
        <w:tc>
          <w:tcPr>
            <w:tcW w:type="dxa" w:w="24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4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5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谁在用它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id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主键</w:t>
            </w:r>
          </w:p>
        </w:tc>
        <w:tc>
          <w:tcPr>
            <w:tcW w:type="dxa" w:w="3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所有「操作人」记录都存这个 id</w:t>
            </w:r>
          </w:p>
        </w:tc>
      </w:tr>
      <w:tr>
        <w:tc>
          <w:tcPr>
            <w:tcW w:type="dxa" w:w="24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name</w:t>
            </w:r>
            <w:r>
              <w:rPr>
                <w:color w:val="1A1A2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number</w:t>
            </w:r>
          </w:p>
        </w:tc>
        <w:tc>
          <w:tcPr>
            <w:tcW w:type="dxa" w:w="34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姓名 / 登录账号</w:t>
            </w:r>
          </w:p>
        </w:tc>
        <w:tc>
          <w:tcPr>
            <w:tcW w:type="dxa" w:w="35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登录用 number 查人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password</w:t>
            </w:r>
            <w:r>
              <w:rPr>
                <w:color w:val="1A1A2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salt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密文密码 / 加密盐</w:t>
            </w:r>
          </w:p>
        </w:tc>
        <w:tc>
          <w:tcPr>
            <w:tcW w:type="dxa" w:w="3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登录第 5 关比对；详见第 6 部分 Md5Util</w:t>
            </w:r>
          </w:p>
        </w:tc>
      </w:tr>
      <w:tr>
        <w:tc>
          <w:tcPr>
            <w:tcW w:type="dxa" w:w="24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locked</w:t>
            </w:r>
          </w:p>
        </w:tc>
        <w:tc>
          <w:tcPr>
            <w:tcW w:type="dxa" w:w="34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1=锁定</w:t>
            </w:r>
          </w:p>
        </w:tc>
        <w:tc>
          <w:tcPr>
            <w:tcW w:type="dxa" w:w="35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登录第 4 关拦截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del_flag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1=已删除（逻辑删除）</w:t>
            </w:r>
          </w:p>
        </w:tc>
        <w:tc>
          <w:tcPr>
            <w:tcW w:type="dxa" w:w="3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登录第 3 关拦截。数据不真删，只做标记</w:t>
            </w:r>
          </w:p>
        </w:tc>
      </w:tr>
      <w:tr>
        <w:tc>
          <w:tcPr>
            <w:tcW w:type="dxa" w:w="24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loginsign</w:t>
            </w:r>
            <w:r>
              <w:rPr>
                <w:color w:val="1A1A2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create_time</w:t>
            </w:r>
            <w:r>
              <w:rPr>
                <w:color w:val="1A1A2E"/>
                <w:sz w:val="20"/>
                <w:szCs w:val="20"/>
              </w:rPr>
              <w:t xml:space="preserve"> 等</w:t>
            </w:r>
          </w:p>
        </w:tc>
        <w:tc>
          <w:tcPr>
            <w:tcW w:type="dxa" w:w="34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初次登录标记 / 审计字段</w:t>
            </w:r>
          </w:p>
        </w:tc>
        <w:tc>
          <w:tcPr>
            <w:tcW w:type="dxa" w:w="35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记录创建修改信息</w:t>
            </w:r>
          </w:p>
        </w:tc>
      </w:tr>
    </w:tbl>
    <w:p>
      <w:pPr>
        <w:pBdr>
          <w:top w:val="single" w:color="F0D9A8" w:sz="2" w:space="4"/>
          <w:bottom w:val="single" w:color="F0D9A8" w:sz="2" w:space="4"/>
          <w:left w:val="single" w:color="E0920A" w:sz="24" w:space="8"/>
          <w:right w:val="single" w:color="F0D9A8" w:sz="2" w:space="4"/>
        </w:pBdr>
        <w:shd w:fill="FFF7E6" w:color="auto" w:val="clear"/>
        <w:spacing w:after="150" w:before="40" w:line="300"/>
      </w:pPr>
      <w:r>
        <w:rPr>
          <w:b/>
          <w:bCs/>
          <w:color w:val="B36B00"/>
          <w:sz w:val="22"/>
          <w:szCs w:val="22"/>
        </w:rPr>
        <w:t xml:space="preserve">逻辑删除是什么？  </w:t>
      </w:r>
      <w:r>
        <w:rPr>
          <w:color w:val="5c4a1a"/>
          <w:sz w:val="22"/>
          <w:szCs w:val="22"/>
        </w:rPr>
        <w:t xml:space="preserve">删用户时不真的从表里抹掉，而是把 del_flag 改成 1。好处：历史流水里的「操作人」还能查到是谁，数据可追溯。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② sys_role + sys_user_role + sys_role_res + sys_menu（权限四件套）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100"/>
      </w:tblGrid>
      <w:tr>
        <w:trPr>
          <w:tblHeader/>
        </w:trPr>
        <w:tc>
          <w:tcPr>
            <w:tcW w:type="dxa" w:w="19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表</w:t>
            </w:r>
          </w:p>
        </w:tc>
        <w:tc>
          <w:tcPr>
            <w:tcW w:type="dxa" w:w="33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字段要点</w:t>
            </w:r>
          </w:p>
        </w:tc>
        <w:tc>
          <w:tcPr>
            <w:tcW w:type="dxa" w:w="41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sys_role</w:t>
            </w:r>
          </w:p>
        </w:tc>
        <w:tc>
          <w:tcPr>
            <w:tcW w:type="dxa" w:w="3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id, name(admin/user), description</w:t>
            </w:r>
          </w:p>
        </w:tc>
        <w:tc>
          <w:tcPr>
            <w:tcW w:type="dxa" w:w="4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角色本身。库里预置 1=超级管理员、3=普通用户</w:t>
            </w:r>
          </w:p>
        </w:tc>
      </w:tr>
      <w:tr>
        <w:tc>
          <w:tcPr>
            <w:tcW w:type="dxa" w:w="19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sys_user_role</w:t>
            </w:r>
          </w:p>
        </w:tc>
        <w:tc>
          <w:tcPr>
            <w:tcW w:type="dxa" w:w="33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user_id, role_id</w:t>
            </w:r>
          </w:p>
        </w:tc>
        <w:tc>
          <w:tcPr>
            <w:tcW w:type="dxa" w:w="4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桥梁：谁扮演什么角色。判断管理员就查这张表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sys_role_res</w:t>
            </w:r>
          </w:p>
        </w:tc>
        <w:tc>
          <w:tcPr>
            <w:tcW w:type="dxa" w:w="3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role_id, res_id, res_type</w:t>
            </w:r>
          </w:p>
        </w:tc>
        <w:tc>
          <w:tcPr>
            <w:tcW w:type="dxa" w:w="4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桥梁：角色能访问哪些资源（菜单）</w:t>
            </w:r>
          </w:p>
        </w:tc>
      </w:tr>
      <w:tr>
        <w:tc>
          <w:tcPr>
            <w:tcW w:type="dxa" w:w="19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sys_menu</w:t>
            </w:r>
          </w:p>
        </w:tc>
        <w:tc>
          <w:tcPr>
            <w:tcW w:type="dxa" w:w="33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id, name, parent_id, url…</w:t>
            </w:r>
          </w:p>
        </w:tc>
        <w:tc>
          <w:tcPr>
            <w:tcW w:type="dxa" w:w="4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菜单资源清单，parent_id 用于父子级菜单</w:t>
            </w:r>
          </w:p>
        </w:tc>
      </w:tr>
    </w:tbl>
    <w:p>
      <w:pPr>
        <w:spacing w:after="120" w:line="310"/>
      </w:pPr>
      <w:r>
        <w:rPr>
          <w:color w:val="1A1A2E"/>
          <w:sz w:val="22"/>
          <w:szCs w:val="22"/>
        </w:rPr>
        <w:t xml:space="preserve">这就是标准 RBAC（基于角色的访问控制）：用户——角色——资源，两座桥连三张表。新版前端把它简化成两档：挂了 1 号角色=admin，否则=operator。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③ goods（商品表）——业务核心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600"/>
      </w:tblGrid>
      <w:tr>
        <w:trPr>
          <w:tblHeader/>
        </w:trPr>
        <w:tc>
          <w:tcPr>
            <w:tcW w:type="dxa" w:w="24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3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6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背后的业务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name</w:t>
            </w:r>
          </w:p>
        </w:tc>
        <w:tc>
          <w:tcPr>
            <w:tcW w:type="dxa" w:w="3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商品名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storage</w:t>
            </w:r>
          </w:p>
        </w:tc>
        <w:tc>
          <w:tcPr>
            <w:tcW w:type="dxa" w:w="33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所属仓库 id（关联 storage 表）</w:t>
            </w:r>
          </w:p>
        </w:tc>
        <w:tc>
          <w:tcPr>
            <w:tcW w:type="dxa" w:w="3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入库时只能落到该仓库的货位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goodsType</w:t>
            </w:r>
          </w:p>
        </w:tc>
        <w:tc>
          <w:tcPr>
            <w:tcW w:type="dxa" w:w="3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分类 id（关联 goodstype 表）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分类占比统计</w:t>
            </w:r>
          </w:p>
        </w:tc>
      </w:tr>
      <w:tr>
        <w:tc>
          <w:tcPr>
            <w:tcW w:type="dxa" w:w="24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count</w:t>
            </w:r>
          </w:p>
        </w:tc>
        <w:tc>
          <w:tcPr>
            <w:tcW w:type="dxa" w:w="33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当前总库存</w:t>
            </w:r>
          </w:p>
        </w:tc>
        <w:tc>
          <w:tcPr>
            <w:tcW w:type="dxa" w:w="3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出入库直接加减这个数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zone</w:t>
            </w:r>
          </w:p>
        </w:tc>
        <w:tc>
          <w:tcPr>
            <w:tcW w:type="dxa" w:w="3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存储分区：冷冻/冰鲜/普通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入库时货位分区必须和商品分区一致</w:t>
            </w:r>
          </w:p>
        </w:tc>
      </w:tr>
      <w:tr>
        <w:tc>
          <w:tcPr>
            <w:tcW w:type="dxa" w:w="24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shelf_life_days</w:t>
            </w:r>
          </w:p>
        </w:tc>
        <w:tc>
          <w:tcPr>
            <w:tcW w:type="dxa" w:w="33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保质期天数（空=不过期）</w:t>
            </w:r>
          </w:p>
        </w:tc>
        <w:tc>
          <w:tcPr>
            <w:tcW w:type="dxa" w:w="3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入库时自动算出批次到期日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cleanup_warn_days</w:t>
            </w:r>
          </w:p>
        </w:tc>
        <w:tc>
          <w:tcPr>
            <w:tcW w:type="dxa" w:w="3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到期前几天预警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清理提示的提前量</w:t>
            </w:r>
          </w:p>
        </w:tc>
      </w:tr>
      <w:tr>
        <w:tc>
          <w:tcPr>
            <w:tcW w:type="dxa" w:w="24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pieces_per_cap</w:t>
            </w:r>
          </w:p>
        </w:tc>
        <w:tc>
          <w:tcPr>
            <w:tcW w:type="dxa" w:w="33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多少件占 1 个货位容量</w:t>
            </w:r>
          </w:p>
        </w:tc>
        <w:tc>
          <w:tcPr>
            <w:tcW w:type="dxa" w:w="3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货位容量折算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image</w:t>
            </w:r>
          </w:p>
        </w:tc>
        <w:tc>
          <w:tcPr>
            <w:tcW w:type="dxa" w:w="3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商品图片（文字形式存储）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前端上传时压缩成 dataURL 文本存库</w:t>
            </w:r>
          </w:p>
        </w:tc>
      </w:tr>
    </w:tbl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④ storage / location / location_stock（仓库三级结构）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仓库 → 货位 → 批次，是一个三级嵌套：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00"/>
      </w:tblGrid>
      <w:tr>
        <w:trPr>
          <w:tblHeader/>
        </w:trPr>
        <w:tc>
          <w:tcPr>
            <w:tcW w:type="dxa" w:w="19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表</w:t>
            </w:r>
          </w:p>
        </w:tc>
        <w:tc>
          <w:tcPr>
            <w:tcW w:type="dxa" w:w="47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字段要点</w:t>
            </w:r>
          </w:p>
        </w:tc>
        <w:tc>
          <w:tcPr>
            <w:tcW w:type="dxa" w:w="27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比喻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storage</w:t>
            </w:r>
          </w:p>
        </w:tc>
        <w:tc>
          <w:tcPr>
            <w:tcW w:type="dxa" w:w="4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id, name</w:t>
            </w:r>
          </w:p>
        </w:tc>
        <w:tc>
          <w:tcPr>
            <w:tcW w:type="dxa" w:w="2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一栋冷库大楼</w:t>
            </w:r>
          </w:p>
        </w:tc>
      </w:tr>
      <w:tr>
        <w:tc>
          <w:tcPr>
            <w:tcW w:type="dxa" w:w="19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location</w:t>
            </w:r>
          </w:p>
        </w:tc>
        <w:tc>
          <w:tcPr>
            <w:tcW w:type="dxa" w:w="47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storage_id(属于哪栋楼), code(编码), zone(分区), row_no/col_no(排/列), capacity(容量)</w:t>
            </w:r>
          </w:p>
        </w:tc>
        <w:tc>
          <w:tcPr>
            <w:tcW w:type="dxa" w:w="27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大楼里的一个货架格子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location_stock</w:t>
            </w:r>
          </w:p>
        </w:tc>
        <w:tc>
          <w:tcPr>
            <w:tcW w:type="dxa" w:w="4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location_id(哪个格子), goods_id(什么商品), count(多少件), inbound_date(入库日), expiry_date(到期日)</w:t>
            </w:r>
          </w:p>
        </w:tc>
        <w:tc>
          <w:tcPr>
            <w:tcW w:type="dxa" w:w="2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格子里的一「批」货。同一格子可堆多批，各批到期日不同</w:t>
            </w:r>
          </w:p>
        </w:tc>
      </w:tr>
    </w:tbl>
    <w:p>
      <w:pPr>
        <w:pBdr>
          <w:top w:val="single" w:color="F0D9A8" w:sz="2" w:space="4"/>
          <w:bottom w:val="single" w:color="F0D9A8" w:sz="2" w:space="4"/>
          <w:left w:val="single" w:color="E0920A" w:sz="24" w:space="8"/>
          <w:right w:val="single" w:color="F0D9A8" w:sz="2" w:space="4"/>
        </w:pBdr>
        <w:shd w:fill="FFF7E6" w:color="auto" w:val="clear"/>
        <w:spacing w:after="150" w:before="40" w:line="300"/>
      </w:pPr>
      <w:r>
        <w:rPr>
          <w:b/>
          <w:bCs/>
          <w:color w:val="B36B00"/>
          <w:sz w:val="22"/>
          <w:szCs w:val="22"/>
        </w:rPr>
        <w:t xml:space="preserve">为什么要有「批次」？  </w:t>
      </w:r>
      <w:r>
        <w:rPr>
          <w:color w:val="5c4a1a"/>
          <w:sz w:val="22"/>
          <w:szCs w:val="22"/>
        </w:rPr>
        <w:t xml:space="preserve">同一商品分多次入库，每批到期日不同。出库时系统按「先到期先出」扣减批次（第 8 部分 InOutController 详讲），过期预警也按批次算。这是本系统保质期管理的基石。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⑤ record（出入库流水）——每一次进出的「监控录像」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00"/>
      </w:tblGrid>
      <w:tr>
        <w:trPr>
          <w:tblHeader/>
        </w:trPr>
        <w:tc>
          <w:tcPr>
            <w:tcW w:type="dxa" w:w="34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59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goods</w:t>
            </w:r>
            <w:r>
              <w:rPr>
                <w:color w:val="1A1A2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count</w:t>
            </w:r>
            <w:r>
              <w:rPr>
                <w:color w:val="1A1A2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type</w:t>
            </w:r>
          </w:p>
        </w:tc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哪个商品、多少件、type: 0=入库 1=出库</w:t>
            </w:r>
          </w:p>
        </w:tc>
      </w:tr>
      <w:tr>
        <w:tc>
          <w:tcPr>
            <w:tcW w:type="dxa" w:w="34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user_id</w:t>
            </w:r>
            <w:r>
              <w:rPr>
                <w:color w:val="1A1A2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createtime</w:t>
            </w:r>
          </w:p>
        </w:tc>
        <w:tc>
          <w:tcPr>
            <w:tcW w:type="dxa" w:w="59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操作人（登录用户的 id）、时间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order_id</w:t>
            </w:r>
          </w:p>
        </w:tc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关联的订单 id——打通「订单→出入库」链路</w:t>
            </w:r>
          </w:p>
        </w:tc>
      </w:tr>
      <w:tr>
        <w:tc>
          <w:tcPr>
            <w:tcW w:type="dxa" w:w="34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59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入库落到哪个货位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image</w:t>
            </w:r>
          </w:p>
        </w:tc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入库收货凭证照片</w:t>
            </w:r>
          </w:p>
        </w:tc>
      </w:tr>
    </w:tbl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⑥ orders + order_item（订单主表 + 明细）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一张订单 = 主表一行（订单号、状态、总额）+ 明细表多行（每行一种商品）。这叫「主从表」设计，是订单类系统的标准做法。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00"/>
      </w:tblGrid>
      <w:tr>
        <w:trPr>
          <w:tblHeader/>
        </w:trPr>
        <w:tc>
          <w:tcPr>
            <w:tcW w:type="dxa" w:w="42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51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orders.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type</w:t>
            </w:r>
          </w:p>
        </w:tc>
        <w:tc>
          <w:tcPr>
            <w:tcW w:type="dxa" w:w="5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0=采购订单（对供应商），1=销售订单（对买家）</w:t>
            </w:r>
          </w:p>
        </w:tc>
      </w:tr>
      <w:tr>
        <w:tc>
          <w:tcPr>
            <w:tcW w:type="dxa" w:w="42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orders.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status</w:t>
            </w:r>
          </w:p>
        </w:tc>
        <w:tc>
          <w:tcPr>
            <w:tcW w:type="dxa" w:w="5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0=待处理，1=已完成，2=已取消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orders.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supplier_id</w:t>
            </w:r>
            <w:r>
              <w:rPr>
                <w:color w:val="1A1A2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buyer</w:t>
            </w:r>
          </w:p>
        </w:tc>
        <w:tc>
          <w:tcPr>
            <w:tcW w:type="dxa" w:w="5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采购单关联供应商 / 销售单记录买家名</w:t>
            </w:r>
          </w:p>
        </w:tc>
      </w:tr>
      <w:tr>
        <w:tc>
          <w:tcPr>
            <w:tcW w:type="dxa" w:w="42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orders.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operator_id</w:t>
            </w:r>
          </w:p>
        </w:tc>
        <w:tc>
          <w:tcPr>
            <w:tcW w:type="dxa" w:w="5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经手账号（创建订单的登录用户）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orders.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cancel_reason</w:t>
            </w:r>
            <w:r>
              <w:rPr>
                <w:color w:val="1A1A2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cancel_time</w:t>
            </w:r>
          </w:p>
        </w:tc>
        <w:tc>
          <w:tcPr>
            <w:tcW w:type="dxa" w:w="5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取消原因与时间（销售单只能取消不能删）</w:t>
            </w:r>
          </w:p>
        </w:tc>
      </w:tr>
      <w:tr>
        <w:tc>
          <w:tcPr>
            <w:tcW w:type="dxa" w:w="42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order_item.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order_id</w:t>
            </w:r>
            <w:r>
              <w:rPr>
                <w:color w:val="1A1A2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goods_id</w:t>
            </w:r>
            <w:r>
              <w:rPr>
                <w:color w:val="1A1A2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count</w:t>
            </w:r>
            <w:r>
              <w:rPr>
                <w:color w:val="1A1A2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price</w:t>
            </w:r>
          </w:p>
        </w:tc>
        <w:tc>
          <w:tcPr>
            <w:tcW w:type="dxa" w:w="5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属于哪张单、什么商品、数量、单价</w:t>
            </w:r>
          </w:p>
        </w:tc>
      </w:tr>
    </w:tbl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⑦ 其余各表速览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800"/>
      </w:tblGrid>
      <w:tr>
        <w:trPr>
          <w:tblHeader/>
        </w:trPr>
        <w:tc>
          <w:tcPr>
            <w:tcW w:type="dxa" w:w="19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表</w:t>
            </w:r>
          </w:p>
        </w:tc>
        <w:tc>
          <w:tcPr>
            <w:tcW w:type="dxa" w:w="36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  <w:tc>
          <w:tcPr>
            <w:tcW w:type="dxa" w:w="38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supplier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供应商档案</w:t>
            </w:r>
          </w:p>
        </w:tc>
        <w:tc>
          <w:tcPr>
            <w:tcW w:type="dxa" w:w="3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name/contact/phone/image，del_flag 逻辑删除</w:t>
            </w:r>
          </w:p>
        </w:tc>
      </w:tr>
      <w:tr>
        <w:tc>
          <w:tcPr>
            <w:tcW w:type="dxa" w:w="19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customer</w:t>
            </w:r>
          </w:p>
        </w:tc>
        <w:tc>
          <w:tcPr>
            <w:tcW w:type="dxa" w:w="3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客户档案（当前版本界面已弱化）</w:t>
            </w:r>
          </w:p>
        </w:tc>
        <w:tc>
          <w:tcPr>
            <w:tcW w:type="dxa" w:w="38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goodstype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商品分类</w:t>
            </w:r>
          </w:p>
        </w:tc>
        <w:tc>
          <w:tcPr>
            <w:tcW w:type="dxa" w:w="3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name、storage_id（该分类默认仓库）</w:t>
            </w:r>
          </w:p>
        </w:tc>
      </w:tr>
      <w:tr>
        <w:tc>
          <w:tcPr>
            <w:tcW w:type="dxa" w:w="19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stock_alert</w:t>
            </w:r>
          </w:p>
        </w:tc>
        <w:tc>
          <w:tcPr>
            <w:tcW w:type="dxa" w:w="3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库存预警阈值</w:t>
            </w:r>
          </w:p>
        </w:tc>
        <w:tc>
          <w:tcPr>
            <w:tcW w:type="dxa" w:w="38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goods_id、min_count 安全下限、enabled 开关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sys_log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操作日志</w:t>
            </w:r>
          </w:p>
        </w:tc>
        <w:tc>
          <w:tcPr>
            <w:tcW w:type="dxa" w:w="3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content(干了啥)/user_id(谁)/ip_addr/duration(耗时)</w:t>
            </w:r>
          </w:p>
        </w:tc>
      </w:tr>
      <w:tr>
        <w:tc>
          <w:tcPr>
            <w:tcW w:type="dxa" w:w="19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sys_notice</w:t>
            </w:r>
          </w:p>
        </w:tc>
        <w:tc>
          <w:tcPr>
            <w:tcW w:type="dxa" w:w="3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系统公告</w:t>
            </w:r>
          </w:p>
        </w:tc>
        <w:tc>
          <w:tcPr>
            <w:tcW w:type="dxa" w:w="38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标题、内容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goods_batch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商品批次（辅助）</w:t>
            </w:r>
          </w:p>
        </w:tc>
        <w:tc>
          <w:tcPr>
            <w:tcW w:type="dxa" w:w="3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goods_id、supplier_id——推导商品的供应商</w:t>
            </w:r>
          </w:p>
        </w:tc>
      </w:tr>
      <w:tr>
        <w:tc>
          <w:tcPr>
            <w:tcW w:type="dxa" w:w="19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stock_check</w:t>
            </w:r>
            <w:r>
              <w:rPr>
                <w:color w:val="1A1A2E"/>
                <w:sz w:val="20"/>
                <w:szCs w:val="20"/>
              </w:rPr>
              <w:t xml:space="preserve">(+item)</w:t>
            </w:r>
          </w:p>
        </w:tc>
        <w:tc>
          <w:tcPr>
            <w:tcW w:type="dxa" w:w="3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库存盘点单（预留功能）</w:t>
            </w:r>
          </w:p>
        </w:tc>
        <w:tc>
          <w:tcPr>
            <w:tcW w:type="dxa" w:w="38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盘点主表+明细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7B0"/>
          <w:sz w:val="34"/>
          <w:szCs w:val="34"/>
        </w:rPr>
        <w:t xml:space="preserve">第 6 部分　基础设施代码逐行讲（工具箱 / 配置 / 安全）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这 9 个文件是全系统的地基，其它所有代码都踩在它们上面。逐行讲。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6.1　Result.java —— 统一「标准盘子」</w:t>
      </w:r>
    </w:p>
    <w:p>
      <w:pPr>
        <w:pBdr>
          <w:top w:val="single" w:color="BFE3CB" w:sz="2" w:space="4"/>
          <w:bottom w:val="single" w:color="BFE3CB" w:sz="2" w:space="4"/>
          <w:left w:val="single" w:color="1F8043" w:sz="24" w:space="8"/>
          <w:right w:val="single" w:color="BFE3CB" w:sz="2" w:space="4"/>
        </w:pBdr>
        <w:shd w:fill="E9F5EC" w:color="auto" w:val="clear"/>
        <w:spacing w:after="100" w:before="60" w:line="290"/>
      </w:pPr>
      <w:r>
        <w:rPr>
          <w:b/>
          <w:bCs/>
          <w:color w:val="14572E"/>
          <w:sz w:val="20"/>
          <w:szCs w:val="20"/>
        </w:rPr>
        <w:t xml:space="preserve">文件位置：</w:t>
      </w:r>
      <w:r>
        <w:rPr>
          <w:rFonts w:ascii="Consolas" w:cs="Consolas" w:eastAsia="Consolas" w:hAnsi="Consolas"/>
          <w:color w:val="14572E"/>
          <w:sz w:val="19"/>
          <w:szCs w:val="19"/>
        </w:rPr>
        <w:t xml:space="preserve">backend/.../common/Result.java　</w:t>
      </w:r>
      <w:r>
        <w:rPr>
          <w:color w:val="2a5c3f"/>
          <w:sz w:val="20"/>
          <w:szCs w:val="20"/>
        </w:rPr>
        <w:t xml:space="preserve">所有接口返回数据的统一包装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class Result&lt;T&gt; {                       // &lt;T&gt;：盘子里装什么由使用者填空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private int code;                          // 状态码：200成功，其余失败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private String msg;                        // 提示文字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private T data;                            // 真正的数据（类型就是填空的T）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public static &lt;T&gt; Result&lt;T&gt; ok(T data) {   // 快捷做一个「成功盘」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return new Result&lt;&gt;(200, "success", data);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public static &lt;T&gt; Result&lt;T&gt; fail(String msg) {          // 「失败盘」，默认500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return new Result&lt;&gt;(500, msg, null);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public static &lt;T&gt; Result&lt;T&gt; fail(int code, String msg) {// 指定状态码的失败盘(如401/404)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return new Result&lt;&gt;(code, msg, null);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}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color w:val="8e24aa"/>
          <w:sz w:val="19"/>
          <w:szCs w:val="19"/>
        </w:rPr>
        <w:t xml:space="preserve">static</w:t>
      </w:r>
      <w:r>
        <w:rPr>
          <w:color w:val="1A1A2E"/>
          <w:sz w:val="22"/>
          <w:szCs w:val="22"/>
        </w:rPr>
        <w:t xml:space="preserve"> 的意思：不用先造对象就能直接用，写法 </w:t>
      </w:r>
      <w:r>
        <w:rPr>
          <w:rFonts w:ascii="Consolas" w:cs="Consolas" w:eastAsia="Consolas" w:hAnsi="Consolas"/>
          <w:color w:val="8e24aa"/>
          <w:sz w:val="19"/>
          <w:szCs w:val="19"/>
        </w:rPr>
        <w:t xml:space="preserve">Result.ok(数据)</w:t>
      </w:r>
      <w:r>
        <w:rPr>
          <w:color w:val="1A1A2E"/>
          <w:sz w:val="22"/>
          <w:szCs w:val="22"/>
        </w:rPr>
        <w:t xml:space="preserve">。像公共电话亭，谁都能直接用。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同名方法 fail 出现两次（参数不同）叫「重载」——同一个名字、不同用法，Java 按参数自动区分。</w:t>
      </w:r>
    </w:p>
    <w:p>
      <w:pPr>
        <w:pBdr>
          <w:top w:val="single" w:color="F0D9A8" w:sz="2" w:space="4"/>
          <w:bottom w:val="single" w:color="F0D9A8" w:sz="2" w:space="4"/>
          <w:left w:val="single" w:color="E0920A" w:sz="24" w:space="8"/>
          <w:right w:val="single" w:color="F0D9A8" w:sz="2" w:space="4"/>
        </w:pBdr>
        <w:shd w:fill="FFF7E6" w:color="auto" w:val="clear"/>
        <w:spacing w:after="150" w:before="40" w:line="300"/>
      </w:pPr>
      <w:r>
        <w:rPr>
          <w:b/>
          <w:bCs/>
          <w:color w:val="B36B00"/>
          <w:sz w:val="22"/>
          <w:szCs w:val="22"/>
        </w:rPr>
        <w:t xml:space="preserve">一句话总结：  </w:t>
      </w:r>
      <w:r>
        <w:rPr>
          <w:color w:val="5c4a1a"/>
          <w:sz w:val="22"/>
          <w:szCs w:val="22"/>
        </w:rPr>
        <w:t xml:space="preserve">全项目 23 个控制器的每一次 return，端出来的都是这个盘子。前端 app.js 里 res.code === 200 的判断，对应的就是它的 code 字段。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6.2　Md5Util.java —— 密码加密工具</w:t>
      </w:r>
    </w:p>
    <w:p>
      <w:pPr>
        <w:pBdr>
          <w:top w:val="single" w:color="BFE3CB" w:sz="2" w:space="4"/>
          <w:bottom w:val="single" w:color="BFE3CB" w:sz="2" w:space="4"/>
          <w:left w:val="single" w:color="1F8043" w:sz="24" w:space="8"/>
          <w:right w:val="single" w:color="BFE3CB" w:sz="2" w:space="4"/>
        </w:pBdr>
        <w:shd w:fill="E9F5EC" w:color="auto" w:val="clear"/>
        <w:spacing w:after="100" w:before="60" w:line="290"/>
      </w:pPr>
      <w:r>
        <w:rPr>
          <w:b/>
          <w:bCs/>
          <w:color w:val="14572E"/>
          <w:sz w:val="20"/>
          <w:szCs w:val="20"/>
        </w:rPr>
        <w:t xml:space="preserve">文件位置：</w:t>
      </w:r>
      <w:r>
        <w:rPr>
          <w:rFonts w:ascii="Consolas" w:cs="Consolas" w:eastAsia="Consolas" w:hAnsi="Consolas"/>
          <w:color w:val="14572E"/>
          <w:sz w:val="19"/>
          <w:szCs w:val="19"/>
        </w:rPr>
        <w:t xml:space="preserve">backend/.../common/Md5Util.java　</w:t>
      </w:r>
      <w:r>
        <w:rPr>
          <w:color w:val="2a5c3f"/>
          <w:sz w:val="20"/>
          <w:szCs w:val="20"/>
        </w:rPr>
        <w:t xml:space="preserve">登录和改密码时使用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static String md5(String s)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MessageDigest md = MessageDigest.getInstance("MD5"); // 拿到Java自带的MD5搅拌机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byte[] d = md.digest(s.getBytes(StandardCharsets.UTF_8)); // 文字→字节→搅碎成16个字节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StringBuilder sb = new StringBuilder();               // 一个可拼接的字符串容器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for (byte b : d) sb.append(String.format("%02x", b)); // 每个字节转成2位16进制字符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return sb.toString();                                 // 得到32位乱码，如 8646cd86...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/** 系统口令方案：md5( md5(密码) + 盐 ) */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static String hashPassword(String rawPassword, String salt)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return md5(md5(rawPassword) + salt);   // 先搅一次，拼上盐，再搅一次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color w:val="8e24aa"/>
          <w:sz w:val="19"/>
          <w:szCs w:val="19"/>
        </w:rPr>
        <w:t xml:space="preserve">for (byte b : d)</w:t>
      </w:r>
      <w:r>
        <w:rPr>
          <w:color w:val="1A1A2E"/>
          <w:sz w:val="22"/>
          <w:szCs w:val="22"/>
        </w:rPr>
        <w:t xml:space="preserve"> 读作「对 d 里的每一个字节 b，做后面的事」——这是遍历清单的固定写法。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MD5 的特点：单向。</w:t>
      </w:r>
      <w:r>
        <w:rPr>
          <w:color w:val="1A1A2E"/>
          <w:sz w:val="22"/>
          <w:szCs w:val="22"/>
        </w:rPr>
        <w:t xml:space="preserve">同样的输入永远得到同样的 32 位乱码，但从乱码无法反推原文。所以数据库永远只存乱码。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盐（salt）的作用：</w:t>
      </w:r>
      <w:r>
        <w:rPr>
          <w:color w:val="1A1A2E"/>
          <w:sz w:val="22"/>
          <w:szCs w:val="22"/>
        </w:rPr>
        <w:t xml:space="preserve">每个用户一个随机串。两个人密码都是 123456，因为盐不同，存进库的乱码完全不同——买通一个破解不了第二个。</w:t>
      </w:r>
    </w:p>
    <w:p>
      <w:pPr>
        <w:pBdr>
          <w:top w:val="single" w:color="F0D9A8" w:sz="2" w:space="4"/>
          <w:bottom w:val="single" w:color="F0D9A8" w:sz="2" w:space="4"/>
          <w:left w:val="single" w:color="E0920A" w:sz="24" w:space="8"/>
          <w:right w:val="single" w:color="F0D9A8" w:sz="2" w:space="4"/>
        </w:pBdr>
        <w:shd w:fill="FFF7E6" w:color="auto" w:val="clear"/>
        <w:spacing w:after="150" w:before="40" w:line="300"/>
      </w:pPr>
      <w:r>
        <w:rPr>
          <w:b/>
          <w:bCs/>
          <w:color w:val="B36B00"/>
          <w:sz w:val="22"/>
          <w:szCs w:val="22"/>
        </w:rPr>
        <w:t xml:space="preserve">验证密码的原理：  </w:t>
      </w:r>
      <w:r>
        <w:rPr>
          <w:color w:val="5c4a1a"/>
          <w:sz w:val="22"/>
          <w:szCs w:val="22"/>
        </w:rPr>
        <w:t xml:space="preserve">不是「解密后对比」（根本解不开），而是「把你输入的密码用同样配方再搅一次，看两坨乱码一不一样」。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6.3　BaseController.java —— 万能增删改查模具</w:t>
      </w:r>
    </w:p>
    <w:p>
      <w:pPr>
        <w:pBdr>
          <w:top w:val="single" w:color="BFE3CB" w:sz="2" w:space="4"/>
          <w:bottom w:val="single" w:color="BFE3CB" w:sz="2" w:space="4"/>
          <w:left w:val="single" w:color="1F8043" w:sz="24" w:space="8"/>
          <w:right w:val="single" w:color="BFE3CB" w:sz="2" w:space="4"/>
        </w:pBdr>
        <w:shd w:fill="E9F5EC" w:color="auto" w:val="clear"/>
        <w:spacing w:after="100" w:before="60" w:line="290"/>
      </w:pPr>
      <w:r>
        <w:rPr>
          <w:b/>
          <w:bCs/>
          <w:color w:val="14572E"/>
          <w:sz w:val="20"/>
          <w:szCs w:val="20"/>
        </w:rPr>
        <w:t xml:space="preserve">文件位置：</w:t>
      </w:r>
      <w:r>
        <w:rPr>
          <w:rFonts w:ascii="Consolas" w:cs="Consolas" w:eastAsia="Consolas" w:hAnsi="Consolas"/>
          <w:color w:val="14572E"/>
          <w:sz w:val="19"/>
          <w:szCs w:val="19"/>
        </w:rPr>
        <w:t xml:space="preserve">backend/.../common/BaseController.java　</w:t>
      </w:r>
      <w:r>
        <w:rPr>
          <w:color w:val="2a5c3f"/>
          <w:sz w:val="20"/>
          <w:szCs w:val="20"/>
        </w:rPr>
        <w:t xml:space="preserve">15 个控制器的共同父类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abstract class BaseController&lt;T&gt; {          // abstract:不能直接用,专门被继承; T:填空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protected abstract JpaRepository&lt;T, Integer&gt; repo();  // 留给儿子回答:「你的仓管员是谁?」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@GetMapping                                     // GET /api/xxx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public Result&lt;List&lt;T&gt;&gt; list()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return Result.ok(repo().findAll());         // 仓管员查全部,装盘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@GetMapping("/{id}")                            // GET /api/xxx/5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public Result&lt;T&gt; get(@PathVariable Integer id) { // @PathVariable: 把网址里的5装进id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return repo().findById(id).map(Result::ok)  // 查到→装成功盘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   .orElseGet(() -&gt; Result.fail(404, "记录不存在")); // 查不到→404盘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@PostMapping                                    // POST /api/xxx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public Result&lt;T&gt; create(@RequestBody T entity)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return Result.ok(repo().save(entity));      // save:没id就插入新行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@PutMapping("/{id}")                            // PUT /api/xxx/5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public Result&lt;T&gt; update(@PathVariable Integer id, @RequestBody T entity)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return Result.ok(repo().save(entity));      // save:有id就更新那一行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@DeleteMapping("/{id}")                         // DELETE /api/xxx/5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public Result&lt;Void&gt; delete(@PathVariable Integer id)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repo().deleteById(id);                      // 按id删除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return Result.ok();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}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五个方法 = 五个接口。任何类只要继承它并回答「仓管员是谁」，立刻拥有一套完整增删改查接口。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color w:val="8e24aa"/>
          <w:sz w:val="19"/>
          <w:szCs w:val="19"/>
        </w:rPr>
        <w:t xml:space="preserve">.map(Result::ok)</w:t>
      </w:r>
      <w:r>
        <w:rPr>
          <w:color w:val="1A1A2E"/>
          <w:sz w:val="22"/>
          <w:szCs w:val="22"/>
        </w:rPr>
        <w:t xml:space="preserve"> 是简写：如果 Optional 里有值，就把值交给 Result.ok 包装。</w:t>
      </w:r>
      <w:r>
        <w:rPr>
          <w:rFonts w:ascii="Consolas" w:cs="Consolas" w:eastAsia="Consolas" w:hAnsi="Consolas"/>
          <w:color w:val="8e24aa"/>
          <w:sz w:val="19"/>
          <w:szCs w:val="19"/>
        </w:rPr>
        <w:t xml:space="preserve">::</w:t>
      </w:r>
      <w:r>
        <w:rPr>
          <w:color w:val="1A1A2E"/>
          <w:sz w:val="22"/>
          <w:szCs w:val="22"/>
        </w:rPr>
        <w:t xml:space="preserve"> 叫方法引用，等价于箭头写法 </w:t>
      </w:r>
      <w:r>
        <w:rPr>
          <w:rFonts w:ascii="Consolas" w:cs="Consolas" w:eastAsia="Consolas" w:hAnsi="Consolas"/>
          <w:color w:val="8e24aa"/>
          <w:sz w:val="19"/>
          <w:szCs w:val="19"/>
        </w:rPr>
        <w:t xml:space="preserve">x -&gt; Result.ok(x)</w:t>
      </w:r>
      <w:r>
        <w:rPr>
          <w:color w:val="1A1A2E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color w:val="8e24aa"/>
          <w:sz w:val="19"/>
          <w:szCs w:val="19"/>
        </w:rPr>
        <w:t xml:space="preserve">repo().save(entity)</w:t>
      </w:r>
      <w:r>
        <w:rPr>
          <w:color w:val="1A1A2E"/>
          <w:sz w:val="22"/>
          <w:szCs w:val="22"/>
        </w:rPr>
        <w:t xml:space="preserve"> 一个方法既管新增又管修改：实体没带 id → 插入新行；带了 id → 更新那一行。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6.4　WebConfig.java —— 登记门卫 + 跨域规则</w:t>
      </w:r>
    </w:p>
    <w:p>
      <w:pPr>
        <w:pBdr>
          <w:top w:val="single" w:color="BFE3CB" w:sz="2" w:space="4"/>
          <w:bottom w:val="single" w:color="BFE3CB" w:sz="2" w:space="4"/>
          <w:left w:val="single" w:color="1F8043" w:sz="24" w:space="8"/>
          <w:right w:val="single" w:color="BFE3CB" w:sz="2" w:space="4"/>
        </w:pBdr>
        <w:shd w:fill="E9F5EC" w:color="auto" w:val="clear"/>
        <w:spacing w:after="100" w:before="60" w:line="290"/>
      </w:pPr>
      <w:r>
        <w:rPr>
          <w:b/>
          <w:bCs/>
          <w:color w:val="14572E"/>
          <w:sz w:val="20"/>
          <w:szCs w:val="20"/>
        </w:rPr>
        <w:t xml:space="preserve">文件位置：</w:t>
      </w:r>
      <w:r>
        <w:rPr>
          <w:rFonts w:ascii="Consolas" w:cs="Consolas" w:eastAsia="Consolas" w:hAnsi="Consolas"/>
          <w:color w:val="14572E"/>
          <w:sz w:val="19"/>
          <w:szCs w:val="19"/>
        </w:rPr>
        <w:t xml:space="preserve">backend/.../config/WebConfig.java　</w:t>
      </w:r>
      <w:r>
        <w:rPr>
          <w:color w:val="2a5c3f"/>
          <w:sz w:val="20"/>
          <w:szCs w:val="20"/>
        </w:rPr>
        <w:t xml:space="preserve">拦截器只有在这里登记才生效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@Configuration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class WebConfig implements WebMvcConfigurer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private final AuthInterceptor authInterceptor;          // 需要门卫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private final AccessLogInterceptor accessLogInterceptor;// 需要监控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public WebConfig(AuthInterceptor a, AccessLogInterceptor l) { // Spring自动塞进来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this.authInterceptor = a; this.accessLogInterceptor = l;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@Override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public void addCorsMappings(CorsRegistry registry) {    // 跨域规则(见下方说明)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registry.addMapping("/api/**")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    .allowedOriginPatterns("*")                 // 允许任何来源的网页调用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    .allowedMethods("GET","POST","PUT","DELETE","OPTIONS");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@Override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public void addInterceptors(InterceptorRegistry registry)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registry.addInterceptor(authInterceptor)            // 登记门卫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    .addPathPatterns("/api/**")                 // 看守所有 /api 开头的门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    .excludePathPatterns("/api/auth/login", "/api/auth/captcha"); // 白名单放行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registry.addInterceptor(accessLogInterceptor)       // 登记监控，同样的范围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    .addPathPatterns("/api/**")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    .excludePathPatterns("/api/auth/login", "/api/auth/captcha");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}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跨域（CORS）是什么：</w:t>
      </w:r>
      <w:r>
        <w:rPr>
          <w:color w:val="1A1A2E"/>
          <w:sz w:val="22"/>
          <w:szCs w:val="22"/>
        </w:rPr>
        <w:t xml:space="preserve">浏览器有个安全规定：A 网站的网页默认不许调用 B 网站的接口。开发时前端和后端可能不在同一地址，所以这里声明「允许别的来源调我的 /api」。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为什么登录必须放行：</w:t>
      </w:r>
      <w:r>
        <w:rPr>
          <w:color w:val="1A1A2E"/>
          <w:sz w:val="22"/>
          <w:szCs w:val="22"/>
        </w:rPr>
        <w:t xml:space="preserve">不放行就会死循环——没登录→连登录接口都进不去→永远无法登录。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color w:val="8e24aa"/>
          <w:sz w:val="19"/>
          <w:szCs w:val="19"/>
        </w:rPr>
        <w:t xml:space="preserve">/**</w:t>
      </w:r>
      <w:r>
        <w:rPr>
          <w:color w:val="1A1A2E"/>
          <w:sz w:val="22"/>
          <w:szCs w:val="22"/>
        </w:rPr>
        <w:t xml:space="preserve"> 是通配符，表示「后面随便什么路径都算」。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6.5　JacksonConfig.java —— 统一日期格式</w:t>
      </w:r>
    </w:p>
    <w:p>
      <w:pPr>
        <w:pBdr>
          <w:top w:val="single" w:color="BFE3CB" w:sz="2" w:space="4"/>
          <w:bottom w:val="single" w:color="BFE3CB" w:sz="2" w:space="4"/>
          <w:left w:val="single" w:color="1F8043" w:sz="24" w:space="8"/>
          <w:right w:val="single" w:color="BFE3CB" w:sz="2" w:space="4"/>
        </w:pBdr>
        <w:shd w:fill="E9F5EC" w:color="auto" w:val="clear"/>
        <w:spacing w:after="100" w:before="60" w:line="290"/>
      </w:pPr>
      <w:r>
        <w:rPr>
          <w:b/>
          <w:bCs/>
          <w:color w:val="14572E"/>
          <w:sz w:val="20"/>
          <w:szCs w:val="20"/>
        </w:rPr>
        <w:t xml:space="preserve">文件位置：</w:t>
      </w:r>
      <w:r>
        <w:rPr>
          <w:rFonts w:ascii="Consolas" w:cs="Consolas" w:eastAsia="Consolas" w:hAnsi="Consolas"/>
          <w:color w:val="14572E"/>
          <w:sz w:val="19"/>
          <w:szCs w:val="19"/>
        </w:rPr>
        <w:t xml:space="preserve">backend/.../config/JacksonConfig.java　</w:t>
      </w:r>
      <w:r>
        <w:rPr>
          <w:color w:val="2a5c3f"/>
          <w:sz w:val="20"/>
          <w:szCs w:val="20"/>
        </w:rPr>
        <w:t xml:space="preserve">让所有时间都长成 yyyy-MM-dd HH:mm:ss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private static final DateTimeFormatter DT = DateTimeFormatter.ofPattern("yyyy-MM-dd HH:mm:ss");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@Bean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Jackson2ObjectMapperBuilderCustomizer jsonCustomizer()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return builder -&gt;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JavaTimeModule m = new JavaTimeModule();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m.addSerializer(LocalDateTime.class, new LocalDateTimeSerializer(DT)); // Java时间→文字 时用DT格式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m.addDeserializer(LocalDateTime.class, new LocalDateTimeDeserializer(DT)); // 文字→Java时间 同样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builder.modules(m);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};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背景：Java 对象变 JSON 的转换器叫 Jackson。不配置的话，时间会输出成 </w:t>
      </w:r>
      <w:r>
        <w:rPr>
          <w:rFonts w:ascii="Consolas" w:cs="Consolas" w:eastAsia="Consolas" w:hAnsi="Consolas"/>
          <w:color w:val="8e24aa"/>
          <w:sz w:val="19"/>
          <w:szCs w:val="19"/>
        </w:rPr>
        <w:t xml:space="preserve">2026-07-18T10:30:00</w:t>
      </w:r>
      <w:r>
        <w:rPr>
          <w:color w:val="1A1A2E"/>
          <w:sz w:val="22"/>
          <w:szCs w:val="22"/>
        </w:rPr>
        <w:t xml:space="preserve">（中间有个 T）或一长串数字。这个配置统一成 </w:t>
      </w:r>
      <w:r>
        <w:rPr>
          <w:rFonts w:ascii="Consolas" w:cs="Consolas" w:eastAsia="Consolas" w:hAnsi="Consolas"/>
          <w:color w:val="8e24aa"/>
          <w:sz w:val="19"/>
          <w:szCs w:val="19"/>
        </w:rPr>
        <w:t xml:space="preserve">2026-07-18 10:30:00</w:t>
      </w:r>
      <w:r>
        <w:rPr>
          <w:color w:val="1A1A2E"/>
          <w:sz w:val="22"/>
          <w:szCs w:val="22"/>
        </w:rPr>
        <w:t xml:space="preserve">，前端拿到直接就能显示。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6.6　SchemaUpgradeRunner.java —— 启动自愈</w:t>
      </w:r>
    </w:p>
    <w:p>
      <w:pPr>
        <w:pBdr>
          <w:top w:val="single" w:color="BFE3CB" w:sz="2" w:space="4"/>
          <w:bottom w:val="single" w:color="BFE3CB" w:sz="2" w:space="4"/>
          <w:left w:val="single" w:color="1F8043" w:sz="24" w:space="8"/>
          <w:right w:val="single" w:color="BFE3CB" w:sz="2" w:space="4"/>
        </w:pBdr>
        <w:shd w:fill="E9F5EC" w:color="auto" w:val="clear"/>
        <w:spacing w:after="100" w:before="60" w:line="290"/>
      </w:pPr>
      <w:r>
        <w:rPr>
          <w:b/>
          <w:bCs/>
          <w:color w:val="14572E"/>
          <w:sz w:val="20"/>
          <w:szCs w:val="20"/>
        </w:rPr>
        <w:t xml:space="preserve">文件位置：</w:t>
      </w:r>
      <w:r>
        <w:rPr>
          <w:rFonts w:ascii="Consolas" w:cs="Consolas" w:eastAsia="Consolas" w:hAnsi="Consolas"/>
          <w:color w:val="14572E"/>
          <w:sz w:val="19"/>
          <w:szCs w:val="19"/>
        </w:rPr>
        <w:t xml:space="preserve">backend/.../config/SchemaUpgradeRunner.java　</w:t>
      </w:r>
      <w:r>
        <w:rPr>
          <w:color w:val="2a5c3f"/>
          <w:sz w:val="20"/>
          <w:szCs w:val="20"/>
        </w:rPr>
        <w:t xml:space="preserve">程序启动时自动补齐数据库缺失的列/表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@Component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@Order(1)                                       // 启动任务中第一个执行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class SchemaUpgradeRunner implements ApplicationRunner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@Override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public void run(ApplicationArguments args) { // 启动完成后自动被调用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try { upgrade(); 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catch (Exception e) { log.warn("自检失败:{}", e.getMessage()); } // 失败也不挡启动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/** 列不存在才执行 ALTER；存在就跳过（幂等） */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private void addCol(String table, String col, String ddl)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Integer exists = jdbc.queryForObject(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"SELECT COUNT(*) FROM information_schema.COLUMNS " +   // 问MySQL的「户口本」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"WHERE TABLE_SCHEMA=DATABASE() AND TABLE_NAME=? AND COLUMN_NAME=?",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Integer.class, table, col);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if (exists != null &amp;&amp; exists == 0) jdbc.execute(ddl);      // 没有这列→执行加列语句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}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color w:val="8e24aa"/>
          <w:sz w:val="19"/>
          <w:szCs w:val="19"/>
        </w:rPr>
        <w:t xml:space="preserve">information_schema.COLUMNS</w:t>
      </w:r>
      <w:r>
        <w:rPr>
          <w:color w:val="1A1A2E"/>
          <w:sz w:val="22"/>
          <w:szCs w:val="22"/>
        </w:rPr>
        <w:t xml:space="preserve"> 是 MySQL 自带的「户口本」，记录每张表有哪些列。先查户口再决定要不要加列，所以重复执行一万次也不会出错——这叫</w:t>
      </w:r>
      <w:r>
        <w:rPr>
          <w:b/>
          <w:bCs/>
          <w:color w:val="1A1A2E"/>
          <w:sz w:val="22"/>
          <w:szCs w:val="22"/>
        </w:rPr>
        <w:t xml:space="preserve">幂等</w:t>
      </w:r>
      <w:r>
        <w:rPr>
          <w:color w:val="1A1A2E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upgrade() 里还有一批「温和回填」：只给空值补默认值（如分区为空的补成「普通」），绝不覆盖已有数据。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color w:val="8e24aa"/>
          <w:sz w:val="19"/>
          <w:szCs w:val="19"/>
        </w:rPr>
        <w:t xml:space="preserve">try { } catch (Exception e) { }</w:t>
      </w:r>
      <w:r>
        <w:rPr>
          <w:color w:val="1A1A2E"/>
          <w:sz w:val="22"/>
          <w:szCs w:val="22"/>
        </w:rPr>
        <w:t xml:space="preserve"> 是异常处理：try 里的代码出错时不让程序崩溃，跳到 catch 里记条警告继续走。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6.7　TokenStore.java —— 通行证账本</w:t>
      </w:r>
    </w:p>
    <w:p>
      <w:pPr>
        <w:pBdr>
          <w:top w:val="single" w:color="BFE3CB" w:sz="2" w:space="4"/>
          <w:bottom w:val="single" w:color="BFE3CB" w:sz="2" w:space="4"/>
          <w:left w:val="single" w:color="1F8043" w:sz="24" w:space="8"/>
          <w:right w:val="single" w:color="BFE3CB" w:sz="2" w:space="4"/>
        </w:pBdr>
        <w:shd w:fill="E9F5EC" w:color="auto" w:val="clear"/>
        <w:spacing w:after="100" w:before="60" w:line="290"/>
      </w:pPr>
      <w:r>
        <w:rPr>
          <w:b/>
          <w:bCs/>
          <w:color w:val="14572E"/>
          <w:sz w:val="20"/>
          <w:szCs w:val="20"/>
        </w:rPr>
        <w:t xml:space="preserve">文件位置：</w:t>
      </w:r>
      <w:r>
        <w:rPr>
          <w:rFonts w:ascii="Consolas" w:cs="Consolas" w:eastAsia="Consolas" w:hAnsi="Consolas"/>
          <w:color w:val="14572E"/>
          <w:sz w:val="19"/>
          <w:szCs w:val="19"/>
        </w:rPr>
        <w:t xml:space="preserve">backend/.../security/TokenStore.java　</w:t>
      </w:r>
      <w:r>
        <w:rPr>
          <w:color w:val="2a5c3f"/>
          <w:sz w:val="20"/>
          <w:szCs w:val="20"/>
        </w:rPr>
        <w:t xml:space="preserve">登录发证、请求查证、退出销证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@Component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class TokenStore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public record Principal(Integer userId, String name, String number) {} // 证上写着谁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private final Map&lt;String, Principal&gt; tokens = new ConcurrentHashMap&lt;&gt;(); // 账本:证号→人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public String issue(Principal p) {                        // 发证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String token = UUID.randomUUID().toString().replace("-", ""); // 随机32位字符串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tokens.put(token, p);                                 // 账本记一笔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return token;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public Principal resolve(String token) {                  // 查证:这证是谁的?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return token == null ? null : tokens.get(token);      // 条件?A:B 是if的简写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public void revoke(String token) {                        // 销证(退出登录)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if (token != null) tokens.remove(token);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}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color w:val="8e24aa"/>
          <w:sz w:val="19"/>
          <w:szCs w:val="19"/>
        </w:rPr>
        <w:t xml:space="preserve">UUID.randomUUID()</w:t>
      </w:r>
      <w:r>
        <w:rPr>
          <w:color w:val="1A1A2E"/>
          <w:sz w:val="22"/>
          <w:szCs w:val="22"/>
        </w:rPr>
        <w:t xml:space="preserve"> 生成一个几乎不可能重复的随机串，当通行证号足够安全。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color w:val="8e24aa"/>
          <w:sz w:val="19"/>
          <w:szCs w:val="19"/>
        </w:rPr>
        <w:t xml:space="preserve">ConcurrentHashMap</w:t>
      </w:r>
      <w:r>
        <w:rPr>
          <w:color w:val="1A1A2E"/>
          <w:sz w:val="22"/>
          <w:szCs w:val="22"/>
        </w:rPr>
        <w:t xml:space="preserve"> 是「线程安全」的字典——多个人同时登录也不会把账本写乱。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color w:val="8e24aa"/>
          <w:sz w:val="19"/>
          <w:szCs w:val="19"/>
        </w:rPr>
        <w:t xml:space="preserve">a ? b : c</w:t>
      </w:r>
      <w:r>
        <w:rPr>
          <w:color w:val="1A1A2E"/>
          <w:sz w:val="22"/>
          <w:szCs w:val="22"/>
        </w:rPr>
        <w:t xml:space="preserve"> 三目运算符，读作「a 成立就取 b，否则取 c」。</w:t>
      </w:r>
    </w:p>
    <w:p>
      <w:pPr>
        <w:pBdr>
          <w:top w:val="single" w:color="F0D9A8" w:sz="2" w:space="4"/>
          <w:bottom w:val="single" w:color="F0D9A8" w:sz="2" w:space="4"/>
          <w:left w:val="single" w:color="E0920A" w:sz="24" w:space="8"/>
          <w:right w:val="single" w:color="F0D9A8" w:sz="2" w:space="4"/>
        </w:pBdr>
        <w:shd w:fill="FFF7E6" w:color="auto" w:val="clear"/>
        <w:spacing w:after="150" w:before="40" w:line="300"/>
      </w:pPr>
      <w:r>
        <w:rPr>
          <w:b/>
          <w:bCs/>
          <w:color w:val="B36B00"/>
          <w:sz w:val="22"/>
          <w:szCs w:val="22"/>
        </w:rPr>
        <w:t xml:space="preserve">这个设计的边界：  </w:t>
      </w:r>
      <w:r>
        <w:rPr>
          <w:color w:val="5c4a1a"/>
          <w:sz w:val="22"/>
          <w:szCs w:val="22"/>
        </w:rPr>
        <w:t xml:space="preserve">账本在内存里，服务器重启账本清零，所有人要重新登录。单机演示完全够用；上生产可换 Redis 或 JWT——这是标准的答辩「可扩展点」回答。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6.8　AuthInterceptor.java —— 门卫（逐行）</w:t>
      </w:r>
    </w:p>
    <w:p>
      <w:pPr>
        <w:pBdr>
          <w:top w:val="single" w:color="BFE3CB" w:sz="2" w:space="4"/>
          <w:bottom w:val="single" w:color="BFE3CB" w:sz="2" w:space="4"/>
          <w:left w:val="single" w:color="1F8043" w:sz="24" w:space="8"/>
          <w:right w:val="single" w:color="BFE3CB" w:sz="2" w:space="4"/>
        </w:pBdr>
        <w:shd w:fill="E9F5EC" w:color="auto" w:val="clear"/>
        <w:spacing w:after="100" w:before="60" w:line="290"/>
      </w:pPr>
      <w:r>
        <w:rPr>
          <w:b/>
          <w:bCs/>
          <w:color w:val="14572E"/>
          <w:sz w:val="20"/>
          <w:szCs w:val="20"/>
        </w:rPr>
        <w:t xml:space="preserve">文件位置：</w:t>
      </w:r>
      <w:r>
        <w:rPr>
          <w:rFonts w:ascii="Consolas" w:cs="Consolas" w:eastAsia="Consolas" w:hAnsi="Consolas"/>
          <w:color w:val="14572E"/>
          <w:sz w:val="19"/>
          <w:szCs w:val="19"/>
        </w:rPr>
        <w:t xml:space="preserve">backend/.../security/AuthInterceptor.java　</w:t>
      </w:r>
      <w:r>
        <w:rPr>
          <w:color w:val="2a5c3f"/>
          <w:sz w:val="20"/>
          <w:szCs w:val="20"/>
        </w:rPr>
        <w:t xml:space="preserve">所有 /api 请求（除登录）先过这里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@Component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class AuthInterceptor implements HandlerInterceptor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private final TokenStore tokenStore;                      // 需要账本来查证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private final ObjectMapper mapper = new ObjectMapper();   // JSON转换器,写401回信用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@Override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public boolean preHandle(HttpServletRequest req, HttpServletResponse resp,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                 Object handler) throws Exception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String token = req.getHeader("token");                // ①从信封上取通行证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if (token == null) token = req.getHeader("Authorization"); // 备用位置也看一眼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TokenStore.Principal p = tokenStore.resolve(token);   // ②去账本查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if (p == null) {                                      // ③查无此证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resp.setStatus(401);                              //    回信标401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resp.setContentType("application/json;charset=UTF-8");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resp.getWriter().write(mapper.writeValueAsString(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    Result.fail(401, "未登录或登录已过期")));       //    信纸写上失败盘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return false;                                     //    ★拦截!请求到此为止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req.setAttribute("principal", p);                     // ④有效:把「当前用户」挂在请求上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return true;                                          //    ★放行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}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color w:val="8e24aa"/>
          <w:sz w:val="19"/>
          <w:szCs w:val="19"/>
        </w:rPr>
        <w:t xml:space="preserve">HttpServletRequest / HttpServletResponse</w:t>
      </w:r>
      <w:r>
        <w:rPr>
          <w:color w:val="1A1A2E"/>
          <w:sz w:val="22"/>
          <w:szCs w:val="22"/>
        </w:rPr>
        <w:t xml:space="preserve"> 就是「来信」和「回信」两个对象：从来信读信息，往回信写内容。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color w:val="8e24aa"/>
          <w:sz w:val="19"/>
          <w:szCs w:val="19"/>
        </w:rPr>
        <w:t xml:space="preserve">req.setAttribute("principal", p)</w:t>
      </w:r>
      <w:r>
        <w:rPr>
          <w:color w:val="1A1A2E"/>
          <w:sz w:val="22"/>
          <w:szCs w:val="22"/>
        </w:rPr>
        <w:t xml:space="preserve"> 像在来信上贴了张便签「此人是 admin」。同一次请求中，后面的 Controller 用 </w:t>
      </w:r>
      <w:r>
        <w:rPr>
          <w:rFonts w:ascii="Consolas" w:cs="Consolas" w:eastAsia="Consolas" w:hAnsi="Consolas"/>
          <w:color w:val="8e24aa"/>
          <w:sz w:val="19"/>
          <w:szCs w:val="19"/>
        </w:rPr>
        <w:t xml:space="preserve">req.getAttribute("principal")</w:t>
      </w:r>
      <w:r>
        <w:rPr>
          <w:color w:val="1A1A2E"/>
          <w:sz w:val="22"/>
          <w:szCs w:val="22"/>
        </w:rPr>
        <w:t xml:space="preserve"> 就能撕下便签看是谁——出入库记操作人、订单记经手人全靠它。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6.9　AccessLogInterceptor.java —— 操作日志监控（逐行）</w:t>
      </w:r>
    </w:p>
    <w:p>
      <w:pPr>
        <w:pBdr>
          <w:top w:val="single" w:color="BFE3CB" w:sz="2" w:space="4"/>
          <w:bottom w:val="single" w:color="BFE3CB" w:sz="2" w:space="4"/>
          <w:left w:val="single" w:color="1F8043" w:sz="24" w:space="8"/>
          <w:right w:val="single" w:color="BFE3CB" w:sz="2" w:space="4"/>
        </w:pBdr>
        <w:shd w:fill="E9F5EC" w:color="auto" w:val="clear"/>
        <w:spacing w:after="100" w:before="60" w:line="290"/>
      </w:pPr>
      <w:r>
        <w:rPr>
          <w:b/>
          <w:bCs/>
          <w:color w:val="14572E"/>
          <w:sz w:val="20"/>
          <w:szCs w:val="20"/>
        </w:rPr>
        <w:t xml:space="preserve">文件位置：</w:t>
      </w:r>
      <w:r>
        <w:rPr>
          <w:rFonts w:ascii="Consolas" w:cs="Consolas" w:eastAsia="Consolas" w:hAnsi="Consolas"/>
          <w:color w:val="14572E"/>
          <w:sz w:val="19"/>
          <w:szCs w:val="19"/>
        </w:rPr>
        <w:t xml:space="preserve">backend/.../security/AccessLogInterceptor.java　</w:t>
      </w:r>
      <w:r>
        <w:rPr>
          <w:color w:val="2a5c3f"/>
          <w:sz w:val="20"/>
          <w:szCs w:val="20"/>
        </w:rPr>
        <w:t xml:space="preserve">写操作自动落库 sys_log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boolean preHandle(...) {                        // 请求开始时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req.setAttribute("_reqStart", System.currentTimeMillis()); // 按下秒表(记开始毫秒数)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return true;                                       // 从不拦人,只记时间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void afterCompletion(...) {                     // 请求彻底结束后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try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String m = req.getMethod();                        // 请求方式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if (!("POST".equals(m)||"PUT".equals(m)||"DELETE".equals(m))) return; // 只记写操作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String uri = req.getRequestURI();                  // 网址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// 把网址翻译成中文动作: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//   /api/inout/in → 入库    /cancel结尾 → 取消订单    /changePassword → 修改密码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//   否则按 POST=新增/PUT=修改/DELETE=删除 + 资源中文名(查RES对照表)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Object p = req.getAttribute("principal");          // 撕下门卫贴的便签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if (p instanceof TokenStore.Principal pr) user = pr.number(); // 操作人=登录账号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String ip = req.getHeader("X-Forwarded-For");      // 操作者IP(有代理时在头里)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if (ip == null || ip.isBlank()) ip = req.getRemoteAddr();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int dur = (int)(System.currentTimeMillis() - start); // 秒表停:耗时毫秒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jdbc.update("INSERT INTO sys_log(content, ip_addr, user_id, create_time,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     methods, result, duration) VALUES(?,?,?,?,?,?,?)", ...); // 插一条日志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} catch (Exception ignore) { /* 记日志失败绝不影响正常业务 */ }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preHandle vs afterCompletion：</w:t>
      </w:r>
      <w:r>
        <w:rPr>
          <w:color w:val="1A1A2E"/>
          <w:sz w:val="22"/>
          <w:szCs w:val="22"/>
        </w:rPr>
        <w:t xml:space="preserve">一个在业务前（按秒表），一个在业务后（算耗时+落库）。中间夹着真正的业务处理。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color w:val="8e24aa"/>
          <w:sz w:val="19"/>
          <w:szCs w:val="19"/>
        </w:rPr>
        <w:t xml:space="preserve">instanceof ... pr</w:t>
      </w:r>
      <w:r>
        <w:rPr>
          <w:color w:val="1A1A2E"/>
          <w:sz w:val="22"/>
          <w:szCs w:val="22"/>
        </w:rPr>
        <w:t xml:space="preserve"> 读作「如果 p 确实是 Principal 类型，就顺手起名为 pr 直接用」。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整段包在 try-catch 里且 catch 什么都不做：日志是配角，配角出错不能拖垮主角。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7B0"/>
          <w:sz w:val="34"/>
          <w:szCs w:val="34"/>
        </w:rPr>
        <w:t xml:space="preserve">第 7 部分　数据层：17 张图纸 + 21 个仓管员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7.1　图纸怎么读：以 SysUser.java 为完整样板</w:t>
      </w:r>
    </w:p>
    <w:p>
      <w:pPr>
        <w:pBdr>
          <w:top w:val="single" w:color="BFE3CB" w:sz="2" w:space="4"/>
          <w:bottom w:val="single" w:color="BFE3CB" w:sz="2" w:space="4"/>
          <w:left w:val="single" w:color="1F8043" w:sz="24" w:space="8"/>
          <w:right w:val="single" w:color="BFE3CB" w:sz="2" w:space="4"/>
        </w:pBdr>
        <w:shd w:fill="E9F5EC" w:color="auto" w:val="clear"/>
        <w:spacing w:after="100" w:before="60" w:line="290"/>
      </w:pPr>
      <w:r>
        <w:rPr>
          <w:b/>
          <w:bCs/>
          <w:color w:val="14572E"/>
          <w:sz w:val="20"/>
          <w:szCs w:val="20"/>
        </w:rPr>
        <w:t xml:space="preserve">文件位置：</w:t>
      </w:r>
      <w:r>
        <w:rPr>
          <w:rFonts w:ascii="Consolas" w:cs="Consolas" w:eastAsia="Consolas" w:hAnsi="Consolas"/>
          <w:color w:val="14572E"/>
          <w:sz w:val="19"/>
          <w:szCs w:val="19"/>
        </w:rPr>
        <w:t xml:space="preserve">backend/.../entity/SysUser.java　</w:t>
      </w:r>
      <w:r>
        <w:rPr>
          <w:color w:val="2a5c3f"/>
          <w:sz w:val="20"/>
          <w:szCs w:val="20"/>
        </w:rPr>
        <w:t xml:space="preserve">sys_user 表的 Java 图纸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@Data                                 // Lombok:自动生成 getId()/setId()/getName()...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@Entity                               // 我是数据库实体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@Table(name = "sys_user")             // 对应 sys_user 表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class SysUser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@Id                               // 我是主键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@GeneratedValue(strategy = GenerationType.IDENTITY) // 主键由数据库自增(1,2,3...)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@Column(name = "id")              // 对应表里的 id 列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private Integer id;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@Column(name = "name")     private String name;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@Column(name = "number")   private String number;    // 登录账号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@Column(name = "password") private String password;  // 密文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@Column(name = "salt")     private String salt;      // 盐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@Column(name = "locked")   private Integer locked;   // 1=锁定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@Column(name = "del_flag") private Integer delFlag;  // 1=已删除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// ...其余审计字段略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命名转换规律：</w:t>
      </w:r>
      <w:r>
        <w:rPr>
          <w:color w:val="1A1A2E"/>
          <w:sz w:val="22"/>
          <w:szCs w:val="22"/>
        </w:rPr>
        <w:t xml:space="preserve">数据库列名用下划线（del_flag），Java 属性用驼峰（delFlag），@Column 把两者接起来。全项目所有实体都遵守这个规律。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@Data 的威力：</w:t>
      </w:r>
      <w:r>
        <w:rPr>
          <w:color w:val="1A1A2E"/>
          <w:sz w:val="22"/>
          <w:szCs w:val="22"/>
        </w:rPr>
        <w:t xml:space="preserve">没有它，这个类还要手写 30 多行 getXxx/setXxx。项目里凡是 </w:t>
      </w:r>
      <w:r>
        <w:rPr>
          <w:rFonts w:ascii="Consolas" w:cs="Consolas" w:eastAsia="Consolas" w:hAnsi="Consolas"/>
          <w:color w:val="8e24aa"/>
          <w:sz w:val="19"/>
          <w:szCs w:val="19"/>
        </w:rPr>
        <w:t xml:space="preserve">u.getName()</w:t>
      </w:r>
      <w:r>
        <w:rPr>
          <w:color w:val="1A1A2E"/>
          <w:sz w:val="22"/>
          <w:szCs w:val="22"/>
        </w:rPr>
        <w:t xml:space="preserve"> 这种调用，方法都是 @Data 在编译时偷偷生成的。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其它 16 个实体全部长一个样，只是字段不同。字段含义已在第 5.5 节的表格里逐个讲过，此处不再重复。有两个实体多一个小机关：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// SysRole / Supplier / Customer 里出现的: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@PrePersist                           // 存进数据库「之前」自动执行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void onCreate()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if (createTime == null) createTime = LocalDateTime.now(); // 没填创建时间就补当前时间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if (delFlag == null) delFlag = 0;                         // 没填删除标记就补0(未删)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7.2　仓管员怎么读：白拿的方法 + 方法名派生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21 个 repo 文件全是接口，最短的只有 3 行。它们的能力来自两处：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能力一：继承 JpaRepository，白拿一整套方法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interface GoodsRepo extends JpaRepository&lt;Goods, Integer&gt; { }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// 一行没写,却已拥有: findAll() findById(id) save(x) deleteById(id) count() ...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能力二：写方法名，Spring 自动生成查询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方法名像一句英文句子，Spring 按单词拆开翻译成 SQL：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400"/>
        <w:gridCol w:w="2200"/>
      </w:tblGrid>
      <w:tr>
        <w:trPr>
          <w:tblHeader/>
        </w:trPr>
        <w:tc>
          <w:tcPr>
            <w:tcW w:type="dxa" w:w="37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真实方法（所在文件）</w:t>
            </w:r>
          </w:p>
        </w:tc>
        <w:tc>
          <w:tcPr>
            <w:tcW w:type="dxa" w:w="34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Spring 自动翻译成</w:t>
            </w:r>
          </w:p>
        </w:tc>
        <w:tc>
          <w:tcPr>
            <w:tcW w:type="dxa" w:w="22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谁在用</w:t>
            </w:r>
          </w:p>
        </w:tc>
      </w:tr>
      <w:tr>
        <w:tc>
          <w:tcPr>
            <w:tcW w:type="dxa" w:w="3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findByNumber(number)</w:t>
            </w:r>
            <w:r>
              <w:rPr>
                <w:color w:val="1A1A2E"/>
                <w:sz w:val="20"/>
                <w:szCs w:val="20"/>
              </w:rPr>
              <w:t xml:space="preserve">（SysUserRepo）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SELECT * FROM sys_user WHERE number=?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登录查用户</w:t>
            </w:r>
          </w:p>
        </w:tc>
      </w:tr>
      <w:tr>
        <w:tc>
          <w:tcPr>
            <w:tcW w:type="dxa" w:w="37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findByTypeOrderByIdDesc(type)</w:t>
            </w:r>
            <w:r>
              <w:rPr>
                <w:color w:val="1A1A2E"/>
                <w:sz w:val="20"/>
                <w:szCs w:val="20"/>
              </w:rPr>
              <w:t xml:space="preserve">（OrderRepo）</w:t>
            </w:r>
          </w:p>
        </w:tc>
        <w:tc>
          <w:tcPr>
            <w:tcW w:type="dxa" w:w="34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…WHERE type=? ORDER BY id DESC（按id倒序）</w:t>
            </w:r>
          </w:p>
        </w:tc>
        <w:tc>
          <w:tcPr>
            <w:tcW w:type="dxa" w:w="22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订单按类型列表</w:t>
            </w:r>
          </w:p>
        </w:tc>
      </w:tr>
      <w:tr>
        <w:tc>
          <w:tcPr>
            <w:tcW w:type="dxa" w:w="3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findByOrderIdOrderByIdAsc(orderId)</w:t>
            </w:r>
            <w:r>
              <w:rPr>
                <w:color w:val="1A1A2E"/>
                <w:sz w:val="20"/>
                <w:szCs w:val="20"/>
              </w:rPr>
              <w:t xml:space="preserve">（OrderItemRepo）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…WHERE order_id=? ORDER BY id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查一张订单的明细</w:t>
            </w:r>
          </w:p>
        </w:tc>
      </w:tr>
      <w:tr>
        <w:tc>
          <w:tcPr>
            <w:tcW w:type="dxa" w:w="37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deleteByOrderId(orderId)</w:t>
            </w:r>
            <w:r>
              <w:rPr>
                <w:color w:val="1A1A2E"/>
                <w:sz w:val="20"/>
                <w:szCs w:val="20"/>
              </w:rPr>
              <w:t xml:space="preserve">（OrderItemRepo）</w:t>
            </w:r>
          </w:p>
        </w:tc>
        <w:tc>
          <w:tcPr>
            <w:tcW w:type="dxa" w:w="34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DELETE FROM order_item WHERE order_id=?</w:t>
            </w:r>
          </w:p>
        </w:tc>
        <w:tc>
          <w:tcPr>
            <w:tcW w:type="dxa" w:w="22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改订单时先清旧明细</w:t>
            </w:r>
          </w:p>
        </w:tc>
      </w:tr>
      <w:tr>
        <w:tc>
          <w:tcPr>
            <w:tcW w:type="dxa" w:w="3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findByGoodsIdOrderByIdAsc(goodsId)</w:t>
            </w:r>
            <w:r>
              <w:rPr>
                <w:color w:val="1A1A2E"/>
                <w:sz w:val="20"/>
                <w:szCs w:val="20"/>
              </w:rPr>
              <w:t xml:space="preserve">（LocationStockRepo）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…WHERE goods_id=? ORDER BY id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出库时找该商品的所有批次</w:t>
            </w:r>
          </w:p>
        </w:tc>
      </w:tr>
      <w:tr>
        <w:tc>
          <w:tcPr>
            <w:tcW w:type="dxa" w:w="37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findByStorageIdAndZoneOrderByIdAsc(sid, zone)</w:t>
            </w:r>
            <w:r>
              <w:rPr>
                <w:color w:val="1A1A2E"/>
                <w:sz w:val="20"/>
                <w:szCs w:val="20"/>
              </w:rPr>
              <w:t xml:space="preserve">（LocationRepo）</w:t>
            </w:r>
          </w:p>
        </w:tc>
        <w:tc>
          <w:tcPr>
            <w:tcW w:type="dxa" w:w="34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…WHERE storage_id=? AND zone=? ORDER BY id</w:t>
            </w:r>
          </w:p>
        </w:tc>
        <w:tc>
          <w:tcPr>
            <w:tcW w:type="dxa" w:w="22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入库找同仓库同分区的货位</w:t>
            </w:r>
          </w:p>
        </w:tc>
      </w:tr>
      <w:tr>
        <w:tc>
          <w:tcPr>
            <w:tcW w:type="dxa" w:w="3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findByGoodsId(goodsId)</w:t>
            </w:r>
            <w:r>
              <w:rPr>
                <w:color w:val="1A1A2E"/>
                <w:sz w:val="20"/>
                <w:szCs w:val="20"/>
              </w:rPr>
              <w:t xml:space="preserve">（StockAlertRepo）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…WHERE goods_id=?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查商品的预警阈值</w:t>
            </w:r>
          </w:p>
        </w:tc>
      </w:tr>
    </w:tbl>
    <w:p>
      <w:pPr>
        <w:pBdr>
          <w:top w:val="single" w:color="F0D9A8" w:sz="2" w:space="4"/>
          <w:bottom w:val="single" w:color="F0D9A8" w:sz="2" w:space="4"/>
          <w:left w:val="single" w:color="E0920A" w:sz="24" w:space="8"/>
          <w:right w:val="single" w:color="F0D9A8" w:sz="2" w:space="4"/>
        </w:pBdr>
        <w:shd w:fill="FFF7E6" w:color="auto" w:val="clear"/>
        <w:spacing w:after="150" w:before="40" w:line="300"/>
      </w:pPr>
      <w:r>
        <w:rPr>
          <w:b/>
          <w:bCs/>
          <w:color w:val="B36B00"/>
          <w:sz w:val="22"/>
          <w:szCs w:val="22"/>
        </w:rPr>
        <w:t xml:space="preserve">拆词规律：  </w:t>
      </w:r>
      <w:r>
        <w:rPr>
          <w:color w:val="5c4a1a"/>
          <w:sz w:val="22"/>
          <w:szCs w:val="22"/>
        </w:rPr>
        <w:t xml:space="preserve">findBy=查询条件开始；字段名首字母大写连接；And=并且；OrderBy字段Asc/Desc=按某字段升/降序；deleteBy=按条件删除。掌握规律后，所有 repo 一眼就能读懂。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7B0"/>
          <w:sz w:val="34"/>
          <w:szCs w:val="34"/>
        </w:rPr>
        <w:t xml:space="preserve">第 8 部分　接口层：23 个控制器全部讲完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控制器分两类：15 个「模具型」（继承 BaseController，全文 4 行）和 8 个「手工型」（有自己的业务逻辑）。先一次讲透模具型，再逐个精讲手工型。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8.1　15 个模具型控制器：看懂一个 = 看懂全部</w:t>
      </w:r>
    </w:p>
    <w:p>
      <w:pPr>
        <w:pBdr>
          <w:top w:val="single" w:color="BFE3CB" w:sz="2" w:space="4"/>
          <w:bottom w:val="single" w:color="BFE3CB" w:sz="2" w:space="4"/>
          <w:left w:val="single" w:color="1F8043" w:sz="24" w:space="8"/>
          <w:right w:val="single" w:color="BFE3CB" w:sz="2" w:space="4"/>
        </w:pBdr>
        <w:shd w:fill="E9F5EC" w:color="auto" w:val="clear"/>
        <w:spacing w:after="100" w:before="60" w:line="290"/>
      </w:pPr>
      <w:r>
        <w:rPr>
          <w:b/>
          <w:bCs/>
          <w:color w:val="14572E"/>
          <w:sz w:val="20"/>
          <w:szCs w:val="20"/>
        </w:rPr>
        <w:t xml:space="preserve">文件位置：</w:t>
      </w:r>
      <w:r>
        <w:rPr>
          <w:rFonts w:ascii="Consolas" w:cs="Consolas" w:eastAsia="Consolas" w:hAnsi="Consolas"/>
          <w:color w:val="14572E"/>
          <w:sz w:val="19"/>
          <w:szCs w:val="19"/>
        </w:rPr>
        <w:t xml:space="preserve">backend/.../controller/GoodsController.java　</w:t>
      </w:r>
      <w:r>
        <w:rPr>
          <w:color w:val="2a5c3f"/>
          <w:sz w:val="20"/>
          <w:szCs w:val="20"/>
        </w:rPr>
        <w:t xml:space="preserve">以商品控制器为代表，其余 14 个一模一样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@RestController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@RequestMapping("/api/goods")                     // 唯一的区别①:管的网址不同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class GoodsController extends BaseController&lt;Goods&gt; {  // 区别②:填空的类型不同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private final GoodsRepo repo;                 // 区别③:配的仓管员不同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public GoodsController(GoodsRepo repo) { this.repo = repo; 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@Override protected JpaRepository&lt;Goods, Integer&gt; repo() { return repo; }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就这 4 行有效代码，它已经对外提供了 5 个接口（全部继承自模具）：查列表、查单条、新增、修改、删除。15 个模具型控制器清单：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600"/>
      </w:tblGrid>
      <w:tr>
        <w:trPr>
          <w:tblHeader/>
        </w:trPr>
        <w:tc>
          <w:tcPr>
            <w:tcW w:type="dxa" w:w="32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控制器</w:t>
            </w:r>
          </w:p>
        </w:tc>
        <w:tc>
          <w:tcPr>
            <w:tcW w:type="dxa" w:w="25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网址前缀</w:t>
            </w:r>
          </w:p>
        </w:tc>
        <w:tc>
          <w:tcPr>
            <w:tcW w:type="dxa" w:w="36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管理的表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GoodsController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/api/goods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商品</w:t>
            </w:r>
          </w:p>
        </w:tc>
      </w:tr>
      <w:tr>
        <w:tc>
          <w:tcPr>
            <w:tcW w:type="dxa" w:w="32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GoodstypeController</w:t>
            </w:r>
          </w:p>
        </w:tc>
        <w:tc>
          <w:tcPr>
            <w:tcW w:type="dxa" w:w="25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/api/goodstype</w:t>
            </w:r>
          </w:p>
        </w:tc>
        <w:tc>
          <w:tcPr>
            <w:tcW w:type="dxa" w:w="3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商品分类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StorageController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/api/storage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仓库</w:t>
            </w:r>
          </w:p>
        </w:tc>
      </w:tr>
      <w:tr>
        <w:tc>
          <w:tcPr>
            <w:tcW w:type="dxa" w:w="32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SupplierController</w:t>
            </w:r>
          </w:p>
        </w:tc>
        <w:tc>
          <w:tcPr>
            <w:tcW w:type="dxa" w:w="25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/api/supplier</w:t>
            </w:r>
          </w:p>
        </w:tc>
        <w:tc>
          <w:tcPr>
            <w:tcW w:type="dxa" w:w="3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供应商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CustomerController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/api/customer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客户</w:t>
            </w:r>
          </w:p>
        </w:tc>
      </w:tr>
      <w:tr>
        <w:tc>
          <w:tcPr>
            <w:tcW w:type="dxa" w:w="32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RecordController</w:t>
            </w:r>
          </w:p>
        </w:tc>
        <w:tc>
          <w:tcPr>
            <w:tcW w:type="dxa" w:w="25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/api/record</w:t>
            </w:r>
          </w:p>
        </w:tc>
        <w:tc>
          <w:tcPr>
            <w:tcW w:type="dxa" w:w="3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出入库流水（前端只读它）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StockAlertController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/api/stock_alert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预警阈值</w:t>
            </w:r>
          </w:p>
        </w:tc>
      </w:tr>
      <w:tr>
        <w:tc>
          <w:tcPr>
            <w:tcW w:type="dxa" w:w="32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SysUserController</w:t>
            </w:r>
          </w:p>
        </w:tc>
        <w:tc>
          <w:tcPr>
            <w:tcW w:type="dxa" w:w="25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/api/sys_user</w:t>
            </w:r>
          </w:p>
        </w:tc>
        <w:tc>
          <w:tcPr>
            <w:tcW w:type="dxa" w:w="3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用户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SysRoleController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/api/sys_role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角色</w:t>
            </w:r>
          </w:p>
        </w:tc>
      </w:tr>
      <w:tr>
        <w:tc>
          <w:tcPr>
            <w:tcW w:type="dxa" w:w="32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SysUserRoleController</w:t>
            </w:r>
          </w:p>
        </w:tc>
        <w:tc>
          <w:tcPr>
            <w:tcW w:type="dxa" w:w="25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/api/sys_user_role</w:t>
            </w:r>
          </w:p>
        </w:tc>
        <w:tc>
          <w:tcPr>
            <w:tcW w:type="dxa" w:w="3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用户-角色桥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SysRoleResController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/api/sys_role_res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角色-资源桥</w:t>
            </w:r>
          </w:p>
        </w:tc>
      </w:tr>
      <w:tr>
        <w:tc>
          <w:tcPr>
            <w:tcW w:type="dxa" w:w="32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SysMenuController</w:t>
            </w:r>
          </w:p>
        </w:tc>
        <w:tc>
          <w:tcPr>
            <w:tcW w:type="dxa" w:w="25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/api/sys_menu</w:t>
            </w:r>
          </w:p>
        </w:tc>
        <w:tc>
          <w:tcPr>
            <w:tcW w:type="dxa" w:w="3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菜单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SysLogController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/api/sys_log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操作日志（前端只读）</w:t>
            </w:r>
          </w:p>
        </w:tc>
      </w:tr>
      <w:tr>
        <w:tc>
          <w:tcPr>
            <w:tcW w:type="dxa" w:w="32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SysNoticeController</w:t>
            </w:r>
          </w:p>
        </w:tc>
        <w:tc>
          <w:tcPr>
            <w:tcW w:type="dxa" w:w="25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/api/sys_notice</w:t>
            </w:r>
          </w:p>
        </w:tc>
        <w:tc>
          <w:tcPr>
            <w:tcW w:type="dxa" w:w="3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系统公告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GoodsBatch / StockCheck(+Item)Controller</w:t>
            </w:r>
          </w:p>
        </w:tc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/api/goods_batch</w:t>
            </w:r>
            <w:r>
              <w:rPr>
                <w:color w:val="1A1A2E"/>
                <w:sz w:val="20"/>
                <w:szCs w:val="20"/>
              </w:rPr>
              <w:t xml:space="preserve"> 等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批次 / 盘点（预留）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8.2　AuthController —— 登录 / 退出 / 查我 / 改密码（终极版逐行）</w:t>
      </w:r>
    </w:p>
    <w:p>
      <w:pPr>
        <w:pBdr>
          <w:top w:val="single" w:color="BFE3CB" w:sz="2" w:space="4"/>
          <w:bottom w:val="single" w:color="BFE3CB" w:sz="2" w:space="4"/>
          <w:left w:val="single" w:color="1F8043" w:sz="24" w:space="8"/>
          <w:right w:val="single" w:color="BFE3CB" w:sz="2" w:space="4"/>
        </w:pBdr>
        <w:shd w:fill="E9F5EC" w:color="auto" w:val="clear"/>
        <w:spacing w:after="100" w:before="60" w:line="290"/>
      </w:pPr>
      <w:r>
        <w:rPr>
          <w:b/>
          <w:bCs/>
          <w:color w:val="14572E"/>
          <w:sz w:val="20"/>
          <w:szCs w:val="20"/>
        </w:rPr>
        <w:t xml:space="preserve">文件位置：</w:t>
      </w:r>
      <w:r>
        <w:rPr>
          <w:rFonts w:ascii="Consolas" w:cs="Consolas" w:eastAsia="Consolas" w:hAnsi="Consolas"/>
          <w:color w:val="14572E"/>
          <w:sz w:val="19"/>
          <w:szCs w:val="19"/>
        </w:rPr>
        <w:t xml:space="preserve">backend/.../controller/AuthController.java　</w:t>
      </w:r>
      <w:r>
        <w:rPr>
          <w:color w:val="2a5c3f"/>
          <w:sz w:val="20"/>
          <w:szCs w:val="20"/>
        </w:rPr>
        <w:t xml:space="preserve">认证中心，全系统安全入口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(1) 类头与「三件装备」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@RestController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@RequestMapping("/api/auth")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class AuthController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private final SysUserRepo userRepo;   // 装备①:用户仓管员(查人)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private final TokenStore tokenStore;  // 装备②:通行证账本(发证)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private final JdbcTemplate jdbc;      // 装备③:手写SQL工具(查角色)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public AuthController(SysUserRepo u, TokenStore t, JdbcTemplate j) { ... } // Spring自动配齐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(2) 登录 login() —— 五道关卡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record LoginReq(String number, String password) {}   // 接前端JSON的小盒子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@PostMapping("/login")                                       // POST /api/auth/login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Result&lt;Map&lt;String, Object&gt;&gt; login(@RequestBody LoginReq req)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if (req.number() == null || req.password() == null)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return Result.fail("账号或密码不能为空");              // 关卡1 空值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Optional&lt;SysUser&gt; opt = userRepo.findByNumber(req.number().trim()); // trim()去首尾空格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if (opt.isEmpty()) return Result.fail("账号不存在");       // 关卡2 存在性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SysUser u = opt.get();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if (u.getDelFlag() != null &amp;&amp; u.getDelFlag() == 1)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return Result.fail("账号已删除");                      // 关卡3 逻辑删除位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if (u.getLocked() != null &amp;&amp; u.getLocked() == 1)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return Result.fail("账号已被锁定");                    // 关卡4 锁定位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String hashed = Md5Util.hashPassword(req.password(), u.getSalt()); // 同配方搅碎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if (!hashed.equalsIgnoreCase(u.getPassword()))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return Result.fail("密码错误");                        // 关卡5 密文比对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String token = tokenStore.issue(                           // 全过→发证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new TokenStore.Principal(u.getId(), u.getName(), u.getNumber()));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Map&lt;String, Object&gt; data = new HashMap&lt;&gt;();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data.put("token", token);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data.put("user", safeUser(u));                             // 脱敏用户信息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return Result.ok(data);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color w:val="8e24aa"/>
          <w:sz w:val="19"/>
          <w:szCs w:val="19"/>
        </w:rPr>
        <w:t xml:space="preserve">equalsIgnoreCase</w:t>
      </w:r>
      <w:r>
        <w:rPr>
          <w:color w:val="1A1A2E"/>
          <w:sz w:val="22"/>
          <w:szCs w:val="22"/>
        </w:rPr>
        <w:t xml:space="preserve"> = 忽略大小写比较（十六进制乱码大小写无关）。注意文字比较必须用 equals，不能用 ==（== 比的是「是不是同一个盒子」而不是内容）。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先查删除/锁定、再验密码的顺序是有意的：</w:t>
      </w:r>
      <w:r>
        <w:rPr>
          <w:color w:val="1A1A2E"/>
          <w:sz w:val="22"/>
          <w:szCs w:val="22"/>
        </w:rPr>
        <w:t xml:space="preserve">被封的账号即使密码对也不告诉你「密码对了」，减少信息泄露。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(3) 角色判定 roleOf() 与脱敏 safeUser()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/** 挂着1号角色=超级管理员admin,否则=操作员operator */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private String roleOf(Integer userId)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Integer c = jdbc.queryForObject(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"SELECT COUNT(*) FROM sys_user_role WHERE user_id=? AND role_id=1",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Integer.class, userId);          // 去桥梁表数:此人挂1号角色的记录有几条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return (c != null &amp;&amp; c &gt; 0) ? "admin" : "operator";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private Map&lt;String, Object&gt; safeUser(SysUser u) {   // 挑着装:绝不放password和salt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Map&lt;String, Object&gt; m = new HashMap&lt;&gt;();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m.put("id", u.getId());     m.put("name", u.getName());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m.put("number", u.getNumber()); m.put("phone", u.getPhone());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m.put("role", roleOf(u.getId()));               // 角色也一并算好带给前端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return m;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(4) 退出 logout()、查我 me()、改密码 changePassword()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@PostMapping("/logout")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Result&lt;Void&gt; logout(HttpServletRequest req)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tokenStore.revoke(req.getHeader("token"));  // 账本销证,这张证立刻作废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return Result.ok();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@GetMapping("/me")                              // 前端「个人资料」页用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Result&lt;Object&gt; me(HttpServletRequest req)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TokenStore.Principal p = (TokenStore.Principal) req.getAttribute("principal");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if (p == null) return Result.fail(401, "未登录");    // 撕门卫贴的便签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return userRepo.findById(p.userId()).&lt;Object&gt;map(this::safeUser)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.map(Result::ok).orElseGet(() -&gt; Result.fail(401, "用户不存在"));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@PostMapping("/changePassword")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Result&lt;Void&gt; changePassword(@RequestBody ChangePwdReq req, HttpServletRequest http)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TokenStore.Principal p = (...) http.getAttribute("principal"); // 当前是谁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if (req.newPassword().trim().length() &lt; 6) return Result.fail("新密码至少 6 位");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SysUser u = userRepo.findById(p.userId()).orElse(null);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if (!Md5Util.hashPassword(req.oldPassword(), u.getSalt())     // 原密码同配方验证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.equalsIgnoreCase(u.getPassword())) return Result.fail("原密码错误");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u.setPassword(Md5Util.hashPassword(req.newPassword().trim(), u.getSalt())); // 新密码入库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userRepo.save(u);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return Result.ok();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r>
        <w:br w:type="page"/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8.3　InOutController —— 出入库核心（全系统最重的业务）</w:t>
      </w:r>
    </w:p>
    <w:p>
      <w:pPr>
        <w:pBdr>
          <w:top w:val="single" w:color="BFE3CB" w:sz="2" w:space="4"/>
          <w:bottom w:val="single" w:color="BFE3CB" w:sz="2" w:space="4"/>
          <w:left w:val="single" w:color="1F8043" w:sz="24" w:space="8"/>
          <w:right w:val="single" w:color="BFE3CB" w:sz="2" w:space="4"/>
        </w:pBdr>
        <w:shd w:fill="E9F5EC" w:color="auto" w:val="clear"/>
        <w:spacing w:after="100" w:before="60" w:line="290"/>
      </w:pPr>
      <w:r>
        <w:rPr>
          <w:b/>
          <w:bCs/>
          <w:color w:val="14572E"/>
          <w:sz w:val="20"/>
          <w:szCs w:val="20"/>
        </w:rPr>
        <w:t xml:space="preserve">文件位置：</w:t>
      </w:r>
      <w:r>
        <w:rPr>
          <w:rFonts w:ascii="Consolas" w:cs="Consolas" w:eastAsia="Consolas" w:hAnsi="Consolas"/>
          <w:color w:val="14572E"/>
          <w:sz w:val="19"/>
          <w:szCs w:val="19"/>
        </w:rPr>
        <w:t xml:space="preserve">backend/.../controller/InOutController.java　</w:t>
      </w:r>
      <w:r>
        <w:rPr>
          <w:color w:val="2a5c3f"/>
          <w:sz w:val="20"/>
          <w:szCs w:val="20"/>
        </w:rPr>
        <w:t xml:space="preserve">真正改库存的地方；入库落货位、出库先到期先出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(1) 入库 inbound() 全流程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record MoveReq(Integer goodsId, Integer count, String remark,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          Integer orderId, Integer locationId, String image) {}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@PostMapping("/in")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@Transactional                                      // 多表操作,要么全成要么全回滚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Result&lt;Record&gt; inbound(@RequestBody MoveReq req, HttpServletRequest http)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if (req.goodsId()==null || req.count()==null || req.count()&lt;=0)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return Result.fail("请选择货物并填写正数数量");   // 校验1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if (req.orderId()==null) return Result.fail("入库必须关联采购订单"); // 校验2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Goods g = goodsRepo.findById(req.goodsId()).orElse(null);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if (g == null) return Result.fail("货物不存在");     // 校验3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Location loc = pickLocation(g, req.locationId());   // ①选货位(分区必须匹配)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if (loc == null) return Result.fail("该分区暂无可用库位...");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g.setCount((g.getCount()==null?0:g.getCount()) + req.count());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goodsRepo.save(g);                                  // ②商品总库存 + 数量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allocate(g, loc, req.count());                      // ③货位上新增一条批次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Record rec = writeRecord(g.getId(), req.count(), 0, // ④写流水(0=入库)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     req.remark(), req.orderId(), loc.getId(), req.image(), http);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completeOrder(req.orderId());                       // ⑤订单标记为已完成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return Result.ok(rec);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(2) 选货位 pickLocation() —— 冷冻商品不能放常温架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private Location pickLocation(Goods g, Integer locationId)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String zone = zoneOf(g);                            // 商品的分区(空按「普通」算)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if (locationId != null) {                           // 用户自己指定了货位: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Location loc = locationRepo.findById(locationId).orElse(null);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if (loc != null &amp;&amp; Objects.equals(loc.getStorageId(), g.getStorage()) // 同仓库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    &amp;&amp; zone.equals(loc.getZone()==null?"":loc.getZone().trim()))  // 同分区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return loc;                                 // 两个条件都满足才接受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return null;                                    // 否则判为不合格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// 用户没指定:自动在「商品所属仓库+同分区」里挑第一个货位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List&lt;Location&gt; bins = locationRepo.findByStorageIdAndZoneOrderByIdAsc(g.getStorage(), zone);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if (bins.isEmpty()) bins = locationRepo.findByStorageIdOrderByIdAsc(g.getStorage());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return bins.isEmpty() ? null : bins.get(0);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(3) 记批次 allocate() —— 保质期从这里开始算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private void allocate(Goods g, Location loc, int count)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LocalDateTime now = LocalDateTime.now();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LocalDateTime expiry = (g.getShelfLifeDays() != null)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? now.plusDays(g.getShelfLifeDays())   // 到期日 = 今天 + 保质期天数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: null;                                // 没保质期的商品就不设到期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LocationStock ls = new LocationStock();        // 新建一条「批次」记录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ls.setLocationId(loc.getId());  ls.setGoodsId(g.getId());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ls.setCount(count);  ls.setInboundDate(now);  ls.setExpiryDate(expiry);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locStockRepo.save(ls);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(4) 出库 outbound() 与「先到期先出」deallocate()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@PostMapping("/out")  @Transactional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Result&lt;Record&gt; outbound(@RequestBody MoveReq req, HttpServletRequest http)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// ...同样的三道校验,出库必须关联销售订单...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int cur = g.getCount()==null ? 0 : g.getCount();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if (cur &lt; req.count()) return Result.fail("库存不足，当前库存 " + cur); // 不许卖成负数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g.setCount(cur - req.count());  goodsRepo.save(g);   // 总库存减掉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deallocate(g, req.count());                          // 按批次扣减(重点在下面)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Record rec = writeRecord(..., 1, ...);               // 写流水(1=出库)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completeOrder(req.orderId());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return Result.ok(rec);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/** 出库:先到期的批次先出(超市理货员的常识,术语叫FEFO) */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private void deallocate(Goods g, int count)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List&lt;LocationStock&gt; lots = new ArrayList&lt;&gt;(locStockRepo.findByGoodsIdOrderByIdAsc(g.getId()));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lots.sort(Comparator.comparing(                      // 把批次排序: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(LocationStock l) -&gt; l.getExpiryDate()==null ? LocalDateTime.MAX : l.getExpiryDate())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.thenComparing(LocationStock::getId));           // 到期早的在前;没到期的排最后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int remaining = count;                               // 还需要扣多少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for (LocationStock ls : lots) {                      // 从最早到期的批次开始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if (remaining &lt;= 0) break;                       // 扣够了就停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int take = Math.min(ls.getCount(), remaining);   // 本批能扣多少(不能超过批内数量)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ls.setCount(ls.getCount() - take);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remaining -= take;                               // -=  等价于 remaining=remaining-take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if (ls.getCount() == 0) locStockRepo.delete(ls); // 批次扣光→删掉这条批次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else locStockRepo.save(ls);                      // 没扣光→保存剩余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}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Bdr>
          <w:top w:val="single" w:color="F0D9A8" w:sz="2" w:space="4"/>
          <w:bottom w:val="single" w:color="F0D9A8" w:sz="2" w:space="4"/>
          <w:left w:val="single" w:color="E0920A" w:sz="24" w:space="8"/>
          <w:right w:val="single" w:color="F0D9A8" w:sz="2" w:space="4"/>
        </w:pBdr>
        <w:shd w:fill="FFF7E6" w:color="auto" w:val="clear"/>
        <w:spacing w:after="150" w:before="40" w:line="300"/>
      </w:pPr>
      <w:r>
        <w:rPr>
          <w:b/>
          <w:bCs/>
          <w:color w:val="B36B00"/>
          <w:sz w:val="22"/>
          <w:szCs w:val="22"/>
        </w:rPr>
        <w:t xml:space="preserve">这段最能体现业务水平：  </w:t>
      </w:r>
      <w:r>
        <w:rPr>
          <w:color w:val="5c4a1a"/>
          <w:sz w:val="22"/>
          <w:szCs w:val="22"/>
        </w:rPr>
        <w:t xml:space="preserve">出库不是简单减数字，而是模拟真实仓库「先到期先出」（FEFO）逐批扣减。答辩讲这段：排序规则（到期早在前、不过期排最后）+ 循环扣减 + 扣光删批次。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(5) 收尾两件套 writeRecord() / completeOrder()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private Record writeRecord(Integer goodsId, Integer count, int type, String remark,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               Integer orderId, Integer locationId, String image,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               HttpServletRequest http)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TokenStore.Principal p = (TokenStore.Principal) http.getAttribute("principal");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Record rec = new Record();                    // 组装一条流水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rec.setGoods(goodsId);   rec.setCount(count);  rec.setType(type);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rec.setUserId(p != null ? p.userId() : null); // 操作人=门卫便签上的人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rec.setCreatetime(LocalDateTime.now());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rec.setOrderId(orderId); rec.setLocationId(locationId); rec.setImage(image);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return recordRepo.save(rec);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private void completeOrder(Integer orderId) {     // 入/出库完成后: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if (orderId == null) return;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orderRepo.findById(orderId).ifPresent(o -&gt; {  // 查到订单的话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if (o.getStatus()==null || o.getStatus()==0) { // 且还是「待处理」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o.setStatus(1); orderRepo.save(o);    // 改成「已完成」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}                                         // →它就从待入库/待出库列表消失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});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r>
        <w:br w:type="page"/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8.4　OrderController —— 订单管理（逐方法）</w:t>
      </w:r>
    </w:p>
    <w:p>
      <w:pPr>
        <w:pBdr>
          <w:top w:val="single" w:color="BFE3CB" w:sz="2" w:space="4"/>
          <w:bottom w:val="single" w:color="BFE3CB" w:sz="2" w:space="4"/>
          <w:left w:val="single" w:color="1F8043" w:sz="24" w:space="8"/>
          <w:right w:val="single" w:color="BFE3CB" w:sz="2" w:space="4"/>
        </w:pBdr>
        <w:shd w:fill="E9F5EC" w:color="auto" w:val="clear"/>
        <w:spacing w:after="100" w:before="60" w:line="290"/>
      </w:pPr>
      <w:r>
        <w:rPr>
          <w:b/>
          <w:bCs/>
          <w:color w:val="14572E"/>
          <w:sz w:val="20"/>
          <w:szCs w:val="20"/>
        </w:rPr>
        <w:t xml:space="preserve">文件位置：</w:t>
      </w:r>
      <w:r>
        <w:rPr>
          <w:rFonts w:ascii="Consolas" w:cs="Consolas" w:eastAsia="Consolas" w:hAnsi="Consolas"/>
          <w:color w:val="14572E"/>
          <w:sz w:val="19"/>
          <w:szCs w:val="19"/>
        </w:rPr>
        <w:t xml:space="preserve">backend/.../controller/OrderController.java　</w:t>
      </w:r>
      <w:r>
        <w:rPr>
          <w:color w:val="2a5c3f"/>
          <w:sz w:val="20"/>
          <w:szCs w:val="20"/>
        </w:rPr>
        <w:t xml:space="preserve">采购单(type=0)/销售单(type=1)；销售单只能取消不能删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(1) 列表 list()：主表+明细拼装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@GetMapping                                       // GET /api/orders?type=0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Result&lt;List&lt;Map&lt;String,Object&gt;&gt;&gt; list(@RequestParam(required=false) Integer type)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List&lt;OrderMain&gt; orders = (type == null)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? orderRepo.findAll()                     // 不传type→全部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: orderRepo.findByTypeOrderByIdDesc(type);// 传了→按类型筛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for (OrderMain o : orders) {                  // 每张订单: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List&lt;OrderItem&gt; items = itemRepo.findByOrderIdOrderByIdAsc(o.getId()); // 配上明细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m.put("items", items);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m.put("itemCount", items.size());         // 明细行数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m.put("totalQty", items.stream()          // 商品总件数:把每行count加起来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  .mapToInt(i -&gt; i.getCount()==null?0:i.getCount()).sum());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m.put("operatorName", users.get(o.getOperatorId())); // 经手人id→姓名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return Result.ok(out);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color w:val="8e24aa"/>
          <w:sz w:val="19"/>
          <w:szCs w:val="19"/>
        </w:rPr>
        <w:t xml:space="preserve">.stream()...sum()</w:t>
      </w:r>
      <w:r>
        <w:rPr>
          <w:color w:val="1A1A2E"/>
          <w:sz w:val="22"/>
          <w:szCs w:val="22"/>
        </w:rPr>
        <w:t xml:space="preserve"> 是「流水线」写法：把清单送上流水线 → 每件取出 count → 求和。等价于手写循环累加。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(2) 新建 create()：自动补全的艺术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@PostMapping  @Transactional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Result&lt;OrderMain&gt; create(@RequestBody OrderReq req, HttpServletRequest http)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OrderMain o = new OrderMain();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apply(o, req);                                // 把请求里的字段抄到实体上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if (o.getOrderNo()==null || o.getOrderNo().isBlank())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o.setOrderNo(genNo(req.type()));          // 没填单号→自动生成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if (o.getOrderTime()==null) o.setOrderTime(LocalDateTime.now()); // 没填时间→现在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if (o.getStatus()==null) o.setStatus(0);      // 没填状态→待处理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TokenStore.Principal p = (...) http.getAttribute("principal");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if (o.getOperatorId()==null &amp;&amp; p!=null) o.setOperatorId(p.userId()); // 经手人=当前登录人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o = orderRepo.save(o);                        // 先存主表(拿到自增id)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saveItems(o, req.items());                    // 再存明细+算总额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return Result.ok(o);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private String genNo(Integer type) {              // 单号=前缀+时间戳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String prefix = (type!=null &amp;&amp; type==1) ? "SO" : "PO"; // 销售SO/采购PO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return prefix + new SimpleDateFormat("yyyyMMddHHmmss").format(new Date());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                                                 // 例: PO20260718153045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(3) 存明细+算钱 saveItems()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private void saveItems(OrderMain o, List&lt;OrderItem&gt; items)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BigDecimal total = BigDecimal.ZERO;           // 总金额从0开始(高精度)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for (OrderItem it : items)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if (it.getGoodsId()==null || it.getCount()==null) continue; // 缺关键信息的行跳过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it.setId(null);                           // 清空id→保证save是「插入新行」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it.setOrderId(o.getId());                 // 认领:这行明细属于这张订单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BigDecimal price = it.getPrice()==null ? BigDecimal.ZERO : it.getPrice();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total = total.add(price.multiply(BigDecimal.valueOf(it.getCount()))); // 总额+=单价x数量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itemRepo.save(it);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o.setTotalAmount(total);  orderRepo.save(o);  // 总额写回主表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1A1A2E"/>
          <w:sz w:val="22"/>
          <w:szCs w:val="22"/>
        </w:rPr>
        <w:t xml:space="preserve">为什么金额用 BigDecimal 而不用小数(double)？</w:t>
      </w:r>
      <w:r>
        <w:rPr>
          <w:color w:val="1A1A2E"/>
          <w:sz w:val="22"/>
          <w:szCs w:val="22"/>
        </w:rPr>
        <w:t xml:space="preserve">double 算钱会有 0.1+0.2=0.30000000000000004 这类精度误差；BigDecimal 专为金额设计，绝对精确。加法/乘法要用 .add()/.multiply() 方法而不是 +/*。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(4) 修改 update() / 取消 cancel() / 删除 delete() 的三条规矩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// update: 已取消(status==2)的订单不许再改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if (o.getStatus()!=null &amp;&amp; o.getStatus()==2) return Result.fail("订单已取消，不能修改");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// 改明细的策略:先整批删旧明细,再存新明细(简单可靠)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if (req.items()!=null) { itemRepo.deleteByOrderId(id); saveItems(o, req.items()); 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// cancel: 必须填原因,记录原因与时间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if (req.reason()==null || req.reason().trim().isEmpty()) return Result.fail("请填写取消原因");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o.setStatus(2); o.setCancelReason(req.reason().trim()); o.setCancelTime(LocalDateTime.now());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// delete: 销售订单(面向顾客,有法律凭证意义)禁止物理删除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if (o.getType()!=null &amp;&amp; o.getType()==1) return Result.fail("销售订单不可删除，请使用「取消」");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itemRepo.deleteByOrderId(id);  orderRepo.deleteById(id);  // 采购单:先删明细再删主表</w:t>
      </w:r>
    </w:p>
    <w:p>
      <w:r>
        <w:br w:type="page"/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8.5　StatsController —— 首页统计（每个指标一句 SQL）</w:t>
      </w:r>
    </w:p>
    <w:p>
      <w:pPr>
        <w:pBdr>
          <w:top w:val="single" w:color="BFE3CB" w:sz="2" w:space="4"/>
          <w:bottom w:val="single" w:color="BFE3CB" w:sz="2" w:space="4"/>
          <w:left w:val="single" w:color="1F8043" w:sz="24" w:space="8"/>
          <w:right w:val="single" w:color="BFE3CB" w:sz="2" w:space="4"/>
        </w:pBdr>
        <w:shd w:fill="E9F5EC" w:color="auto" w:val="clear"/>
        <w:spacing w:after="100" w:before="60" w:line="290"/>
      </w:pPr>
      <w:r>
        <w:rPr>
          <w:b/>
          <w:bCs/>
          <w:color w:val="14572E"/>
          <w:sz w:val="20"/>
          <w:szCs w:val="20"/>
        </w:rPr>
        <w:t xml:space="preserve">文件位置：</w:t>
      </w:r>
      <w:r>
        <w:rPr>
          <w:rFonts w:ascii="Consolas" w:cs="Consolas" w:eastAsia="Consolas" w:hAnsi="Consolas"/>
          <w:color w:val="14572E"/>
          <w:sz w:val="19"/>
          <w:szCs w:val="19"/>
        </w:rPr>
        <w:t xml:space="preserve">backend/.../controller/StatsController.java　</w:t>
      </w:r>
      <w:r>
        <w:rPr>
          <w:color w:val="2a5c3f"/>
          <w:sz w:val="20"/>
          <w:szCs w:val="20"/>
        </w:rPr>
        <w:t xml:space="preserve">运营总览页的所有数字都从这来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这个控制器没有 repo，全部用 JdbcTemplate 手写 SQL 聚合（复杂统计正适合手写 SQL）。kpi() 一次算出 9 个数字：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67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SQL 思路（口语版）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总库存 totalStock</w:t>
            </w:r>
          </w:p>
        </w:tc>
        <w:tc>
          <w:tcPr>
            <w:tcW w:type="dxa" w:w="6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把商品表所有 count 加起来：SUM(count) FROM goods</w:t>
            </w:r>
          </w:p>
        </w:tc>
      </w:tr>
      <w:tr>
        <w:tc>
          <w:tcPr>
            <w:tcW w:type="dxa" w:w="2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今日入库/出库</w:t>
            </w:r>
          </w:p>
        </w:tc>
        <w:tc>
          <w:tcPr>
            <w:tcW w:type="dxa" w:w="67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流水表里 type=0/1 且日期=今天 的数量总和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库存预警数 alertCount</w:t>
            </w:r>
          </w:p>
        </w:tc>
        <w:tc>
          <w:tcPr>
            <w:tcW w:type="dxa" w:w="6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预警表 JOIN 商品表，数出「启用预警 且 库存&lt;下限」的行数</w:t>
            </w:r>
          </w:p>
        </w:tc>
      </w:tr>
      <w:tr>
        <w:tc>
          <w:tcPr>
            <w:tcW w:type="dxa" w:w="2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容量使用率 usage</w:t>
            </w:r>
          </w:p>
        </w:tc>
        <w:tc>
          <w:tcPr>
            <w:tcW w:type="dxa" w:w="67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货位存货总量 ÷ 货位容量总量 × 100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过期商品数 expired</w:t>
            </w:r>
          </w:p>
        </w:tc>
        <w:tc>
          <w:tcPr>
            <w:tcW w:type="dxa" w:w="6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批次表里「有到期日 且 还有存货 且 到期日&lt;现在」的商品数（去重）</w:t>
            </w:r>
          </w:p>
        </w:tc>
      </w:tr>
      <w:tr>
        <w:tc>
          <w:tcPr>
            <w:tcW w:type="dxa" w:w="2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临期商品数 expiring</w:t>
            </w:r>
          </w:p>
        </w:tc>
        <w:tc>
          <w:tcPr>
            <w:tcW w:type="dxa" w:w="67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到期日在「现在 ~ 现在+预警天数」窗口内的商品数（去重）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待入库/待出库</w:t>
            </w:r>
          </w:p>
        </w:tc>
        <w:tc>
          <w:tcPr>
            <w:tcW w:type="dxa" w:w="6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订单表里 type=0/1 且 status=0（待处理）的单数</w:t>
            </w:r>
          </w:p>
        </w:tc>
      </w:tr>
    </w:tbl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// 代表性一句(临期预警),拆开读: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SELECT COUNT(DISTINCT ls.goods_id)               -- 数有几种商品(DISTINCT去重)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FROM location_stock ls JOIN goods g ON g.id=ls.goods_id   -- 批次连商品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WHERE ls.expiry_date IS NOT NULL AND ls.count&gt;0  -- 有到期日且还有货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AND ls.expiry_date &gt;= NOW()                    -- 还没过期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AND ls.expiry_date &lt;= NOW() + INTERVAL COALESCE(g.cleanup_warn_days,7) DAY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                                     -- 但在「提前预警窗口」之内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其余接口：capacity() 算每仓库已用/总容量（按商品 pieces_per_cap 折算）；trend() 按月分组统计出入库；category() 按分类汇总库存（环形图）；lowstock() 列出低库存商品明细。套路都是「一句 GROUP BY 统计 SQL + 装盘返回」。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8.6　NoticeController —— 铃铛提示（实时生成，不存表）</w:t>
      </w:r>
    </w:p>
    <w:p>
      <w:pPr>
        <w:pBdr>
          <w:top w:val="single" w:color="BFE3CB" w:sz="2" w:space="4"/>
          <w:bottom w:val="single" w:color="BFE3CB" w:sz="2" w:space="4"/>
          <w:left w:val="single" w:color="1F8043" w:sz="24" w:space="8"/>
          <w:right w:val="single" w:color="BFE3CB" w:sz="2" w:space="4"/>
        </w:pBdr>
        <w:shd w:fill="E9F5EC" w:color="auto" w:val="clear"/>
        <w:spacing w:after="100" w:before="60" w:line="290"/>
      </w:pPr>
      <w:r>
        <w:rPr>
          <w:b/>
          <w:bCs/>
          <w:color w:val="14572E"/>
          <w:sz w:val="20"/>
          <w:szCs w:val="20"/>
        </w:rPr>
        <w:t xml:space="preserve">文件位置：</w:t>
      </w:r>
      <w:r>
        <w:rPr>
          <w:rFonts w:ascii="Consolas" w:cs="Consolas" w:eastAsia="Consolas" w:hAnsi="Consolas"/>
          <w:color w:val="14572E"/>
          <w:sz w:val="19"/>
          <w:szCs w:val="19"/>
        </w:rPr>
        <w:t xml:space="preserve">backend/.../controller/NoticeController.java　</w:t>
      </w:r>
      <w:r>
        <w:rPr>
          <w:color w:val="2a5c3f"/>
          <w:sz w:val="20"/>
          <w:szCs w:val="20"/>
        </w:rPr>
        <w:t xml:space="preserve">右上角铃铛与预警看板的数据源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@GetMapping                                   // GET /api/notices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Result&lt;List&lt;Map&lt;String,Object&gt;&gt;&gt; notices()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// 1) 补货提示:查「库存&lt;安全下限」的商品,每个拼一条提示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//    text = 「xx」库存 3，低于安全下限 10，需及时进货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// 2) 清理提示:查「到期日进入预警窗口」的批次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long days = ...DATEDIFF(到期日, 现在)...;  // 差几天,负数=已过期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n.put("level", days &lt; 0 ? "crit" : "warn"); // 已过期标红(crit),临期标黄(warn)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String when = days&lt;0 ? "已过期"+(-days)+"天"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    : days==0 ? "今日到期" : "将于"+days+"天后到期";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Bdr>
          <w:top w:val="single" w:color="F0D9A8" w:sz="2" w:space="4"/>
          <w:bottom w:val="single" w:color="F0D9A8" w:sz="2" w:space="4"/>
          <w:left w:val="single" w:color="E0920A" w:sz="24" w:space="8"/>
          <w:right w:val="single" w:color="F0D9A8" w:sz="2" w:space="4"/>
        </w:pBdr>
        <w:shd w:fill="FFF7E6" w:color="auto" w:val="clear"/>
        <w:spacing w:after="150" w:before="40" w:line="300"/>
      </w:pPr>
      <w:r>
        <w:rPr>
          <w:b/>
          <w:bCs/>
          <w:color w:val="B36B00"/>
          <w:sz w:val="22"/>
          <w:szCs w:val="22"/>
        </w:rPr>
        <w:t xml:space="preserve">设计巧思：  </w:t>
      </w:r>
      <w:r>
        <w:rPr>
          <w:color w:val="5c4a1a"/>
          <w:sz w:val="22"/>
          <w:szCs w:val="22"/>
        </w:rPr>
        <w:t xml:space="preserve">提示不存数据库，每次请求都基于真实库存现算。库存一变提示立刻变，永不过时、永不需要「清理旧提示」。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8.7　LocationController —— 货位看板</w:t>
      </w:r>
    </w:p>
    <w:p>
      <w:pPr>
        <w:pBdr>
          <w:top w:val="single" w:color="BFE3CB" w:sz="2" w:space="4"/>
          <w:bottom w:val="single" w:color="BFE3CB" w:sz="2" w:space="4"/>
          <w:left w:val="single" w:color="1F8043" w:sz="24" w:space="8"/>
          <w:right w:val="single" w:color="BFE3CB" w:sz="2" w:space="4"/>
        </w:pBdr>
        <w:shd w:fill="E9F5EC" w:color="auto" w:val="clear"/>
        <w:spacing w:after="100" w:before="60" w:line="290"/>
      </w:pPr>
      <w:r>
        <w:rPr>
          <w:b/>
          <w:bCs/>
          <w:color w:val="14572E"/>
          <w:sz w:val="20"/>
          <w:szCs w:val="20"/>
        </w:rPr>
        <w:t xml:space="preserve">文件位置：</w:t>
      </w:r>
      <w:r>
        <w:rPr>
          <w:rFonts w:ascii="Consolas" w:cs="Consolas" w:eastAsia="Consolas" w:hAnsi="Consolas"/>
          <w:color w:val="14572E"/>
          <w:sz w:val="19"/>
          <w:szCs w:val="19"/>
        </w:rPr>
        <w:t xml:space="preserve">backend/.../controller/LocationController.java　</w:t>
      </w:r>
      <w:r>
        <w:rPr>
          <w:color w:val="2a5c3f"/>
          <w:sz w:val="20"/>
          <w:szCs w:val="20"/>
        </w:rPr>
        <w:t xml:space="preserve">既是模具型(继承BaseController管货位增删改查)，又加了一个看板接口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@GetMapping("/board")                          // GET /api/location/board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public Result&lt;List&lt;Map&lt;String,Object&gt;&gt;&gt; board()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// 第1步:查全部货位(连仓库名)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// 第2步:一句GROUP BY把「每个货位放了哪些商品各多少件」查出来,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//        顺便按 count/pieces_per_cap 折算成容量占用units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// 第3步:内存里拼装——每个货位塞进 items(内容清单)/used(已用)/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//        remain(剩余=容量-已用)/usage(百分比)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前端「货位管理」页每张卡片上的进度条、内容清单、剩余容量，就是这三步算出来的。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8.8　HeatmapController —— 库位热力图</w:t>
      </w:r>
    </w:p>
    <w:p>
      <w:pPr>
        <w:pBdr>
          <w:top w:val="single" w:color="BFE3CB" w:sz="2" w:space="4"/>
          <w:bottom w:val="single" w:color="BFE3CB" w:sz="2" w:space="4"/>
          <w:left w:val="single" w:color="1F8043" w:sz="24" w:space="8"/>
          <w:right w:val="single" w:color="BFE3CB" w:sz="2" w:space="4"/>
        </w:pBdr>
        <w:shd w:fill="E9F5EC" w:color="auto" w:val="clear"/>
        <w:spacing w:after="100" w:before="60" w:line="290"/>
      </w:pPr>
      <w:r>
        <w:rPr>
          <w:b/>
          <w:bCs/>
          <w:color w:val="14572E"/>
          <w:sz w:val="20"/>
          <w:szCs w:val="20"/>
        </w:rPr>
        <w:t xml:space="preserve">文件位置：</w:t>
      </w:r>
      <w:r>
        <w:rPr>
          <w:rFonts w:ascii="Consolas" w:cs="Consolas" w:eastAsia="Consolas" w:hAnsi="Consolas"/>
          <w:color w:val="14572E"/>
          <w:sz w:val="19"/>
          <w:szCs w:val="19"/>
        </w:rPr>
        <w:t xml:space="preserve">backend/.../controller/HeatmapController.java　</w:t>
      </w:r>
      <w:r>
        <w:rPr>
          <w:color w:val="2a5c3f"/>
          <w:sz w:val="20"/>
          <w:szCs w:val="20"/>
        </w:rPr>
        <w:t xml:space="preserve">按占用率着色、按缺货程度标红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// 核心算法:每个库位的「红色深度」severity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for (Integer gid : 这个库位里的商品们)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if (最小下限mn &gt; 0 &amp;&amp; 当前库存cnt &lt; mn) {   // 缺货了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double sev = (double)(mn - cnt) / mn;   // 缺口占比:缺得越多越接近1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severity = Math.max(severity, sev);     // 取库位内最严重的那个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b.put("occupancy", Math.round(occ * 100));      // 占用率% (存货/容量)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b.put("severity", Math.round(severity * 100));  // 红色深度0~100,越大越红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8.9　ProfileController —— 详情页聚合（含一个精彩算法）</w:t>
      </w:r>
    </w:p>
    <w:p>
      <w:pPr>
        <w:pBdr>
          <w:top w:val="single" w:color="BFE3CB" w:sz="2" w:space="4"/>
          <w:bottom w:val="single" w:color="BFE3CB" w:sz="2" w:space="4"/>
          <w:left w:val="single" w:color="1F8043" w:sz="24" w:space="8"/>
          <w:right w:val="single" w:color="BFE3CB" w:sz="2" w:space="4"/>
        </w:pBdr>
        <w:shd w:fill="E9F5EC" w:color="auto" w:val="clear"/>
        <w:spacing w:after="100" w:before="60" w:line="290"/>
      </w:pPr>
      <w:r>
        <w:rPr>
          <w:b/>
          <w:bCs/>
          <w:color w:val="14572E"/>
          <w:sz w:val="20"/>
          <w:szCs w:val="20"/>
        </w:rPr>
        <w:t xml:space="preserve">文件位置：</w:t>
      </w:r>
      <w:r>
        <w:rPr>
          <w:rFonts w:ascii="Consolas" w:cs="Consolas" w:eastAsia="Consolas" w:hAnsi="Consolas"/>
          <w:color w:val="14572E"/>
          <w:sz w:val="19"/>
          <w:szCs w:val="19"/>
        </w:rPr>
        <w:t xml:space="preserve">backend/.../controller/ProfileController.java　</w:t>
      </w:r>
      <w:r>
        <w:rPr>
          <w:color w:val="2a5c3f"/>
          <w:sz w:val="20"/>
          <w:szCs w:val="20"/>
        </w:rPr>
        <w:t xml:space="preserve">商品详情、历史折线、供应商所供商品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(1) 商品详情 goods()：snake_case → camelCase 手工转换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List&lt;Map&lt;String,Object&gt;&gt; gs = jdbc.queryForList("SELECT * FROM goods WHERE id=?", id);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// 手写SQL返回的键是数据库风格(shelf_life_days),前端要驼峰风格(shelfLifeDays)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g.put("shelfLifeDays", src.get("shelf_life_days"));   // 逐个搬运改名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// 再配两样:启用中的安全下限(stock_alert表MAX)、供应商名单(两条来源UNION合并)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(2) 历史折线 history()：库存倒推算法（本项目最聪明的一段）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// 问题:流水表只记了每期「入库多少/出库多少」,没记「每期期末库存」,折线图咋画?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// 答案:从「现在的库存」往回倒推!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Long cur = jdbc.queryForObject("SELECT COALESCE(count,0) FROM goods WHERE id=?", ...);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long running = cur;                        // running=当前库存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for (int i = n - 1; i &gt;= 0; i--) {         // 从最近一期往最早一期倒着走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stock[i] = running;                    // 这一期期末库存=running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running -= (inb[i] - outb[i]);         // 回到上一期期末:减掉本期净增量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// 例:现在100件,本月入30出10(净+20) → 上月末库存 = 100-20 = 80</w:t>
      </w:r>
    </w:p>
    <w:p>
      <w:pPr>
        <w:pBdr>
          <w:top w:val="single" w:color="F0D9A8" w:sz="2" w:space="4"/>
          <w:bottom w:val="single" w:color="F0D9A8" w:sz="2" w:space="4"/>
          <w:left w:val="single" w:color="E0920A" w:sz="24" w:space="8"/>
          <w:right w:val="single" w:color="F0D9A8" w:sz="2" w:space="4"/>
        </w:pBdr>
        <w:shd w:fill="FFF7E6" w:color="auto" w:val="clear"/>
        <w:spacing w:after="150" w:before="40" w:line="300"/>
      </w:pPr>
      <w:r>
        <w:rPr>
          <w:b/>
          <w:bCs/>
          <w:color w:val="B36B00"/>
          <w:sz w:val="22"/>
          <w:szCs w:val="22"/>
        </w:rPr>
        <w:t xml:space="preserve">答辩可讲的算法：  </w:t>
      </w:r>
      <w:r>
        <w:rPr>
          <w:color w:val="5c4a1a"/>
          <w:sz w:val="22"/>
          <w:szCs w:val="22"/>
        </w:rPr>
        <w:t xml:space="preserve">不额外存历史快照，用「当前值-逐期净变动」反推历史，既省存储又永远和流水对得上账。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7B0"/>
          <w:sz w:val="34"/>
          <w:szCs w:val="34"/>
        </w:rPr>
        <w:t xml:space="preserve">第 9 部分　前端代码：界面是怎么画出来的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9.1　先补一课：JavaScript 最小知识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前端语言是 JavaScript（简称 JS，和 Java 没有亲戚关系，只是名字像）。读 app.js 需要认识这些写法：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3600"/>
      </w:tblGrid>
      <w:tr>
        <w:trPr>
          <w:tblHeader/>
        </w:trPr>
        <w:tc>
          <w:tcPr>
            <w:tcW w:type="dxa" w:w="26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写法</w:t>
            </w:r>
          </w:p>
        </w:tc>
        <w:tc>
          <w:tcPr>
            <w:tcW w:type="dxa" w:w="31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意思</w:t>
            </w:r>
          </w:p>
        </w:tc>
        <w:tc>
          <w:tcPr>
            <w:tcW w:type="dxa" w:w="36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例子（都来自本项目）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const x = ...</w:t>
            </w:r>
          </w:p>
        </w:tc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声明一个不再换指向的变量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const TOKEN = localStorage.getItem('wms_token')</w:t>
            </w:r>
          </w:p>
        </w:tc>
      </w:tr>
      <w:tr>
        <w:tc>
          <w:tcPr>
            <w:tcW w:type="dxa" w:w="2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x =&gt; 结果</w:t>
            </w:r>
          </w:p>
        </w:tc>
        <w:tc>
          <w:tcPr>
            <w:tcW w:type="dxa" w:w="3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箭头函数：一段小动作（同 Java 的 -&gt;）</w:t>
            </w:r>
          </w:p>
        </w:tc>
        <w:tc>
          <w:tcPr>
            <w:tcW w:type="dxa" w:w="3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const get = p =&gt; api(p)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反引号 `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 </w:t>
            </w:r>
            <w:r>
              <w:rPr>
                <w:color w:val="1A1A2E"/>
                <w:sz w:val="20"/>
                <w:szCs w:val="20"/>
              </w:rPr>
              <w:t xml:space="preserve">文字${变量}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模板字符串：把变量嵌进文字里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 </w:t>
            </w:r>
            <w:r>
              <w:rPr>
                <w:color w:val="1A1A2E"/>
                <w:sz w:val="20"/>
                <w:szCs w:val="20"/>
              </w:rPr>
              <w:t xml:space="preserve">共 ${list.length} 单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async / await</w:t>
            </w:r>
          </w:p>
        </w:tc>
        <w:tc>
          <w:tcPr>
            <w:tcW w:type="dxa" w:w="3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「等一下」：等网络请求回来再继续走</w:t>
            </w:r>
          </w:p>
        </w:tc>
        <w:tc>
          <w:tcPr>
            <w:tcW w:type="dxa" w:w="3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const r = await fetch(path)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fetch(url, 选项)</w:t>
            </w:r>
          </w:p>
        </w:tc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浏览器发 HTTP 请求的标准方法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fetch('/api/auth/login', {method:'POST'...})</w:t>
            </w:r>
          </w:p>
        </w:tc>
      </w:tr>
      <w:tr>
        <w:tc>
          <w:tcPr>
            <w:tcW w:type="dxa" w:w="2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document.querySelector</w:t>
            </w:r>
          </w:p>
        </w:tc>
        <w:tc>
          <w:tcPr>
            <w:tcW w:type="dxa" w:w="3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在页面上按选择器找一个元素</w:t>
            </w:r>
          </w:p>
        </w:tc>
        <w:tc>
          <w:tcPr>
            <w:tcW w:type="dxa" w:w="3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$('#view')</w:t>
            </w:r>
            <w:r>
              <w:rPr>
                <w:color w:val="1A1A2E"/>
                <w:sz w:val="20"/>
                <w:szCs w:val="20"/>
              </w:rPr>
              <w:t xml:space="preserve"> 找 id 为 view 的元素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el.innerHTML = ...</w:t>
            </w:r>
          </w:p>
        </w:tc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把一段 HTML 文字塞进元素里显示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画页面全靠它</w:t>
            </w:r>
          </w:p>
        </w:tc>
      </w:tr>
      <w:tr>
        <w:tc>
          <w:tcPr>
            <w:tcW w:type="dxa" w:w="2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el.onclick = ...</w:t>
            </w:r>
          </w:p>
        </w:tc>
        <w:tc>
          <w:tcPr>
            <w:tcW w:type="dxa" w:w="3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给元素绑「点击时做什么」</w:t>
            </w:r>
          </w:p>
        </w:tc>
        <w:tc>
          <w:tcPr>
            <w:tcW w:type="dxa" w:w="3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$('#add').onclick = () =&gt; ...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localStorage</w:t>
            </w:r>
          </w:p>
        </w:tc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浏览器的小仓库，关掉浏览器也不丢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存 token 和用户信息</w:t>
            </w:r>
          </w:p>
        </w:tc>
      </w:tr>
      <w:tr>
        <w:tc>
          <w:tcPr>
            <w:tcW w:type="dxa" w:w="2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JSON.stringify / .parse</w:t>
            </w:r>
          </w:p>
        </w:tc>
        <w:tc>
          <w:tcPr>
            <w:tcW w:type="dxa" w:w="3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对象→JSON文字 / JSON文字→对象</w:t>
            </w:r>
          </w:p>
        </w:tc>
        <w:tc>
          <w:tcPr>
            <w:tcW w:type="dxa" w:w="3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发请求前打包、收到后拆包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.map()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.filter()</w:t>
            </w:r>
            <w:r>
              <w:rPr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.forEach()</w:t>
            </w:r>
          </w:p>
        </w:tc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对清单：逐个加工/筛选/逐个执行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rows.map(r =&gt; </w:t>
            </w:r>
            <w:r>
              <w:rPr>
                <w:color w:val="1A1A2E"/>
                <w:sz w:val="20"/>
                <w:szCs w:val="20"/>
              </w:rPr>
              <w:t xml:space="preserve">&lt;tr&gt;...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)</w:t>
            </w:r>
            <w:r>
              <w:rPr>
                <w:color w:val="1A1A2E"/>
                <w:sz w:val="20"/>
                <w:szCs w:val="20"/>
              </w:rPr>
              <w:t xml:space="preserve"> 把数据变表格行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9.2　login.html —— 登录页（结构 + 样式 + 脚本三合一）</w:t>
      </w:r>
    </w:p>
    <w:p>
      <w:pPr>
        <w:pBdr>
          <w:top w:val="single" w:color="BFE3CB" w:sz="2" w:space="4"/>
          <w:bottom w:val="single" w:color="BFE3CB" w:sz="2" w:space="4"/>
          <w:left w:val="single" w:color="1F8043" w:sz="24" w:space="8"/>
          <w:right w:val="single" w:color="BFE3CB" w:sz="2" w:space="4"/>
        </w:pBdr>
        <w:shd w:fill="E9F5EC" w:color="auto" w:val="clear"/>
        <w:spacing w:after="100" w:before="60" w:line="290"/>
      </w:pPr>
      <w:r>
        <w:rPr>
          <w:b/>
          <w:bCs/>
          <w:color w:val="14572E"/>
          <w:sz w:val="20"/>
          <w:szCs w:val="20"/>
        </w:rPr>
        <w:t xml:space="preserve">文件位置：</w:t>
      </w:r>
      <w:r>
        <w:rPr>
          <w:rFonts w:ascii="Consolas" w:cs="Consolas" w:eastAsia="Consolas" w:hAnsi="Consolas"/>
          <w:color w:val="14572E"/>
          <w:sz w:val="19"/>
          <w:szCs w:val="19"/>
        </w:rPr>
        <w:t xml:space="preserve">backend/src/main/resources/static/login.html　</w:t>
      </w:r>
      <w:r>
        <w:rPr>
          <w:color w:val="2a5c3f"/>
          <w:sz w:val="20"/>
          <w:szCs w:val="20"/>
        </w:rPr>
        <w:t xml:space="preserve">系统的大门；HTML/CSS/JS 都写在这一个文件里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(1) 页面结构（HTML 部分）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&lt;div class="wrap"&gt;                 &lt;!-- 最外层:左右分栏容器 --&gt;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&lt;div class="left"&gt;               &lt;!-- 左半:白色登录面板 --&gt;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&lt;form class="panel" id="form"&gt; &lt;!-- 登录表单 --&gt;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&lt;input id="number"   placeholder="请输入用户名"&gt;  &lt;!-- 账号框 --&gt;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&lt;input id="password" type="password"&gt;            &lt;!-- 密码框(打点显示) --&gt;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&lt;svg class="eye" id="eye"&gt;...&lt;/svg&gt;               &lt;!-- 小眼睛:切换密码可见 --&gt;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&lt;button type="submit" id="btn"&gt;登 录&lt;/button&gt;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&lt;div class="err" id="err"&gt;&lt;/div&gt;                 &lt;!-- 错误提示位 --&gt;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&lt;/form&gt;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&lt;/div&gt;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&lt;div class="right"&gt;              &lt;!-- 右半:大图+文案(手机上隐藏) --&gt;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&lt;img src="img/login-side.png"&gt; 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&lt;/div&gt;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&lt;/div&gt;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HTML 标签就是「积木」：</w:t>
      </w:r>
      <w:r>
        <w:rPr>
          <w:rFonts w:ascii="Consolas" w:cs="Consolas" w:eastAsia="Consolas" w:hAnsi="Consolas"/>
          <w:color w:val="8e24aa"/>
          <w:sz w:val="19"/>
          <w:szCs w:val="19"/>
        </w:rPr>
        <w:t xml:space="preserve">&lt;div&gt;</w:t>
      </w:r>
      <w:r>
        <w:rPr>
          <w:color w:val="1A1A2E"/>
          <w:sz w:val="22"/>
          <w:szCs w:val="22"/>
        </w:rPr>
        <w:t xml:space="preserve"> 是盒子，</w:t>
      </w:r>
      <w:r>
        <w:rPr>
          <w:rFonts w:ascii="Consolas" w:cs="Consolas" w:eastAsia="Consolas" w:hAnsi="Consolas"/>
          <w:color w:val="8e24aa"/>
          <w:sz w:val="19"/>
          <w:szCs w:val="19"/>
        </w:rPr>
        <w:t xml:space="preserve">&lt;input&gt;</w:t>
      </w:r>
      <w:r>
        <w:rPr>
          <w:color w:val="1A1A2E"/>
          <w:sz w:val="22"/>
          <w:szCs w:val="22"/>
        </w:rPr>
        <w:t xml:space="preserve"> 是输入框，</w:t>
      </w:r>
      <w:r>
        <w:rPr>
          <w:rFonts w:ascii="Consolas" w:cs="Consolas" w:eastAsia="Consolas" w:hAnsi="Consolas"/>
          <w:color w:val="8e24aa"/>
          <w:sz w:val="19"/>
          <w:szCs w:val="19"/>
        </w:rPr>
        <w:t xml:space="preserve">&lt;button&gt;</w:t>
      </w:r>
      <w:r>
        <w:rPr>
          <w:color w:val="1A1A2E"/>
          <w:sz w:val="22"/>
          <w:szCs w:val="22"/>
        </w:rPr>
        <w:t xml:space="preserve"> 是按钮。</w:t>
      </w:r>
      <w:r>
        <w:rPr>
          <w:rFonts w:ascii="Consolas" w:cs="Consolas" w:eastAsia="Consolas" w:hAnsi="Consolas"/>
          <w:color w:val="8e24aa"/>
          <w:sz w:val="19"/>
          <w:szCs w:val="19"/>
        </w:rPr>
        <w:t xml:space="preserve">id="xxx"</w:t>
      </w:r>
      <w:r>
        <w:rPr>
          <w:color w:val="1A1A2E"/>
          <w:sz w:val="22"/>
          <w:szCs w:val="22"/>
        </w:rPr>
        <w:t xml:space="preserve"> 给积木起名，JS 靠名字找到它。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(2) 样式要点（CSS 部分，写在 &lt;style&gt; 里）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.wrap{display:flex;min-height:100vh}      /* flex布局:左右排;100vh=占满整个屏幕高 */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.inp:focus-within{border-color:#2a78d6;   /* 输入框内部获得焦点时: */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box-shadow:0 0 0 3px rgba(42,120,214,.12)} /* 边框变蓝+外圈发一层淡蓝光 */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.loginBtn:hover{transform:translateY(-1px)}  /* 鼠标悬停:按钮上浮1像素 */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@media (max-width:820px){ .right{display:none} } /* 屏幕窄于820px:藏起右侧大图 */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(3) 脚本逐行（JS 部分）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const $ = s =&gt; document.querySelector(s);        // 起个简写:$('#xx')=按名字找元素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if (localStorage.getItem('wms_token'))           // 已经有通行证?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location.href = 'index.html';                //   →直接进主页,不用再登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$('#eye').addEventListener('click', () =&gt; {      // 点小眼睛: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const p = $('#password');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p.type = p.type==='password' ? 'text' : 'password'; // 密码框在打点/明文间切换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$('#form').addEventListener('submit', async e =&gt; {  // 表单提交时: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e.preventDefault();                           // 阻止浏览器默认的刷新跳转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btn.disabled = true; btn.textContent = '登录中…'; // 按钮变灰防止连点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try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const r = await fetch('/api/auth/login', {   // 发登录请求(等回信)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method: 'POST',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headers: {'Content-Type':'application/json'},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body: JSON.stringify({ number: $('#number').value.trim(),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                       password: $('#password').value })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});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const j = await r.json();                 // 回信拆包成对象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if (j.code === 200) {                     // 成功: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localStorage.setItem('wms_token', j.data.token);          // 存通行证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localStorage.setItem('wms_user', JSON.stringify(j.data.user)); // 存用户(含role)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location.href = 'index.html';         // 进主页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} else { err.textContent = j.msg || '登录失败'; } // 失败:红字提示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} catch(ex) { err.textContent = '网络错误，请重试'; }  // 断网等意外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btn.disabled = false; btn.textContent = '登 录';       // 恢复按钮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});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9.3　index.html —— 主页面空骨架</w:t>
      </w:r>
    </w:p>
    <w:p>
      <w:pPr>
        <w:pBdr>
          <w:top w:val="single" w:color="BFE3CB" w:sz="2" w:space="4"/>
          <w:bottom w:val="single" w:color="BFE3CB" w:sz="2" w:space="4"/>
          <w:left w:val="single" w:color="1F8043" w:sz="24" w:space="8"/>
          <w:right w:val="single" w:color="BFE3CB" w:sz="2" w:space="4"/>
        </w:pBdr>
        <w:shd w:fill="E9F5EC" w:color="auto" w:val="clear"/>
        <w:spacing w:after="100" w:before="60" w:line="290"/>
      </w:pPr>
      <w:r>
        <w:rPr>
          <w:b/>
          <w:bCs/>
          <w:color w:val="14572E"/>
          <w:sz w:val="20"/>
          <w:szCs w:val="20"/>
        </w:rPr>
        <w:t xml:space="preserve">文件位置：</w:t>
      </w:r>
      <w:r>
        <w:rPr>
          <w:rFonts w:ascii="Consolas" w:cs="Consolas" w:eastAsia="Consolas" w:hAnsi="Consolas"/>
          <w:color w:val="14572E"/>
          <w:sz w:val="19"/>
          <w:szCs w:val="19"/>
        </w:rPr>
        <w:t xml:space="preserve">backend/src/main/resources/static/index.html　</w:t>
      </w:r>
      <w:r>
        <w:rPr>
          <w:color w:val="2a5c3f"/>
          <w:sz w:val="20"/>
          <w:szCs w:val="20"/>
        </w:rPr>
        <w:t xml:space="preserve">只有 45 行；所有页面内容都由 app.js 动态填入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&lt;div class="app"&gt;                          &lt;!-- 整个应用容器 --&gt;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&lt;aside class="sidebar"&gt;                  &lt;!-- 左侧深色侧边栏 --&gt;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&lt;div class="brand"&gt;…小明智库…&lt;/div&gt;     &lt;!-- 顶部logo --&gt;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&lt;nav id="nav" class="nav"&gt;&lt;/nav&gt;       &lt;!-- ★菜单:空的!由JS按角色生成 --&gt;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&lt;div class="side-foot"&gt;                &lt;!-- 底部:头像/姓名/退出按钮 --&gt;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&lt;div class="av" id="avatar"&gt;超&lt;/div&gt;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&lt;button class="lo" id="logout"&gt;…&lt;/button&gt;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&lt;/div&gt;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&lt;/aside&gt;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&lt;div class="main"&gt;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&lt;header class="topbar"&gt;                &lt;!-- 顶栏 --&gt;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&lt;h1 id="pageTitle"&gt;运营总览&lt;/h1&gt;      &lt;!-- 页面标题(JS改) --&gt;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&lt;div class="bell" id="bellWrap"&gt;…&lt;/div&gt; &lt;!-- 铃铛+红点角标 --&gt;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&lt;/header&gt;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&lt;div class="content" id="view"&gt;&lt;/div&gt;  &lt;!-- ★★内容区:空的!一切页面画在这里 --&gt;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&lt;/div&gt;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&lt;/div&gt;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&lt;script src="app.js"&gt;&lt;/script&gt;             &lt;!-- 载入大脑 --&gt;</w:t>
      </w:r>
    </w:p>
    <w:p>
      <w:pPr>
        <w:pBdr>
          <w:top w:val="single" w:color="F0D9A8" w:sz="2" w:space="4"/>
          <w:bottom w:val="single" w:color="F0D9A8" w:sz="2" w:space="4"/>
          <w:left w:val="single" w:color="E0920A" w:sz="24" w:space="8"/>
          <w:right w:val="single" w:color="F0D9A8" w:sz="2" w:space="4"/>
        </w:pBdr>
        <w:shd w:fill="FFF7E6" w:color="auto" w:val="clear"/>
        <w:spacing w:after="150" w:before="40" w:line="300"/>
      </w:pPr>
      <w:r>
        <w:rPr>
          <w:b/>
          <w:bCs/>
          <w:color w:val="B36B00"/>
          <w:sz w:val="22"/>
          <w:szCs w:val="22"/>
        </w:rPr>
        <w:t xml:space="preserve">再强调一遍 SPA：  </w:t>
      </w:r>
      <w:r>
        <w:rPr>
          <w:color w:val="5c4a1a"/>
          <w:sz w:val="22"/>
          <w:szCs w:val="22"/>
        </w:rPr>
        <w:t xml:space="preserve">这个文件永远不换。你看到的「运营总览页」「商品档案页」……全是 app.js 往 id=view 的空盒子里塞不同的 HTML。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9.4　app.css —— 全站样式（设计系统）</w:t>
      </w:r>
    </w:p>
    <w:p>
      <w:pPr>
        <w:pBdr>
          <w:top w:val="single" w:color="BFE3CB" w:sz="2" w:space="4"/>
          <w:bottom w:val="single" w:color="BFE3CB" w:sz="2" w:space="4"/>
          <w:left w:val="single" w:color="1F8043" w:sz="24" w:space="8"/>
          <w:right w:val="single" w:color="BFE3CB" w:sz="2" w:space="4"/>
        </w:pBdr>
        <w:shd w:fill="E9F5EC" w:color="auto" w:val="clear"/>
        <w:spacing w:after="100" w:before="60" w:line="290"/>
      </w:pPr>
      <w:r>
        <w:rPr>
          <w:b/>
          <w:bCs/>
          <w:color w:val="14572E"/>
          <w:sz w:val="20"/>
          <w:szCs w:val="20"/>
        </w:rPr>
        <w:t xml:space="preserve">文件位置：</w:t>
      </w:r>
      <w:r>
        <w:rPr>
          <w:rFonts w:ascii="Consolas" w:cs="Consolas" w:eastAsia="Consolas" w:hAnsi="Consolas"/>
          <w:color w:val="14572E"/>
          <w:sz w:val="19"/>
          <w:szCs w:val="19"/>
        </w:rPr>
        <w:t xml:space="preserve">backend/src/main/resources/static/app.css　</w:t>
      </w:r>
      <w:r>
        <w:rPr>
          <w:color w:val="2a5c3f"/>
          <w:sz w:val="20"/>
          <w:szCs w:val="20"/>
        </w:rPr>
        <w:t xml:space="preserve">309 行；先定义变量，再逐区块写样式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(1) 开头 14 行：全站「颜色/圆角/阴影总开关」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:root{                                    /* :root=全局作用域,变量全站可用 */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--accent:#2a78d6;                       /* 主题蓝(按钮/选中态/链接) */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--plane:#eef2f9; --surface:#fff;        /* 页面底色 / 卡片面色 */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--ink:#0f1b33; --ink-2:#56678a; --muted:#8a99b5; /* 文字:主/次/弱 三级 */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--good:#0ca30c; --warn:#e0920a; --crit:#d03b3b;  /* 语义色:好/警告/危险 */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--shadow:0 1px 2px ...;                 /* 卡片阴影(两层叠加更自然) */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--r-card:16px; --r-ctl:10px;            /* 圆角规范:卡片16px/控件10px */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/* 使用时: background:var(--accent)  ←引用变量,改一处全站生效 */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(2) 各区块速览（按文件里的注释分段）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4800"/>
      </w:tblGrid>
      <w:tr>
        <w:trPr>
          <w:tblHeader/>
        </w:trPr>
        <w:tc>
          <w:tcPr>
            <w:tcW w:type="dxa" w:w="19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段落</w:t>
            </w:r>
          </w:p>
        </w:tc>
        <w:tc>
          <w:tcPr>
            <w:tcW w:type="dxa" w:w="26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管什么</w:t>
            </w:r>
          </w:p>
        </w:tc>
        <w:tc>
          <w:tcPr>
            <w:tcW w:type="dxa" w:w="48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代表技巧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layout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整体布局</w:t>
            </w:r>
          </w:p>
        </w:tc>
        <w:tc>
          <w:tcPr>
            <w:tcW w:type="dxa" w:w="4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display:grid;grid-template-columns:248px 1fr</w:t>
            </w:r>
            <w:r>
              <w:rPr>
                <w:color w:val="1A1A2E"/>
                <w:sz w:val="20"/>
                <w:szCs w:val="20"/>
              </w:rPr>
              <w:t xml:space="preserve"> 左侧栏固定248px右侧自适应</w:t>
            </w:r>
          </w:p>
        </w:tc>
      </w:tr>
      <w:tr>
        <w:tc>
          <w:tcPr>
            <w:tcW w:type="dxa" w:w="19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kpi</w:t>
            </w:r>
          </w:p>
        </w:tc>
        <w:tc>
          <w:tcPr>
            <w:tcW w:type="dxa" w:w="2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首页指标卡</w:t>
            </w:r>
          </w:p>
        </w:tc>
        <w:tc>
          <w:tcPr>
            <w:tcW w:type="dxa" w:w="48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网格排列 + 图标底色分色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cards / table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卡片与表格</w:t>
            </w:r>
          </w:p>
        </w:tc>
        <w:tc>
          <w:tcPr>
            <w:tcW w:type="dxa" w:w="4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统一圆角、阴影、斑马纹</w:t>
            </w:r>
          </w:p>
        </w:tc>
      </w:tr>
      <w:tr>
        <w:tc>
          <w:tcPr>
            <w:tcW w:type="dxa" w:w="19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modal / toast</w:t>
            </w:r>
          </w:p>
        </w:tc>
        <w:tc>
          <w:tcPr>
            <w:tcW w:type="dxa" w:w="2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弹窗与右下角提示</w:t>
            </w:r>
          </w:p>
        </w:tc>
        <w:tc>
          <w:tcPr>
            <w:tcW w:type="dxa" w:w="48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固定定位 + 出现动画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topbar bell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铃铛与红点</w:t>
            </w:r>
          </w:p>
        </w:tc>
        <w:tc>
          <w:tcPr>
            <w:tcW w:type="dxa" w:w="4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绝对定位小圆点角标</w:t>
            </w:r>
          </w:p>
        </w:tc>
      </w:tr>
      <w:tr>
        <w:tc>
          <w:tcPr>
            <w:tcW w:type="dxa" w:w="19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sales order feed</w:t>
            </w:r>
          </w:p>
        </w:tc>
        <w:tc>
          <w:tcPr>
            <w:tcW w:type="dxa" w:w="2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销售订单卡片流</w:t>
            </w:r>
          </w:p>
        </w:tc>
        <w:tc>
          <w:tcPr>
            <w:tcW w:type="dxa" w:w="48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类外卖订单卡样式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location board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货位看板</w:t>
            </w:r>
          </w:p>
        </w:tc>
        <w:tc>
          <w:tcPr>
            <w:tcW w:type="dxa" w:w="4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容量进度条（宽度=百分比）</w:t>
            </w:r>
          </w:p>
        </w:tc>
      </w:tr>
      <w:tr>
        <w:tc>
          <w:tcPr>
            <w:tcW w:type="dxa" w:w="19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product cards</w:t>
            </w:r>
          </w:p>
        </w:tc>
        <w:tc>
          <w:tcPr>
            <w:tcW w:type="dxa" w:w="2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商品图卡</w:t>
            </w:r>
          </w:p>
        </w:tc>
        <w:tc>
          <w:tcPr>
            <w:tcW w:type="dxa" w:w="48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图片裁剪 object-fit:cover</w:t>
            </w:r>
          </w:p>
        </w:tc>
      </w:tr>
    </w:tbl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(3) 三个值得一讲的 CSS 技巧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.topbar{position:sticky;top:0;backdrop-filter:blur(10px)}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/* sticky=滚动时吸在顶部; backdrop-filter=毛玻璃效果 */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.nav a.active::before{content:"";width:3px;height:20px;background:var(--accent)}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/* ::before=伪元素:不加标签凭空画出选中项左侧的蓝色小竖条 */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.spin{border:3px solid var(--border);border-top-color:var(--accent);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animation:spin .7s linear infinite}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@keyframes spin{to{transform:rotate(360deg)}}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/* 加载圈:一个圆环只给顶部上色,无限旋转就成了loading动画 */</w:t>
      </w:r>
    </w:p>
    <w:p>
      <w:r>
        <w:br w:type="page"/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9.5　app.js —— 前端大脑（836 行，分块讲解）</w:t>
      </w:r>
    </w:p>
    <w:p>
      <w:pPr>
        <w:pBdr>
          <w:top w:val="single" w:color="BFE3CB" w:sz="2" w:space="4"/>
          <w:bottom w:val="single" w:color="BFE3CB" w:sz="2" w:space="4"/>
          <w:left w:val="single" w:color="1F8043" w:sz="24" w:space="8"/>
          <w:right w:val="single" w:color="BFE3CB" w:sz="2" w:space="4"/>
        </w:pBdr>
        <w:shd w:fill="E9F5EC" w:color="auto" w:val="clear"/>
        <w:spacing w:after="100" w:before="60" w:line="290"/>
      </w:pPr>
      <w:r>
        <w:rPr>
          <w:b/>
          <w:bCs/>
          <w:color w:val="14572E"/>
          <w:sz w:val="20"/>
          <w:szCs w:val="20"/>
        </w:rPr>
        <w:t xml:space="preserve">文件位置：</w:t>
      </w:r>
      <w:r>
        <w:rPr>
          <w:rFonts w:ascii="Consolas" w:cs="Consolas" w:eastAsia="Consolas" w:hAnsi="Consolas"/>
          <w:color w:val="14572E"/>
          <w:sz w:val="19"/>
          <w:szCs w:val="19"/>
        </w:rPr>
        <w:t xml:space="preserve">backend/src/main/resources/static/app.js　</w:t>
      </w:r>
      <w:r>
        <w:rPr>
          <w:color w:val="2a5c3f"/>
          <w:sz w:val="20"/>
          <w:szCs w:val="20"/>
        </w:rPr>
        <w:t xml:space="preserve">所有页面逻辑；按功能分成 12 块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块1：开场三件事（第 1~7 行）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(function () {                             // 整个文件包在(function(){})()里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const $ = (s, r = document) =&gt; r.querySelector(s);   // $简写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const TOKEN = localStorage.getItem('wms_token');     // 取通行证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if (!TOKEN) { location.href = 'login.html'; return; }// ★没证→踢回登录页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const USER = JSON.parse(localStorage.getItem('wms_user') || '{}'); // 取用户(含role)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外面那层 </w:t>
      </w:r>
      <w:r>
        <w:rPr>
          <w:rFonts w:ascii="Consolas" w:cs="Consolas" w:eastAsia="Consolas" w:hAnsi="Consolas"/>
          <w:color w:val="8e24aa"/>
          <w:sz w:val="19"/>
          <w:szCs w:val="19"/>
        </w:rPr>
        <w:t xml:space="preserve">(function(){...})()</w:t>
      </w:r>
      <w:r>
        <w:rPr>
          <w:color w:val="1A1A2E"/>
          <w:sz w:val="22"/>
          <w:szCs w:val="22"/>
        </w:rPr>
        <w:t xml:space="preserve"> 叫「立即执行函数」：把所有变量关进自己的房间，不污染全局，是老派但可靠的隔离写法。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块2：api() —— 全站唯一的请求出口（逐行）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async function api(path, opts = {})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const r = await fetch(path, { ...opts,          // ...opts=把调用者给的选项摊开放进来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headers: { 'Content-Type': 'application/json',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   token: TOKEN,                      // ★每个请求自动贴上通行证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   ...(opts.headers || {}) } });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if (r.status === 401) {                         // 门卫说证无效: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localStorage.clear();                         //   清空本地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location.href = 'login.html';                 //   回登录页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throw new Error('401');                       //   中断后续代码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return r.json().catch(() =&gt; ({ code: 500, msg: '响应解析失败' }));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const get  = p =&gt; api(p);                                        // 四个快捷方式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const del  = p =&gt; api(p, { method: 'DELETE' });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const post = (p, b) =&gt; api(p, { method: 'POST', body: JSON.stringify(b) });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const put  = (p, b) =&gt; api(p, { method: 'PUT',  body: JSON.stringify(b) });</w:t>
      </w:r>
    </w:p>
    <w:p>
      <w:pPr>
        <w:pBdr>
          <w:top w:val="single" w:color="F0D9A8" w:sz="2" w:space="4"/>
          <w:bottom w:val="single" w:color="F0D9A8" w:sz="2" w:space="4"/>
          <w:left w:val="single" w:color="E0920A" w:sz="24" w:space="8"/>
          <w:right w:val="single" w:color="F0D9A8" w:sz="2" w:space="4"/>
        </w:pBdr>
        <w:shd w:fill="FFF7E6" w:color="auto" w:val="clear"/>
        <w:spacing w:after="150" w:before="40" w:line="300"/>
      </w:pPr>
      <w:r>
        <w:rPr>
          <w:b/>
          <w:bCs/>
          <w:color w:val="B36B00"/>
          <w:sz w:val="22"/>
          <w:szCs w:val="22"/>
        </w:rPr>
        <w:t xml:space="preserve">为什么这块重要：  </w:t>
      </w:r>
      <w:r>
        <w:rPr>
          <w:color w:val="5c4a1a"/>
          <w:sz w:val="22"/>
          <w:szCs w:val="22"/>
        </w:rPr>
        <w:t xml:space="preserve">全文件 60 多次网络请求都走这一个函数——贴证、401处理、拆包三件事只写一遍。这就是「封装」的意义。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块3：小工具函数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3600"/>
      </w:tblGrid>
      <w:tr>
        <w:trPr>
          <w:tblHeader/>
        </w:trPr>
        <w:tc>
          <w:tcPr>
            <w:tcW w:type="dxa" w:w="26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函数</w:t>
            </w:r>
          </w:p>
        </w:tc>
        <w:tc>
          <w:tcPr>
            <w:tcW w:type="dxa" w:w="31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  <w:tc>
          <w:tcPr>
            <w:tcW w:type="dxa" w:w="36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一句话原理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showToast(msg, err)</w:t>
            </w:r>
          </w:p>
        </w:tc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右下角冒一条提示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改元素文字+加class显示，2.2秒后移除class</w:t>
            </w:r>
          </w:p>
        </w:tc>
      </w:tr>
      <w:tr>
        <w:tc>
          <w:tcPr>
            <w:tcW w:type="dxa" w:w="2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esc(s)</w:t>
            </w:r>
          </w:p>
        </w:tc>
        <w:tc>
          <w:tcPr>
            <w:tcW w:type="dxa" w:w="3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★安全函数：转义HTML特殊字符</w:t>
            </w:r>
          </w:p>
        </w:tc>
        <w:tc>
          <w:tcPr>
            <w:tcW w:type="dxa" w:w="3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把 &lt; &gt; &amp; " 换成实体，防止用户输入被当代码执行（XSS 攻击防御）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fmt(n)</w:t>
            </w:r>
          </w:p>
        </w:tc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数字加千分位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12345 → 12,345</w:t>
            </w:r>
          </w:p>
        </w:tc>
      </w:tr>
      <w:tr>
        <w:tc>
          <w:tcPr>
            <w:tcW w:type="dxa" w:w="2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money(n)</w:t>
            </w:r>
          </w:p>
        </w:tc>
        <w:tc>
          <w:tcPr>
            <w:tcW w:type="dxa" w:w="3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金额格式化</w:t>
            </w:r>
          </w:p>
        </w:tc>
        <w:tc>
          <w:tcPr>
            <w:tcW w:type="dxa" w:w="3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12.3 → ¥12.30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dt(s)</w:t>
            </w:r>
          </w:p>
        </w:tc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时间截短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2026-07-18T10:30:00 → 2026-07-18 10:30</w:t>
            </w:r>
          </w:p>
        </w:tc>
      </w:tr>
      <w:tr>
        <w:tc>
          <w:tcPr>
            <w:tcW w:type="dxa" w:w="2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statusPill(s)</w:t>
            </w:r>
            <w:r>
              <w:rPr>
                <w:color w:val="1A1A2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8e24aa"/>
                <w:sz w:val="18"/>
                <w:szCs w:val="18"/>
              </w:rPr>
              <w:t xml:space="preserve">zoneTag(z)</w:t>
            </w:r>
          </w:p>
        </w:tc>
        <w:tc>
          <w:tcPr>
            <w:tcW w:type="dxa" w:w="31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彩色小徽章</w:t>
            </w:r>
          </w:p>
        </w:tc>
        <w:tc>
          <w:tcPr>
            <w:tcW w:type="dxa" w:w="3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按状态/分区选颜色，拼一段带样式的HTML</w:t>
            </w:r>
          </w:p>
        </w:tc>
      </w:tr>
    </w:tbl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块4：refs 关联字典 —— 前端的「翻译官」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const refs = {};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async function loadRefs()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const [st, gt, gs, sp] = await Promise.all([      // 四个请求「同时」发出,全回来再继续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get('/api/storage'), get('/api/goodstype'),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get('/api/goods'),   get('/api/supplier')]);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refs.storage  = map(st.data, 'id', 'name');       // 变成 {1:"一号仓", 2:"二号仓"}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refs.goods    = map(gs.data, 'id', 'name');       // {5:"牛奶", 6:"面包"}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...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为什么需要它：数据库到处存的是 id（商品 5、仓库 1），人要看的是名字。refs 就是「id→名字」的对照表，页面渲染时 </w:t>
      </w:r>
      <w:r>
        <w:rPr>
          <w:rFonts w:ascii="Consolas" w:cs="Consolas" w:eastAsia="Consolas" w:hAnsi="Consolas"/>
          <w:color w:val="8e24aa"/>
          <w:sz w:val="19"/>
          <w:szCs w:val="19"/>
        </w:rPr>
        <w:t xml:space="preserve">refs.storage[g.storage]</w:t>
      </w:r>
      <w:r>
        <w:rPr>
          <w:color w:val="1A1A2E"/>
          <w:sz w:val="22"/>
          <w:szCs w:val="22"/>
        </w:rPr>
        <w:t xml:space="preserve"> 一查即得。</w:t>
      </w:r>
      <w:r>
        <w:rPr>
          <w:rFonts w:ascii="Consolas" w:cs="Consolas" w:eastAsia="Consolas" w:hAnsi="Consolas"/>
          <w:color w:val="8e24aa"/>
          <w:sz w:val="19"/>
          <w:szCs w:val="19"/>
        </w:rPr>
        <w:t xml:space="preserve">Promise.all</w:t>
      </w:r>
      <w:r>
        <w:rPr>
          <w:color w:val="1A1A2E"/>
          <w:sz w:val="22"/>
          <w:szCs w:val="22"/>
        </w:rPr>
        <w:t xml:space="preserve"> 让四个请求并行，比一个个排队快四倍。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块5：角色权限三行（前端权限的全部）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const isAdmin = () =&gt; (USER.role || 'admin') !== 'operator'; // 登录带回的role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const OP_ROUTES = ['inout', 'orders/1', 'profile'];          // 操作员白名单页面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const opAllowed = h =&gt; OP_ROUTES.includes(h) || h.startsWith('goods/') || h.startsWith('order/');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生效点①菜单：buildNav() 里 </w:t>
      </w:r>
      <w:r>
        <w:rPr>
          <w:rFonts w:ascii="Consolas" w:cs="Consolas" w:eastAsia="Consolas" w:hAnsi="Consolas"/>
          <w:color w:val="8e24aa"/>
          <w:sz w:val="19"/>
          <w:szCs w:val="19"/>
        </w:rPr>
        <w:t xml:space="preserve">g.items.filter(([route]) =&gt; admin || OP_ROUTES.includes(route))</w:t>
      </w:r>
      <w:r>
        <w:rPr>
          <w:color w:val="1A1A2E"/>
          <w:sz w:val="22"/>
          <w:szCs w:val="22"/>
        </w:rPr>
        <w:t xml:space="preserve"> ——非管理员，不在白名单的菜单根本不画。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生效点②路由：route() 开头 </w:t>
      </w:r>
      <w:r>
        <w:rPr>
          <w:rFonts w:ascii="Consolas" w:cs="Consolas" w:eastAsia="Consolas" w:hAnsi="Consolas"/>
          <w:color w:val="8e24aa"/>
          <w:sz w:val="19"/>
          <w:szCs w:val="19"/>
        </w:rPr>
        <w:t xml:space="preserve">if (!isAdmin() &amp;&amp; !opAllowed(hash)) { location.hash = '#/inout'; return; }</w:t>
      </w:r>
      <w:r>
        <w:rPr>
          <w:color w:val="1A1A2E"/>
          <w:sz w:val="22"/>
          <w:szCs w:val="22"/>
        </w:rPr>
        <w:t xml:space="preserve"> ——手改网址也会被弹回。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块6：route() 路由器 —— 前端的「总调度」（逐行）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async function route()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let hash = location.hash.slice(2) || 'dashboard'; // 取井号路径:'#/t/goods'→'t/goods'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if (!isAdmin() &amp;&amp; !opAllowed(hash)) { location.hash = '#/inout'; return; } // 权限闸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const view = $('#view');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view.innerHTML = '&lt;div class="loading"&gt;...';      // 先放个转圈动画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try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if (hash === 'dashboard')       await renderDashboard(view);   // 总览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else if (hash === 'alerts')     await renderAlerts(view);      // 预警看板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else if (hash === 'inout')      await renderInout(view);       // 出入库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else if (hash.startsWith('orders/')) await renderOrders(view, +hash.slice(7));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else if (hash.startsWith('goods/'))  await renderGoodsDetail(view, +hash.slice(6));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else if (hash.startsWith('t/'))      await renderTable(view, hash.slice(2)); // 通用表格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...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} catch (e) { view.innerHTML = `&lt;div class="card"&gt;加载失败:${esc(e.message)}&lt;/div&gt;`; 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window.addEventListener('hashchange', route);   // 井号一变就重新调度(在init里注册)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color w:val="8e24aa"/>
          <w:sz w:val="19"/>
          <w:szCs w:val="19"/>
        </w:rPr>
        <w:t xml:space="preserve">hash.slice(2)</w:t>
      </w:r>
      <w:r>
        <w:rPr>
          <w:color w:val="1A1A2E"/>
          <w:sz w:val="22"/>
          <w:szCs w:val="22"/>
        </w:rPr>
        <w:t xml:space="preserve"> = 去掉开头的「#/」两个字符；</w:t>
      </w:r>
      <w:r>
        <w:rPr>
          <w:rFonts w:ascii="Consolas" w:cs="Consolas" w:eastAsia="Consolas" w:hAnsi="Consolas"/>
          <w:color w:val="8e24aa"/>
          <w:sz w:val="19"/>
          <w:szCs w:val="19"/>
        </w:rPr>
        <w:t xml:space="preserve">+hash.slice(7)</w:t>
      </w:r>
      <w:r>
        <w:rPr>
          <w:color w:val="1A1A2E"/>
          <w:sz w:val="22"/>
          <w:szCs w:val="22"/>
        </w:rPr>
        <w:t xml:space="preserve"> 前面的 + 号把文字转成数字。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块7：renderDashboard() 总览页 —— 一个「画页面」函数的标准套路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async function renderDashboard(view)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$('#pageTitle').textContent = '运营总览';               // ①改顶栏标题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const [kpi, cat, capRes] = await Promise.all([          // ②并行要三份数据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get('/api/stats/kpi'), get('/api/stats/category'), get('/api/stats/capacity')]);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view.innerHTML = `                                       // ③模板字符串拼HTML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&lt;section class="kpis kpis-6"&gt;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${kpiTile('blue', '总库存量', fmt(k.totalStock), '件', ..., 't/goods')}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...六张指标卡...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&lt;/section&gt;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...容量图/环形图/近期流水表...`;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drawCapacity($('#capChart'), capRes.data);              // ④画SVG图表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drawDonut(cat.data);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所有 renderXxx 函数都是这四步：改标题 → 要数据 → 拼 HTML 塞进 view → 补画图表/绑事件。掌握这个套路，18 个 render 函数一通百通。图表全是手写 SVG（矢量图形标签），没用任何图表库：drawDonut 用圆弧路径拼环形图，drawCapacity 用宽度百分比画容量条，drawLineChart/smooth 用三次贝塞尔曲线画平滑折线。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块8：renderInout() 出入库页 —— 前端最复杂的交互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// 交互链:选订单 → 弹出商品芯片 → 点芯片自动填商品/数量/备注 → 确认提交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const fillFromOrder = () =&gt; {                       // 选了订单后: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const o = orders.find(x =&gt; x.id === +$('#ioOrder').value); // 找到那张订单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box.innerHTML = o.items.map((it, i) =&gt;            // 每条明细画成一个可点的「芯片」按钮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`&lt;button class="oi-chip" data-i="${i}"&gt;${商品名} ×${it.count}&lt;/button&gt;`).join('');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const apply = it =&gt; {                             // 点芯片: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gsel.value = String(it.goodsId);                //   商品选中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$('#ioCount').value = it.count;                 //   数量填上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$('#ioRemark').value = '采购入库(单号'+o.orderNo+')'; // 备注自动写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refreshLoc();                                   //   刷新可选货位(只列同分区!)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};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// 提交: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const res = await post('/api/inout/' + dir, body);  // dir是'in'或'out'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if (res.code === 200) { showToast('入库成功'); await loadRefs(); renderInout(view, dir); }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                                        // 成功→刷新字典→重画本页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A1A2E"/>
          <w:sz w:val="22"/>
          <w:szCs w:val="22"/>
        </w:rPr>
        <w:t xml:space="preserve">refreshLoc() 里的过滤条件和后端 pickLocation 完全呼应：</w:t>
      </w:r>
      <w:r>
        <w:rPr>
          <w:rFonts w:ascii="Consolas" w:cs="Consolas" w:eastAsia="Consolas" w:hAnsi="Consolas"/>
          <w:color w:val="8e24aa"/>
          <w:sz w:val="19"/>
          <w:szCs w:val="19"/>
        </w:rPr>
        <w:t xml:space="preserve">locations.filter(l =&gt; l.storageId === g.storage &amp;&amp; l.zone === g.zone)</w:t>
      </w:r>
      <w:r>
        <w:rPr>
          <w:color w:val="1A1A2E"/>
          <w:sz w:val="22"/>
          <w:szCs w:val="22"/>
        </w:rPr>
        <w:t xml:space="preserve"> ——前端只给你看合法选项，后端再兜底校验一次。「前端友好提示 + 后端强制校验」是标准双保险。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块9：通用表格 renderTable() 与通用表单 renderForm()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// TABLES 配置表:每种数据的列、可否编辑、表单字段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const TABLES =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record:    { label: '出入库记录', cols: [...], readonly: true },  // 只读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goodstype: { label: '商品分类',   cols: [...], fields: [...] },   // 可增删改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sys_log:   { label: '操作日志',   cols: [...], readonly: true },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// renderTable(view, t): 按配置画表格,搜索框过滤,编辑/删除按钮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// renderForm(view, opts): 按 fields 配置生成表单(文本/数字/下拉/图片/多行)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//   保存时收集所有 [data-f] 元素的值拼成对象 → 调 opts.onSubmit(obj) 提交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这是前端版的「万能模具」：新增一种数据管理页，只需在 TABLES 里加一段配置，不用写新页面。和后端 BaseController 遥相呼应——前后端同一个设计思想。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块10：图片上传 readImageScaled() —— 在浏览器里先压缩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function readImageScaled(file, cb, maxDim = 900, quality = 0.85)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const rd = new FileReader();                    // 文件读取器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rd.onload = () =&gt; { const img = new Image();    // 读成图片对象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img.onload = () =&gt;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const scale = Math.min(1, maxDim / Math.max(w, h)); // 最长边缩到900px以内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const cv = document.createElement('canvas');        // 造一块隐形画布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ctx.drawImage(img, 0, 0, w, h);                     // 把图缩小画上去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cb(cv.toDataURL('image/jpeg', quality));            // 导出成85%质量的jpeg文字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};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};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rd.readAsDataURL(file);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用户手机拍的照片动辄 5MB，直接存数据库太大。这个函数在浏览器里用画布把图片缩小压缩成一段「dataURL 文字」（约几十 KB），再随 JSON 存进数据库的 image 列。商品图、供应商图、收货凭证都走它。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块11：小对话框 confirmDialog() / promptDialog()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function confirmDialog(msg)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return new Promise(res =&gt; {                 // 返回一个「承诺」:等用户点了才有答案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const bg = document.createElement('div'); // 现场造一个遮罩层+弹窗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bg.innerHTML = `&lt;div class="modal"&gt;...取消/确定按钮...&lt;/div&gt;`;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document.body.appendChild(bg);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bg.querySelector('#k').onclick = () =&gt; { bg.remove(); res(true); };  // 确定→true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bg.querySelector('#c').onclick = () =&gt; { bg.remove(); res(false); }; // 取消→false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});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// 用法: if (!await confirmDialog('确认删除?')) return;   ←像同步代码一样优雅</w:t>
      </w:r>
    </w:p>
    <w:p>
      <w:pPr>
        <w:pStyle w:val="Heading3"/>
        <w:spacing w:after="90" w:before="200"/>
      </w:pPr>
      <w:r>
        <w:rPr>
          <w:b/>
          <w:bCs/>
          <w:color w:val="2c4a77"/>
          <w:sz w:val="23"/>
          <w:szCs w:val="23"/>
        </w:rPr>
        <w:t xml:space="preserve">块12：init() 启动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(async function init() {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buildNav();                                   // ①按角色画菜单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await loadRefs();                             // ②装载id→名字字典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window.addEventListener('hashchange', route); // ③监听井号变化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if (!location.hash) location.hash = '#/dashboard'; // ④默认进总览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route();                                      // ⑤画第一屏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})();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7B0"/>
          <w:sz w:val="34"/>
          <w:szCs w:val="34"/>
        </w:rPr>
        <w:t xml:space="preserve">第 10 部分　八条数据流转路线：把所有代码串成故事</w:t>
      </w:r>
    </w:p>
    <w:p>
      <w:pPr>
        <w:spacing w:after="120" w:line="310"/>
      </w:pPr>
      <w:r>
        <w:rPr>
          <w:color w:val="1A1A2E"/>
          <w:sz w:val="22"/>
          <w:szCs w:val="22"/>
        </w:rPr>
        <w:t xml:space="preserve">前面各部分是「零件说明书」，这一部分是「整机运转演示」。每条路线都标注涉及的文件，你可以对着代码一步步核对。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路线 1　登录（涉及 5 个文件）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① login.html   你输入 admin/admin123 点登录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fetch POST /api/auth/login, body={"number":"admin","password":"admin123"}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② WebConfig    登录在白名单里 → 门卫直接放行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③ AuthController.login()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关卡1 空值 → 关卡2 SysUserRepo.findByNumber 查库 → 关卡3 delFlag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→ 关卡4 locked → 关卡5 Md5Util.hashPassword 密文比对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④ TokenStore.issue()  生成随机token,账本记「token→admin」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⑤ safeUser()+roleOf() 组装脱敏用户(含role=admin),Result.ok装盘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⑥ login.html   收到code=200 → token/user存localStorage → 跳index.html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路线 2　打开「商品档案」页（读数据的标准路线）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① 你点菜单「商品档案」→ 地址栏变成 #/t/goods (页面不刷新)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② app.js hashchange事件触发 route()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③ route() 检查权限(操作员会被弹回) → 调 renderGoods(view)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④ renderGoods 发 GET /api/stock_alert (拿安全下限,用来标红缺货商品)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每个请求都经过: AuthInterceptor查token → 放行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⑤ 后端 StockAlertController(模具型) → BaseController.list() → findAll()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⑥ 前端把 refs.goodsList 逐个交给 productCard() 拼成商品卡片HTML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⑦ view.innerHTML = 卡片墙 → 你看到了商品页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路线 3　新增商品（写数据·简单版）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① 商品页点「＋新增商品」→ renderGoodsForm → renderForm按GOODS_FIELDS画表单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② 你填名称/选分类/选分区/传图片(readImageScaled压缩成文字)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③ 点保存 → 收集表单值 → POST /api/goods, body={name:"牛奶",zone:"冰鲜",...}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④ 门卫查token放行 → GoodsController(模具) → BaseController.create()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⑤ repo().save(entity) → JPA翻译成 INSERT INTO goods(...) → MySQL新增一行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⑥ AccessLogInterceptor.afterCompletion 往sys_log插一条「新增商品档案」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⑦ 前端收到200 → showToast(保存成功) → loadRefs刷新字典 → 回商品列表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路线 4　采购入库（写数据·复杂版，动 5 张表）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① 出入库页选「入库」页签 → 下拉列出「待处理的采购订单」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② 选订单PO2026...→点商品芯片→自动填商品/数量→选同分区货位→可拍收货凭证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③ POST /api/inout/in, body={goodsId,count,orderId,locationId,image}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④ InOutController.inbound() [@Transactional 事务开始]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校验:数量&gt;0 / 必须关联订单 / 商品存在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pickLocation: 货位必须「同仓库+同分区」否则拒绝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goods.count += n            (goods表 更新)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allocate: 新增批次,到期日=今天+保质期  (location_stock表 插入)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writeRecord: 流水,操作人=门卫便签上的人 (record表 插入)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completeOrder: 订单状态0→1            (orders表 更新)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[事务提交:四张表要么全改,要么全不改]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⑤ AccessLogInterceptor 记「入库」日志      (sys_log表 插入)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⑥ 前端: showToast入库成功 → 刷新字典/铃铛 → 重画本页,订单从下拉框消失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路线 5　销售出库（先到期先出）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①② 同入库,但选「出库」页签,关联的是销售订单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③ POST /api/inout/out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④ InOutController.outbound()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若 库存 &lt; 出库数 → 直接失败「库存不足」(不许卖成负数)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goods.count -= n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deallocate: 批次按到期日排序(早的在前,不过期的最后)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            从最早到期的批次开始逐批扣,扣光的批次删除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writeRecord(type=1) + completeOrder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⑤⑥ 日志、前端刷新同上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路线 6　新建销售订单 → 取消订单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新建: 订单页「＋新建销售订单」→ 填买家/添加商品行(数量单价)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POST /api/orders → OrderController.create()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自动补: 单号SO+时间戳 / 下单时间=now / 状态=待处理 / 经手人=当前登录人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saveItems: 逐行存明细,BigDecimal算总额写回主表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取消: 订单卡片「取消订单」→ promptDialog必须填原因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POST /api/orders/{id}/cancel → OrderController.cancel()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status=2 + 记录原因和时间。卡片变灰,显示取消条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(若尝试DELETE销售订单 → 后端拒绝:「销售订单不可删除，请使用取消」)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路线 7　操作员登录后的世界（权限全链路）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① 登录时 AuthController.roleOf() 查sys_user_role: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此人没挂1号角色 → role="operator" 随登录结果带回前端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② app.js buildNav(): 菜单过滤,只画「出入库/销售订单/个人资料」三项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③ 他手动把网址改成 #/t/sys_log 想看日志: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route() 第一行: !isAdmin() &amp;&amp; !opAllowed(hash) → 强制弹回 #/inout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④ 无论他是谁,每个API请求仍要过AuthInterceptor(必须登录)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⑤ 他做的每次写操作都被AccessLogInterceptor记下账号(可追责)</w:t>
      </w:r>
    </w:p>
    <w:p>
      <w:pPr>
        <w:pBdr>
          <w:top w:val="single" w:color="F0D9A8" w:sz="2" w:space="4"/>
          <w:bottom w:val="single" w:color="F0D9A8" w:sz="2" w:space="4"/>
          <w:left w:val="single" w:color="E0920A" w:sz="24" w:space="8"/>
          <w:right w:val="single" w:color="F0D9A8" w:sz="2" w:space="4"/>
        </w:pBdr>
        <w:shd w:fill="FFF7E6" w:color="auto" w:val="clear"/>
        <w:spacing w:after="150" w:before="40" w:line="300"/>
      </w:pPr>
      <w:r>
        <w:rPr>
          <w:b/>
          <w:bCs/>
          <w:color w:val="B36B00"/>
          <w:sz w:val="22"/>
          <w:szCs w:val="22"/>
        </w:rPr>
        <w:t xml:space="preserve">答辩加分点：  </w:t>
      </w:r>
      <w:r>
        <w:rPr>
          <w:color w:val="5c4a1a"/>
          <w:sz w:val="22"/>
          <w:szCs w:val="22"/>
        </w:rPr>
        <w:t xml:space="preserve">可主动指出——角色级拦截目前在前端，后端只强制登录；改进方案是把 roleOf 判断加进 AuthInterceptor 对管理类接口做二次校验，形成前后端双闸。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路线 8　修改密码（顺便看清操作日志是怎么记下的）</w:t>
      </w:r>
    </w:p>
    <w:p>
      <w:pPr>
        <w:pBdr>
          <w:top w:val="single" w:color="D3DCED" w:sz="2" w:space="2"/>
          <w:left w:val="single" w:color="1B57B0" w:sz="18" w:space="6"/>
        </w:pBdr>
        <w:shd w:fill="F4F6FA" w:color="auto" w:val="clear"/>
        <w:spacing w:after="0" w:before="4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① 个人资料页填 原密码/新密码x2 → 前端先检查:两次一致/至少6位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② POST /api/auth/changePassword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③ AuthInterceptor: 查token → 便签写上「当前是张三」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AccessLogInterceptor.preHandle: 按下秒表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④ AuthController.changePassword():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用盐验原密码 → 对→新密码同盐散列 → save入库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⑤ AccessLogInterceptor.afterCompletion: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方法POST? 是 → 网址含/changePassword → 动作=「修改密码」</w:t>
      </w:r>
    </w:p>
    <w:p>
      <w:pPr>
        <w:pBdr>
          <w:left w:val="single" w:color="1B57B0" w:sz="18" w:space="6"/>
        </w:pBdr>
        <w:shd w:fill="F4F6FA" w:color="auto" w:val="clear"/>
        <w:spacing w:after="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     操作人=便签上的账号, 耗时=现在-秒表, INSERT INTO sys_log</w:t>
      </w:r>
    </w:p>
    <w:p>
      <w:pPr>
        <w:pBdr>
          <w:bottom w:val="single" w:color="D3DCED" w:sz="2" w:space="2"/>
          <w:left w:val="single" w:color="1B57B0" w:sz="18" w:space="6"/>
        </w:pBdr>
        <w:shd w:fill="F4F6FA" w:color="auto" w:val="clear"/>
        <w:spacing w:after="140" w:before="0" w:line="262"/>
      </w:pPr>
      <w:r>
        <w:rPr>
          <w:rFonts w:ascii="Consolas" w:cs="Consolas" w:eastAsia="Consolas" w:hAnsi="Consolas"/>
          <w:color w:val="1c3f6e"/>
          <w:sz w:val="18"/>
          <w:szCs w:val="18"/>
        </w:rPr>
        <w:t xml:space="preserve">⑥ 前端: 提示成功 → 1.2秒后自动退出 → 回登录页用新密码重登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B57B0"/>
          <w:sz w:val="34"/>
          <w:szCs w:val="34"/>
        </w:rPr>
        <w:t xml:space="preserve">第 11 部分　术语表 + 答辩问答</w:t>
      </w:r>
    </w:p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11.1　术语表（按拼音排序，随时回查）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00"/>
      </w:tblGrid>
      <w:tr>
        <w:trPr>
          <w:tblHeader/>
        </w:trPr>
        <w:tc>
          <w:tcPr>
            <w:tcW w:type="dxa" w:w="27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66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白话解释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Bean / 组件</w:t>
            </w:r>
          </w:p>
        </w:tc>
        <w:tc>
          <w:tcPr>
            <w:tcW w:type="dxa" w:w="6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交给 Spring 统一制造和管理的对象</w:t>
            </w:r>
          </w:p>
        </w:tc>
      </w:tr>
      <w:tr>
        <w:tc>
          <w:tcPr>
            <w:tcW w:type="dxa" w:w="27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CORS 跨域</w:t>
            </w:r>
          </w:p>
        </w:tc>
        <w:tc>
          <w:tcPr>
            <w:tcW w:type="dxa" w:w="6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浏览器安全规定：A 网站默认不能调 B 网站接口；后端声明允许才行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dataURL</w:t>
            </w:r>
          </w:p>
        </w:tc>
        <w:tc>
          <w:tcPr>
            <w:tcW w:type="dxa" w:w="6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把图片编码成一长串文字，可直接存数据库/放进 JSON</w:t>
            </w:r>
          </w:p>
        </w:tc>
      </w:tr>
      <w:tr>
        <w:tc>
          <w:tcPr>
            <w:tcW w:type="dxa" w:w="27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DXA/端口</w:t>
            </w:r>
          </w:p>
        </w:tc>
        <w:tc>
          <w:tcPr>
            <w:tcW w:type="dxa" w:w="6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端口=服务器的「窗口号」，本项目后端开在 8080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fetch</w:t>
            </w:r>
          </w:p>
        </w:tc>
        <w:tc>
          <w:tcPr>
            <w:tcW w:type="dxa" w:w="6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浏览器发 HTTP 请求的标准函数</w:t>
            </w:r>
          </w:p>
        </w:tc>
      </w:tr>
      <w:tr>
        <w:tc>
          <w:tcPr>
            <w:tcW w:type="dxa" w:w="27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hash 路由</w:t>
            </w:r>
          </w:p>
        </w:tc>
        <w:tc>
          <w:tcPr>
            <w:tcW w:type="dxa" w:w="6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利用网址井号(#)后的部分切换页面而不刷新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HTTP 方法</w:t>
            </w:r>
          </w:p>
        </w:tc>
        <w:tc>
          <w:tcPr>
            <w:tcW w:type="dxa" w:w="6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GET查 POST增 PUT改 DELETE删</w:t>
            </w:r>
          </w:p>
        </w:tc>
      </w:tr>
      <w:tr>
        <w:tc>
          <w:tcPr>
            <w:tcW w:type="dxa" w:w="27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JPA / Hibernate</w:t>
            </w:r>
          </w:p>
        </w:tc>
        <w:tc>
          <w:tcPr>
            <w:tcW w:type="dxa" w:w="6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让 Java 类和数据库表自动互转的工具（仓管员的引擎）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JSON</w:t>
            </w:r>
          </w:p>
        </w:tc>
        <w:tc>
          <w:tcPr>
            <w:tcW w:type="dxa" w:w="6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前后端共同的数据文字格式 {"键":值}</w:t>
            </w:r>
          </w:p>
        </w:tc>
      </w:tr>
      <w:tr>
        <w:tc>
          <w:tcPr>
            <w:tcW w:type="dxa" w:w="27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6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浏览器的持久小仓库，token 存这里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MD5 + 盐</w:t>
            </w:r>
          </w:p>
        </w:tc>
        <w:tc>
          <w:tcPr>
            <w:tcW w:type="dxa" w:w="6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单向加密：密码搅碎存储；盐=每人独有的随机串</w:t>
            </w:r>
          </w:p>
        </w:tc>
      </w:tr>
      <w:tr>
        <w:tc>
          <w:tcPr>
            <w:tcW w:type="dxa" w:w="27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Optional</w:t>
            </w:r>
          </w:p>
        </w:tc>
        <w:tc>
          <w:tcPr>
            <w:tcW w:type="dxa" w:w="6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「可能为空」的包装盒，逼你先检查再取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RBAC</w:t>
            </w:r>
          </w:p>
        </w:tc>
        <w:tc>
          <w:tcPr>
            <w:tcW w:type="dxa" w:w="6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基于角色的权限控制：用户-角色-资源三层</w:t>
            </w:r>
          </w:p>
        </w:tc>
      </w:tr>
      <w:tr>
        <w:tc>
          <w:tcPr>
            <w:tcW w:type="dxa" w:w="27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record（Java）</w:t>
            </w:r>
          </w:p>
        </w:tc>
        <w:tc>
          <w:tcPr>
            <w:tcW w:type="dxa" w:w="6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一行定义的小数据类，用于接收请求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SPA 单页应用</w:t>
            </w:r>
          </w:p>
        </w:tc>
        <w:tc>
          <w:tcPr>
            <w:tcW w:type="dxa" w:w="6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整站只有一个 HTML，内容由 JS 动态填充</w:t>
            </w:r>
          </w:p>
        </w:tc>
      </w:tr>
      <w:tr>
        <w:tc>
          <w:tcPr>
            <w:tcW w:type="dxa" w:w="27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SQL</w:t>
            </w:r>
          </w:p>
        </w:tc>
        <w:tc>
          <w:tcPr>
            <w:tcW w:type="dxa" w:w="6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数据库的语言：SELECT/INSERT/UPDATE/DELETE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token 令牌</w:t>
            </w:r>
          </w:p>
        </w:tc>
        <w:tc>
          <w:tcPr>
            <w:tcW w:type="dxa" w:w="6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登录后发的临时通行证，之后每个请求都要携带</w:t>
            </w:r>
          </w:p>
        </w:tc>
      </w:tr>
      <w:tr>
        <w:tc>
          <w:tcPr>
            <w:tcW w:type="dxa" w:w="27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XSS / esc()</w:t>
            </w:r>
          </w:p>
        </w:tc>
        <w:tc>
          <w:tcPr>
            <w:tcW w:type="dxa" w:w="6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把用户输入当代码执行的攻击；esc() 转义特殊字符来防御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泛型 &lt;T&gt;</w:t>
            </w:r>
          </w:p>
        </w:tc>
        <w:tc>
          <w:tcPr>
            <w:tcW w:type="dxa" w:w="6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模具上的填空题，一套代码服务多种类型</w:t>
            </w:r>
          </w:p>
        </w:tc>
      </w:tr>
      <w:tr>
        <w:tc>
          <w:tcPr>
            <w:tcW w:type="dxa" w:w="27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幂等</w:t>
            </w:r>
          </w:p>
        </w:tc>
        <w:tc>
          <w:tcPr>
            <w:tcW w:type="dxa" w:w="6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同一操作执行多少次结果都一样（如启动自检）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拦截器 Interceptor</w:t>
            </w:r>
          </w:p>
        </w:tc>
        <w:tc>
          <w:tcPr>
            <w:tcW w:type="dxa" w:w="6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请求进业务前/后的关卡（门卫/监控）</w:t>
            </w:r>
          </w:p>
        </w:tc>
      </w:tr>
      <w:tr>
        <w:tc>
          <w:tcPr>
            <w:tcW w:type="dxa" w:w="27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逻辑删除</w:t>
            </w:r>
          </w:p>
        </w:tc>
        <w:tc>
          <w:tcPr>
            <w:tcW w:type="dxa" w:w="6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不真删数据，只把 del_flag 标成 1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实体 Entity</w:t>
            </w:r>
          </w:p>
        </w:tc>
        <w:tc>
          <w:tcPr>
            <w:tcW w:type="dxa" w:w="6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对应数据库表的 Java 类（图纸）</w:t>
            </w:r>
          </w:p>
        </w:tc>
      </w:tr>
      <w:tr>
        <w:tc>
          <w:tcPr>
            <w:tcW w:type="dxa" w:w="27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事务 @Transactional</w:t>
            </w:r>
          </w:p>
        </w:tc>
        <w:tc>
          <w:tcPr>
            <w:tcW w:type="dxa" w:w="6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多步数据库操作绑成一包：全成或全撤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先到期先出 FEFO</w:t>
            </w:r>
          </w:p>
        </w:tc>
        <w:tc>
          <w:tcPr>
            <w:tcW w:type="dxa" w:w="6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出库优先扣最早到期的批次（超市理货常识）</w:t>
            </w:r>
          </w:p>
        </w:tc>
      </w:tr>
      <w:tr>
        <w:tc>
          <w:tcPr>
            <w:tcW w:type="dxa" w:w="27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依赖注入</w:t>
            </w:r>
          </w:p>
        </w:tc>
        <w:tc>
          <w:tcPr>
            <w:tcW w:type="dxa" w:w="6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需要什么工具，Spring 自动造好塞给你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主从表</w:t>
            </w:r>
          </w:p>
        </w:tc>
        <w:tc>
          <w:tcPr>
            <w:tcW w:type="dxa" w:w="66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订单主表 + 明细表的一对多设计</w:t>
            </w:r>
          </w:p>
        </w:tc>
      </w:tr>
      <w:tr>
        <w:tc>
          <w:tcPr>
            <w:tcW w:type="dxa" w:w="27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注解 @</w:t>
            </w:r>
          </w:p>
        </w:tc>
        <w:tc>
          <w:tcPr>
            <w:tcW w:type="dxa" w:w="66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贴给 Spring 看的标签，标记类/方法的用途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223355"/>
          <w:sz w:val="27"/>
          <w:szCs w:val="27"/>
        </w:rPr>
        <w:t xml:space="preserve">11.2　答辩问答（按被问概率排序）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00"/>
      </w:tblGrid>
      <w:tr>
        <w:trPr>
          <w:tblHeader/>
        </w:trPr>
        <w:tc>
          <w:tcPr>
            <w:tcW w:type="dxa" w:w="25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可能被问</w:t>
            </w:r>
          </w:p>
        </w:tc>
        <w:tc>
          <w:tcPr>
            <w:tcW w:type="dxa" w:w="6800"/>
            <w:shd w:fill="1B57B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参考回答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整体架构说一下？</w:t>
            </w:r>
          </w:p>
        </w:tc>
        <w:tc>
          <w:tcPr>
            <w:tcW w:type="dxa" w:w="6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前后端一体的分层单体：前端原生 SPA；后端 Spring Boot 3 六层（controller/entity/repo/security/config/common）；MySQL 存储。一次请求经过 门卫拦截→控制器→仓管员→数据库 再原路返回 JSON</w:t>
            </w:r>
          </w:p>
        </w:tc>
      </w:tr>
      <w:tr>
        <w:tc>
          <w:tcPr>
            <w:tcW w:type="dxa" w:w="25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密码安全怎么做的？</w:t>
            </w:r>
          </w:p>
        </w:tc>
        <w:tc>
          <w:tcPr>
            <w:tcW w:type="dxa" w:w="68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库里不存明文。md5(md5(密码)+盐) 双重散列，盐每人独立防彩虹表；登录是「同配方再算一遍比对密文」；返回给前端的用户信息永不含 password/salt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登录状态怎么维持？</w:t>
            </w:r>
          </w:p>
        </w:tc>
        <w:tc>
          <w:tcPr>
            <w:tcW w:type="dxa" w:w="6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登录成功后端发 UUID token 存内存账本(ConcurrentHashMap)，前端存 localStorage 并在每个请求头携带；AuthInterceptor 统一校验，401 即踢回登录页；退出即销证</w:t>
            </w:r>
          </w:p>
        </w:tc>
      </w:tr>
      <w:tr>
        <w:tc>
          <w:tcPr>
            <w:tcW w:type="dxa" w:w="25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为什么不用 JWT/Redis？</w:t>
            </w:r>
          </w:p>
        </w:tc>
        <w:tc>
          <w:tcPr>
            <w:tcW w:type="dxa" w:w="68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单机演示场景内存 token 更简单且可即时吊销；缺点是重启失效、不支持分布式——这是明确的可扩展点，替换只需改 TokenStore 一个类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权限模型？</w:t>
            </w:r>
          </w:p>
        </w:tc>
        <w:tc>
          <w:tcPr>
            <w:tcW w:type="dxa" w:w="6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RBAC：sys_user/sys_role/sys_user_role/sys_role_res 四表。登录时 roleOf 查桥表定 admin/operator；前端按角色过滤菜单+路由拦截；后端所有接口强制登录。改进方向是把角色校验下沉到拦截器</w:t>
            </w:r>
          </w:p>
        </w:tc>
      </w:tr>
      <w:tr>
        <w:tc>
          <w:tcPr>
            <w:tcW w:type="dxa" w:w="25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出库为什么复杂？</w:t>
            </w:r>
          </w:p>
        </w:tc>
        <w:tc>
          <w:tcPr>
            <w:tcW w:type="dxa" w:w="68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不是减一个数字：库存按「批次」存在货位上，各批到期日不同，出库按先到期先出（FEFO）排序逐批扣减，扣光删批次——贴合真实仓库并支撑保质期预警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事务用在哪？</w:t>
            </w:r>
          </w:p>
        </w:tc>
        <w:tc>
          <w:tcPr>
            <w:tcW w:type="dxa" w:w="6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出入库/订单保存等多表操作标了 @Transactional：库存、批次、流水、订单状态要么全改要么全滚，防止「库存加了流水没记」</w:t>
            </w:r>
          </w:p>
        </w:tc>
      </w:tr>
      <w:tr>
        <w:tc>
          <w:tcPr>
            <w:tcW w:type="dxa" w:w="25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怎么减少重复代码？</w:t>
            </w:r>
          </w:p>
        </w:tc>
        <w:tc>
          <w:tcPr>
            <w:tcW w:type="dxa" w:w="68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后端：统一 Result + 泛型模具 BaseController（15 个控制器各 4 行）；前端：api() 统一请求、TABLES 配置化表格、renderForm 配置化表单——前后端同一个『配置优于重复』思想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图表用什么库？</w:t>
            </w:r>
          </w:p>
        </w:tc>
        <w:tc>
          <w:tcPr>
            <w:tcW w:type="dxa" w:w="6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没用库，全部手写 SVG：环形图算圆弧路径、折线用三次贝塞尔平滑、容量条宽度=百分比。体积零依赖，也证明了对底层的掌握</w:t>
            </w:r>
          </w:p>
        </w:tc>
      </w:tr>
      <w:tr>
        <w:tc>
          <w:tcPr>
            <w:tcW w:type="dxa" w:w="25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有注册功能吗？</w:t>
            </w:r>
          </w:p>
        </w:tc>
        <w:tc>
          <w:tcPr>
            <w:tcW w:type="dxa" w:w="68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采用管理员统一建号（POST /api/sys_user），不开放自助注册——企业内部系统账号应由管理员分配，安全可控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数据库升级怎么处理？</w:t>
            </w:r>
          </w:p>
        </w:tc>
        <w:tc>
          <w:tcPr>
            <w:tcW w:type="dxa" w:w="68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SchemaUpgradeRunner 启动自检：查 information_schema 缺列才 ALTER，幂等且绝不动已有数据；换环境不再出现 Unknown column</w:t>
            </w:r>
          </w:p>
        </w:tc>
      </w:tr>
      <w:tr>
        <w:tc>
          <w:tcPr>
            <w:tcW w:type="dxa" w:w="25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图片怎么存的？</w:t>
            </w:r>
          </w:p>
        </w:tc>
        <w:tc>
          <w:tcPr>
            <w:tcW w:type="dxa" w:w="6800"/>
            <w:shd w:fill="F4F7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前端 canvas 压缩(最长边900px/85%质量)成 dataURL 文本随 JSON 提交，存表的 mediumtext 列；小体量系统免去文件服务器</w:t>
            </w:r>
          </w:p>
        </w:tc>
      </w:tr>
    </w:tbl>
    <w:p>
      <w:pPr>
        <w:spacing w:after="120" w:line="310"/>
      </w:pPr>
      <w:r>
        <w:rPr>
          <w:color w:val="1A1A2E"/>
          <w:sz w:val="22"/>
          <w:szCs w:val="22"/>
        </w:rPr>
        <w:t xml:space="preserve"/>
      </w:r>
    </w:p>
    <w:p>
      <w:pPr>
        <w:pBdr>
          <w:top w:val="single" w:color="F0D9A8" w:sz="2" w:space="4"/>
          <w:bottom w:val="single" w:color="F0D9A8" w:sz="2" w:space="4"/>
          <w:left w:val="single" w:color="E0920A" w:sz="24" w:space="8"/>
          <w:right w:val="single" w:color="F0D9A8" w:sz="2" w:space="4"/>
        </w:pBdr>
        <w:shd w:fill="FFF7E6" w:color="auto" w:val="clear"/>
        <w:spacing w:after="150" w:before="40" w:line="300"/>
      </w:pPr>
      <w:r>
        <w:rPr>
          <w:b/>
          <w:bCs/>
          <w:color w:val="B36B00"/>
          <w:sz w:val="22"/>
          <w:szCs w:val="22"/>
        </w:rPr>
        <w:t xml:space="preserve">最后的话：  </w:t>
      </w:r>
      <w:r>
        <w:rPr>
          <w:color w:val="5c4a1a"/>
          <w:sz w:val="22"/>
          <w:szCs w:val="22"/>
        </w:rPr>
        <w:t xml:space="preserve">读完全书你已经能回答三个终极问题——数据存在哪（第5部分的表）、数据怎么流（第10部分的八条路线）、每行代码为什么这么写（第6~9部分）。答辩前把第10部分的路线1和路线4画在草稿纸上讲一遍，胜过背十页稿子。</w:t>
      </w:r>
    </w:p>
    <w:p>
      <w:pPr>
        <w:spacing w:before="500"/>
        <w:jc w:val="center"/>
      </w:pPr>
      <w:r>
        <w:rPr>
          <w:i/>
          <w:iCs/>
          <w:color w:val="5A6B85"/>
          <w:sz w:val="24"/>
          <w:szCs w:val="24"/>
        </w:rPr>
        <w:t xml:space="preserve">—— 全书完 · 祝答辩顺利 ——</w:t>
      </w:r>
    </w:p>
    <w:sectPr>
      <w:headerReference w:type="default" r:id="rId7"/>
      <w:footerReference w:type="default" r:id="rId8"/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C"/>
        <w:sz w:val="16"/>
        <w:szCs w:val="16"/>
      </w:rPr>
      <w:t xml:space="preserve">第 </w:t>
    </w:r>
    <w:r>
      <w:rPr>
        <w:color w:val="9AA6B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AA6BC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AA6BC"/>
        <w:sz w:val="16"/>
        <w:szCs w:val="16"/>
      </w:rPr>
      <w:t xml:space="preserve">小明智库 · 全项目代码超详细解读手册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Microsoft YaHei" w:cs="Microsoft YaHei" w:eastAsia="Microsoft YaHei" w:hAnsi="Microsoft YaHei"/>
      <w:b/>
      <w:bCs/>
    </w:rPr>
  </w:style>
  <w:style w:type="paragraph" w:styleId="Heading2">
    <w:name w:val="Heading 2"/>
    <w:basedOn w:val="Normal"/>
    <w:next w:val="Normal"/>
    <w:qFormat/>
    <w:rPr>
      <w:rFonts w:ascii="Microsoft YaHei" w:cs="Microsoft YaHei" w:eastAsia="Microsoft YaHei" w:hAnsi="Microsoft YaHei"/>
      <w:b/>
      <w:bCs/>
    </w:rPr>
  </w:style>
  <w:style w:type="paragraph" w:styleId="Heading3">
    <w:name w:val="Heading 3"/>
    <w:basedOn w:val="Normal"/>
    <w:next w:val="Normal"/>
    <w:qFormat/>
    <w:rPr>
      <w:rFonts w:ascii="Microsoft YaHei" w:cs="Microsoft YaHei" w:eastAsia="Microsoft YaHei" w:hAnsi="Microsoft YaHei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小明智库 · 全项目代码超详细解读手册（零基础版）</dc:title>
  <dc:creator>WMS</dc:creator>
  <cp:lastModifiedBy>Un-named</cp:lastModifiedBy>
  <cp:revision>1</cp:revision>
  <dcterms:created xsi:type="dcterms:W3CDTF">2026-07-18T16:15:42.755Z</dcterms:created>
  <dcterms:modified xsi:type="dcterms:W3CDTF">2026-07-18T16:15:42.772Z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