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D0DB" w14:textId="05F0FAFF" w:rsidR="0074792A" w:rsidRPr="00F82EBD" w:rsidRDefault="001C025A" w:rsidP="001C025A">
      <w:pPr>
        <w:jc w:val="center"/>
        <w:rPr>
          <w:sz w:val="56"/>
          <w:szCs w:val="56"/>
        </w:rPr>
      </w:pPr>
      <w:r w:rsidRPr="00F82EBD">
        <w:rPr>
          <w:sz w:val="56"/>
          <w:szCs w:val="56"/>
          <w:highlight w:val="green"/>
        </w:rPr>
        <w:t>Replicaset</w:t>
      </w:r>
      <w:r w:rsidR="00F82EBD" w:rsidRPr="00F82EBD">
        <w:rPr>
          <w:sz w:val="56"/>
          <w:szCs w:val="56"/>
          <w:highlight w:val="green"/>
        </w:rPr>
        <w:t>/Replication Controller</w:t>
      </w:r>
    </w:p>
    <w:p w14:paraId="4503753F" w14:textId="7A7CAF21" w:rsidR="001C025A" w:rsidRDefault="001C025A" w:rsidP="001C025A">
      <w:r>
        <w:t xml:space="preserve">To overcome the naked pod, we create </w:t>
      </w:r>
      <w:r w:rsidR="001F6615">
        <w:t>R</w:t>
      </w:r>
      <w:r w:rsidR="00F82EBD">
        <w:t>S/RC</w:t>
      </w:r>
      <w:r w:rsidR="001F6615">
        <w:t xml:space="preserve">. </w:t>
      </w:r>
      <w:r w:rsidR="00F82EBD">
        <w:t>it</w:t>
      </w:r>
      <w:r w:rsidR="001F6615">
        <w:t xml:space="preserve"> ensures we always have the desired number of pods running. If we set replicas as 2 and 1 pod gets destroyed means, Replicaset will create another pod automatically.</w:t>
      </w:r>
    </w:p>
    <w:p w14:paraId="1C5782F3" w14:textId="605C1A20" w:rsidR="005D0305" w:rsidRDefault="005D0305" w:rsidP="001C025A">
      <w:pPr>
        <w:rPr>
          <w:color w:val="ED7D31" w:themeColor="accent2"/>
        </w:rPr>
      </w:pPr>
      <w:r w:rsidRPr="005D0305">
        <w:rPr>
          <w:color w:val="ED7D31" w:themeColor="accent2"/>
        </w:rPr>
        <w:t>It can be considered as a replacement or replication controller. The replica set and the replication controller's key difference is that the replication controller only supports equality-based selectors whereas the replica set supports set-based selectors.</w:t>
      </w:r>
    </w:p>
    <w:p w14:paraId="48632CAB" w14:textId="1FB57D4E" w:rsidR="005D0305" w:rsidRDefault="005D0305" w:rsidP="001C025A">
      <w:pPr>
        <w:rPr>
          <w:color w:val="ED7D31" w:themeColor="accent2"/>
        </w:rPr>
      </w:pPr>
    </w:p>
    <w:p w14:paraId="1094E35E" w14:textId="3AE3524F" w:rsidR="005D0305" w:rsidRPr="005D0305" w:rsidRDefault="005D0305" w:rsidP="001C025A">
      <w:pPr>
        <w:rPr>
          <w:color w:val="ED7D31" w:themeColor="accent2"/>
        </w:rPr>
      </w:pPr>
      <w:r>
        <w:t>RS mainly used with deployments.</w:t>
      </w:r>
    </w:p>
    <w:p w14:paraId="644F49E1" w14:textId="3DD96D47" w:rsidR="001F6615" w:rsidRDefault="001F6615" w:rsidP="001C025A">
      <w:r>
        <w:t>You cannot use kubectl create or kubectl run command to</w:t>
      </w:r>
      <w:r w:rsidR="00B6778A">
        <w:t xml:space="preserve"> create a </w:t>
      </w:r>
      <w:r w:rsidR="001D4305">
        <w:t>R</w:t>
      </w:r>
      <w:r w:rsidR="005D0305">
        <w:t>S/RC</w:t>
      </w:r>
      <w:r w:rsidR="00B6778A">
        <w:t>. You can scale the existing deployment using kubectl scale.</w:t>
      </w:r>
      <w:r w:rsidR="005D0305">
        <w:br/>
      </w:r>
      <w:r w:rsidR="005D0305">
        <w:br/>
      </w:r>
      <w:r w:rsidR="00B6778A">
        <w:br/>
        <w:t>You can only use manifest file.</w:t>
      </w:r>
    </w:p>
    <w:p w14:paraId="25E69FD4" w14:textId="1B8E3F2A" w:rsidR="001D4305" w:rsidRDefault="001D4305" w:rsidP="001C025A"/>
    <w:p w14:paraId="3B19FC1C" w14:textId="67EEDA83" w:rsidR="001D4305" w:rsidRDefault="001D4305" w:rsidP="001C025A">
      <w:r>
        <w:rPr>
          <w:noProof/>
        </w:rPr>
        <w:drawing>
          <wp:inline distT="0" distB="0" distL="0" distR="0" wp14:anchorId="48D0641B" wp14:editId="7D9D3CDE">
            <wp:extent cx="5000625" cy="38862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F7C" w14:textId="625BE777" w:rsidR="008D1D62" w:rsidRDefault="008D1D62" w:rsidP="001C025A"/>
    <w:p w14:paraId="55546E94" w14:textId="77777777" w:rsidR="005D0305" w:rsidRDefault="005D0305" w:rsidP="001C025A"/>
    <w:p w14:paraId="1039F70E" w14:textId="77777777" w:rsidR="005D0305" w:rsidRDefault="005D0305" w:rsidP="001C025A"/>
    <w:p w14:paraId="71F94461" w14:textId="77777777" w:rsidR="005D0305" w:rsidRDefault="005D0305" w:rsidP="001C025A"/>
    <w:p w14:paraId="7ACB9DE3" w14:textId="4AF46312" w:rsidR="008D1D62" w:rsidRDefault="008D1D62" w:rsidP="001C025A">
      <w:r>
        <w:lastRenderedPageBreak/>
        <w:t>Replicaset create desired replicas for the PODS based on the Se</w:t>
      </w:r>
      <w:r w:rsidR="001101EC">
        <w:t>lector.</w:t>
      </w:r>
    </w:p>
    <w:p w14:paraId="1C8999C9" w14:textId="354750AF" w:rsidR="005D0305" w:rsidRDefault="005D0305" w:rsidP="001C025A">
      <w:r>
        <w:rPr>
          <w:noProof/>
        </w:rPr>
        <w:drawing>
          <wp:inline distT="0" distB="0" distL="0" distR="0" wp14:anchorId="341BFEEF" wp14:editId="39F3118A">
            <wp:extent cx="5731510" cy="225298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050" w14:textId="6D5177A8" w:rsidR="00E30078" w:rsidRDefault="00E30078" w:rsidP="001C025A"/>
    <w:p w14:paraId="69685F21" w14:textId="5AEF7F60" w:rsidR="00E30078" w:rsidRDefault="00BA4F44" w:rsidP="001C025A">
      <w:r>
        <w:t>Deleted the RS/RC</w:t>
      </w:r>
    </w:p>
    <w:p w14:paraId="30F6676F" w14:textId="71CBFDFF" w:rsidR="00BA4F44" w:rsidRDefault="00BA4F44" w:rsidP="001C025A">
      <w:r>
        <w:rPr>
          <w:noProof/>
        </w:rPr>
        <w:drawing>
          <wp:inline distT="0" distB="0" distL="0" distR="0" wp14:anchorId="39DC1187" wp14:editId="0A391ED3">
            <wp:extent cx="5731510" cy="1307465"/>
            <wp:effectExtent l="0" t="0" r="2540" b="698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CA9" w14:textId="77777777" w:rsidR="00BA4F44" w:rsidRDefault="00BA4F44" w:rsidP="001C025A"/>
    <w:p w14:paraId="76CB033F" w14:textId="77777777" w:rsidR="001101EC" w:rsidRDefault="001101EC" w:rsidP="001C025A"/>
    <w:p w14:paraId="306A5AA2" w14:textId="77777777" w:rsidR="00B6778A" w:rsidRDefault="00B6778A" w:rsidP="001C025A"/>
    <w:p w14:paraId="71B295B5" w14:textId="6B26362A" w:rsidR="001F6615" w:rsidRDefault="001F6615" w:rsidP="001C025A"/>
    <w:p w14:paraId="33F8DB60" w14:textId="77777777" w:rsidR="001F6615" w:rsidRPr="001C025A" w:rsidRDefault="001F6615" w:rsidP="001C025A"/>
    <w:p w14:paraId="26832ADA" w14:textId="77777777" w:rsidR="001C025A" w:rsidRPr="001C025A" w:rsidRDefault="001C025A" w:rsidP="001C025A">
      <w:pPr>
        <w:rPr>
          <w:sz w:val="24"/>
          <w:szCs w:val="24"/>
        </w:rPr>
      </w:pPr>
    </w:p>
    <w:sectPr w:rsidR="001C025A" w:rsidRPr="001C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8"/>
    <w:rsid w:val="001101EC"/>
    <w:rsid w:val="001C025A"/>
    <w:rsid w:val="001D4305"/>
    <w:rsid w:val="001F6615"/>
    <w:rsid w:val="005D0305"/>
    <w:rsid w:val="007F19CC"/>
    <w:rsid w:val="00820EA7"/>
    <w:rsid w:val="008D1D62"/>
    <w:rsid w:val="00B6778A"/>
    <w:rsid w:val="00BA4F44"/>
    <w:rsid w:val="00C041C8"/>
    <w:rsid w:val="00E30078"/>
    <w:rsid w:val="00E8729A"/>
    <w:rsid w:val="00EB0068"/>
    <w:rsid w:val="00F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1C8B"/>
  <w15:chartTrackingRefBased/>
  <w15:docId w15:val="{C566AF28-BDEF-4708-8782-397CF1D3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6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6</cp:revision>
  <dcterms:created xsi:type="dcterms:W3CDTF">2021-11-27T07:34:00Z</dcterms:created>
  <dcterms:modified xsi:type="dcterms:W3CDTF">2021-11-27T09:08:00Z</dcterms:modified>
</cp:coreProperties>
</file>