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heme="majorBidi" w:hAnsiTheme="majorBidi" w:cstheme="majorBidi"/>
          <w:b/>
          <w:bCs/>
          <w:sz w:val="44"/>
          <w:szCs w:val="44"/>
        </w:rPr>
      </w:pPr>
      <w:r>
        <w:rPr>
          <w:rFonts w:asciiTheme="majorBidi" w:hAnsiTheme="majorBidi" w:cstheme="majorBidi"/>
          <w:b/>
          <w:bCs/>
          <w:sz w:val="44"/>
          <w:szCs w:val="44"/>
        </w:rPr>
        <w:t>Digital Marketing Case Study</w:t>
      </w:r>
    </w:p>
    <w:p>
      <w:pPr>
        <w:jc w:val="both"/>
        <w:rPr>
          <w:rFonts w:asciiTheme="majorBidi" w:hAnsiTheme="majorBidi" w:cstheme="majorBidi"/>
          <w:b/>
          <w:bCs/>
          <w:sz w:val="32"/>
          <w:szCs w:val="32"/>
        </w:rPr>
      </w:pPr>
      <w:r>
        <w:rPr>
          <w:rFonts w:asciiTheme="majorBidi" w:hAnsiTheme="majorBidi" w:cstheme="majorBidi"/>
          <w:b/>
          <w:bCs/>
          <w:sz w:val="32"/>
          <w:szCs w:val="32"/>
        </w:rPr>
        <w:t>E21CSEU0845 – SWARNIMA YADAV</w:t>
      </w:r>
    </w:p>
    <w:p>
      <w:pPr>
        <w:jc w:val="both"/>
        <w:rPr>
          <w:rFonts w:asciiTheme="majorBidi" w:hAnsiTheme="majorBidi" w:cstheme="majorBidi"/>
          <w:b/>
          <w:bCs/>
          <w:sz w:val="56"/>
          <w:szCs w:val="56"/>
        </w:rPr>
      </w:pPr>
    </w:p>
    <w:p>
      <w:pPr>
        <w:jc w:val="both"/>
        <w:rPr>
          <w:rFonts w:asciiTheme="majorBidi" w:hAnsiTheme="majorBidi" w:cstheme="majorBidi"/>
          <w:b/>
          <w:bCs/>
          <w:sz w:val="56"/>
          <w:szCs w:val="56"/>
        </w:rPr>
      </w:pPr>
    </w:p>
    <w:p>
      <w:pPr>
        <w:jc w:val="both"/>
        <w:rPr>
          <w:rFonts w:asciiTheme="majorBidi" w:hAnsiTheme="majorBidi" w:cstheme="majorBidi"/>
          <w:b/>
          <w:bCs/>
          <w:sz w:val="56"/>
          <w:szCs w:val="56"/>
        </w:rPr>
      </w:pPr>
      <w:r>
        <w:rPr>
          <w:rFonts w:asciiTheme="majorBidi" w:hAnsiTheme="majorBidi" w:cstheme="majorBidi"/>
          <w:b/>
          <w:bCs/>
          <w:sz w:val="56"/>
          <w:szCs w:val="56"/>
        </w:rPr>
        <w:t>QUAKER OATS</w:t>
      </w:r>
    </w:p>
    <w:p>
      <w:pPr>
        <w:rPr>
          <w:rFonts w:asciiTheme="majorBidi" w:hAnsiTheme="majorBidi" w:cstheme="majorBidi"/>
          <w:b/>
          <w:bCs/>
          <w:sz w:val="56"/>
          <w:szCs w:val="56"/>
        </w:rPr>
      </w:pPr>
    </w:p>
    <w:p>
      <w:pPr>
        <w:rPr>
          <w:rFonts w:asciiTheme="majorBidi" w:hAnsiTheme="majorBidi" w:cstheme="majorBidi"/>
          <w:b/>
          <w:bCs/>
          <w:sz w:val="44"/>
          <w:szCs w:val="44"/>
        </w:rPr>
      </w:pPr>
      <w:r>
        <w:rPr>
          <w:rFonts w:asciiTheme="majorBidi" w:hAnsiTheme="majorBidi" w:cstheme="majorBidi"/>
          <w:b/>
          <w:bCs/>
          <w:sz w:val="56"/>
          <w:szCs w:val="56"/>
        </w:rPr>
        <w:drawing>
          <wp:inline distT="0" distB="0" distL="0" distR="0">
            <wp:extent cx="2794000" cy="18027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94581" cy="1802765"/>
                    </a:xfrm>
                    <a:prstGeom prst="rect">
                      <a:avLst/>
                    </a:prstGeom>
                  </pic:spPr>
                </pic:pic>
              </a:graphicData>
            </a:graphic>
          </wp:inline>
        </w:draw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hint="default" w:ascii="Courier New" w:hAnsi="Courier New" w:eastAsia="Times New Roman"/>
          <w:color w:val="000000"/>
          <w:sz w:val="21"/>
          <w:szCs w:val="21"/>
          <w:lang w:val="en-IN" w:eastAsia="en-IN"/>
        </w:rPr>
        <w:t>In 1901, the Quaker Oats Company of America established the business, which has since developed into a well-known food brand. Currently, the brand is owned by the multinational food and beverage corporation PepsiCo.The logo of Quaker Oats, which features a man dressed in Quaker apparel and has come to represent the brand's optimistic view of health, is its most recognised feature.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hint="default" w:ascii="Courier New" w:hAnsi="Courier New" w:eastAsia="Times New Roman"/>
          <w:color w:val="000000"/>
          <w:sz w:val="21"/>
          <w:szCs w:val="21"/>
          <w:lang w:val="en-IN"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hint="default" w:ascii="Courier New" w:hAnsi="Courier New" w:eastAsia="Times New Roman"/>
          <w:color w:val="000000"/>
          <w:sz w:val="21"/>
          <w:szCs w:val="21"/>
          <w:lang w:val="en-IN" w:eastAsia="en-IN"/>
        </w:rPr>
        <w:t>The whole grain muesli that Quaker Oats produces is the company's flagship product. Many families choose this popular breakfast option because of its high fibre content and heart-health benefits. To accommodate various tastes, the company has increased the range of oat flakes, granola, instant oats, and snacks available in its product 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hint="default" w:ascii="Courier New" w:hAnsi="Courier New" w:eastAsia="Times New Roman"/>
          <w:color w:val="000000"/>
          <w:sz w:val="21"/>
          <w:szCs w:val="21"/>
          <w:lang w:val="en-US" w:eastAsia="en-IN"/>
        </w:rPr>
        <w:t>q</w:t>
      </w:r>
      <w:r>
        <w:rPr>
          <w:rFonts w:hint="default" w:ascii="Courier New" w:hAnsi="Courier New" w:eastAsia="Times New Roman"/>
          <w:color w:val="000000"/>
          <w:sz w:val="21"/>
          <w:szCs w:val="21"/>
          <w:lang w:val="en-IN" w:eastAsia="en-IN"/>
        </w:rPr>
        <w:t xml:space="preserve">uaker Oats has established a reputation for quality, flavour, and nutrition, winning the respect and loyalty of customers all over the world. The company has a global presence and is well-known among families looking for wholesome food options. Quaker Oats continues to promote itself independently despite the fact that it is owned by PepsiCo. The company has made an attempt to integrate sustainable practises into its production process, including energy and water saving measures and getting its oats from farmers who engage in sustainable agriculture. Millions of people around the world appreciate the brand's products as a popular breakfast and snack option thanks to its dedication to quality and sustainability.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eastAsia="Times New Roman" w:asciiTheme="majorBidi" w:hAnsiTheme="majorBidi" w:cstheme="majorBidi"/>
          <w:color w:val="000000"/>
          <w:sz w:val="44"/>
          <w:szCs w:val="44"/>
          <w:lang w:val="en-IN" w:eastAsia="en-IN"/>
        </w:rPr>
      </w:pPr>
      <w:r>
        <w:rPr>
          <w:rFonts w:eastAsia="Times New Roman" w:asciiTheme="majorBidi" w:hAnsiTheme="majorBidi" w:cstheme="majorBidi"/>
          <w:color w:val="000000"/>
          <w:sz w:val="44"/>
          <w:szCs w:val="44"/>
          <w:lang w:val="en-IN" w:eastAsia="en-IN"/>
        </w:rPr>
        <w:t>Campaign Planning And Execution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hint="default" w:ascii="Courier New" w:hAnsi="Courier New" w:eastAsia="Times New Roman"/>
          <w:color w:val="000000"/>
          <w:sz w:val="21"/>
          <w:szCs w:val="21"/>
          <w:lang w:val="en-IN" w:eastAsia="en-IN"/>
        </w:rPr>
        <w:t>For more than a century, Quaker Oats has offered families healthy and nutrient-rich oat-based products, building a solid reputation for itself in the food business. The development of a successful Quaker Oats digital marketing campaign depends on a well-thought-out strategy and efficient execution.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eastAsia="Segoe UI" w:cs="Segoe UI"/>
          <w:i w:val="0"/>
          <w:iCs w:val="0"/>
          <w:caps w:val="0"/>
          <w:color w:val="374151"/>
          <w:spacing w:val="0"/>
          <w:sz w:val="16"/>
          <w:szCs w:val="16"/>
          <w:shd w:val="clear" w:fill="F7F7F8"/>
        </w:rPr>
      </w:pPr>
      <w:r>
        <w:rPr>
          <w:rFonts w:hint="default" w:ascii="Courier New" w:hAnsi="Courier New" w:eastAsia="Times New Roman"/>
          <w:color w:val="000000"/>
          <w:sz w:val="21"/>
          <w:szCs w:val="21"/>
          <w:lang w:val="en-IN" w:eastAsia="en-IN"/>
        </w:rPr>
        <w:t>Researching the target audience in-depth would be the first stage in the campaign planning process.</w:t>
      </w:r>
      <w:r>
        <w:rPr>
          <w:rFonts w:ascii="Courier New" w:hAnsi="Courier New" w:eastAsia="Times New Roman" w:cs="Courier New"/>
          <w:color w:val="000000"/>
          <w:sz w:val="21"/>
          <w:szCs w:val="21"/>
          <w:lang w:val="en-IN" w:eastAsia="en-IN"/>
        </w:rPr>
        <w:t>. This research would entail analysing market trends, consumer preferences, and behaviour to gain deep insights into the needs and desires of the audience.</w:t>
      </w:r>
      <w:r>
        <w:rPr>
          <w:rFonts w:ascii="Segoe UI" w:hAnsi="Segoe UI" w:eastAsia="Segoe UI" w:cs="Segoe UI"/>
          <w:i w:val="0"/>
          <w:iCs w:val="0"/>
          <w:caps w:val="0"/>
          <w:color w:val="374151"/>
          <w:spacing w:val="0"/>
          <w:sz w:val="22"/>
          <w:szCs w:val="22"/>
          <w:shd w:val="clear" w:fill="F7F7F8"/>
        </w:rPr>
        <w:t>Having knowledge of the target audience's demographics, interests, and online behavior would facilitate the customization of the campaign to effectively connect with them. This understanding could aid in developing tailored messaging and communication channels that resonate with the intended audience, leading to higher engagement, brand recognition, and conversions. By recognizing the characteristics of the target audience, a digital marketing campaign that addresses their needs, interests, and preferences can be create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05" w:firstLineChars="50"/>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 xml:space="preserve"> These goals could include increasing brand awareness, driving website traffic, boosting sales, and enhancing customer engagement. It is important to ensure that the objectives are specific, realistic, and aligned with the overall marketing strategy of Quaker Oats.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ascii="Courier New" w:hAnsi="Courier New" w:eastAsia="Times New Roman" w:cs="Courier New"/>
          <w:color w:val="000000"/>
          <w:sz w:val="21"/>
          <w:szCs w:val="21"/>
          <w:lang w:val="en-IN" w:eastAsia="en-IN"/>
        </w:rPr>
        <w:t xml:space="preserve">Next, selecting appropriate digital channels and tactics would be crucial. </w:t>
      </w:r>
      <w:r>
        <w:rPr>
          <w:rFonts w:hint="default" w:ascii="Courier New" w:hAnsi="Courier New" w:eastAsia="Times New Roman"/>
          <w:color w:val="000000"/>
          <w:sz w:val="21"/>
          <w:szCs w:val="21"/>
          <w:lang w:val="en-IN" w:eastAsia="en-IN"/>
        </w:rPr>
        <w:t>Depending on the tastes and behaviours of the target audience, Quaker Oats may utilise a variety of channels, including social networking sites (including Facebook, Instagram, and Twitter), search engine optimisation (SEO), content marketing, influencer partnerships, email marketing, and paid advertising. To maximise effectiveness, each channel's messaging and content must be customised for the relevant platform and target audience.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ascii="Courier New" w:hAnsi="Courier New" w:eastAsia="Times New Roman" w:cs="Courier New"/>
          <w:color w:val="000000"/>
          <w:sz w:val="21"/>
          <w:szCs w:val="21"/>
          <w:lang w:val="en-IN" w:eastAsia="en-IN"/>
        </w:rPr>
        <w:t xml:space="preserve">The content strategy for the campaign would revolve around promoting the health benefits of oats. </w:t>
      </w:r>
      <w:r>
        <w:rPr>
          <w:rFonts w:hint="default" w:ascii="Courier New" w:hAnsi="Courier New" w:eastAsia="Times New Roman"/>
          <w:color w:val="000000"/>
          <w:sz w:val="21"/>
          <w:szCs w:val="21"/>
          <w:lang w:val="en-IN" w:eastAsia="en-IN"/>
        </w:rPr>
        <w:t>This can entail producing interesting and educational content, such as articles, blog posts, films, and infographics, that highlights the benefits of oats for the heart, for managing weight, and for boosting energy. To offer value and build authority in the health and wellness sector, Quaker Oats might also share recipes, cooking advice, and customer reviews.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ascii="Courier New" w:hAnsi="Courier New" w:eastAsia="Times New Roman" w:cs="Courier New"/>
          <w:color w:val="000000"/>
          <w:sz w:val="21"/>
          <w:szCs w:val="21"/>
          <w:lang w:val="en-IN" w:eastAsia="en-IN"/>
        </w:rPr>
        <w:t>Monitoring and analysing the campaign performance would be a critical aspect of the execution process.</w:t>
      </w:r>
      <w:r>
        <w:rPr>
          <w:rFonts w:hint="default" w:ascii="Courier New" w:hAnsi="Courier New" w:eastAsia="Times New Roman"/>
          <w:color w:val="000000"/>
          <w:sz w:val="21"/>
          <w:szCs w:val="21"/>
          <w:lang w:val="en-IN" w:eastAsia="en-IN"/>
        </w:rPr>
        <w:t>To gauge the campaign's success, key performance indicators (KPIs) such website traffic, engagement metrics, conversion rates, and purchases will be monitored on a regular basis. This information would offer perceptions into the campaign's efficacy and serve as a guide for modifications and improvements as needed to maximise the campaign's performance.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ascii="SimSun" w:hAnsi="SimSun" w:eastAsia="SimSun" w:cs="SimSun"/>
          <w:sz w:val="24"/>
          <w:szCs w:val="24"/>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US"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Regular reporting and feedback loops with stakeholders would help in reviewing the campaign's progress and making data-driven decisions. This would ensure that the campaign remains aligned with the overall marketing objectives and goals of Quaker Oats.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In conclusion, a well-planned and executed digital marketing campaign for Quaker Oats would involve thorough research on the target audience, setting clear goals and objectives, selecting appropriate channels and tactics, developing compelling content, monitoring performance, and optimizing based on data. Through effective planning and execution, the campaign would aim to achieve the brand's marketing objectives and drive success in the digital landscape.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jc w:val="both"/>
        <w:rPr>
          <w:rFonts w:eastAsia="Times New Roman" w:asciiTheme="majorBidi" w:hAnsiTheme="majorBidi" w:cstheme="majorBidi"/>
          <w:color w:val="000000"/>
          <w:sz w:val="36"/>
          <w:szCs w:val="36"/>
          <w:lang w:val="en-IN" w:eastAsia="en-IN"/>
        </w:rPr>
      </w:pPr>
      <w:r>
        <w:rPr>
          <w:rFonts w:eastAsia="Times New Roman" w:asciiTheme="majorBidi" w:hAnsiTheme="majorBidi" w:cstheme="majorBidi"/>
          <w:color w:val="000000"/>
          <w:sz w:val="44"/>
          <w:szCs w:val="44"/>
          <w:lang w:val="en-IN" w:eastAsia="en-IN"/>
        </w:rPr>
        <w:t>Digital Marketing Strategy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Bidi" w:hAnsiTheme="majorBidi" w:cstheme="majorBidi"/>
          <w:color w:val="000000"/>
          <w:sz w:val="36"/>
          <w:szCs w:val="36"/>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Quaker Oats, a renowned brand in the breakfast and health food category, needs to have a robust digital marketing strategy to effectively reach and engage with its target audience in today's digital age. Here is an overview of a digital marketing strategy that Quaker Oats could implement in 350 words.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Segmentation and Targeting: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Quaker Oats can start by identifying and segmenting its target audience based on various criteria such as demographics, psychographics, and behaviour. For instance, health-conscious individuals, athletes, fitness enthusiasts, and parents could be potential segments to target.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Buyers personas :Once the audience segments are identified, Quaker Oats can create detailed buyer personas for each segment. These personas will represent the ideal customer within a specific segment, including their demographics, interests, challenges, and motivations. Market research, customer surveys, and data analysis can help in developing accurate buyer personas, which can serve as the foundation for creating personalized marketing content.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Content Marketing: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hint="default" w:ascii="Courier New" w:hAnsi="Courier New" w:eastAsia="Times New Roman"/>
          <w:color w:val="000000"/>
          <w:sz w:val="21"/>
          <w:szCs w:val="21"/>
          <w:lang w:val="en-IN" w:eastAsia="en-IN"/>
        </w:rPr>
        <w:t>Any digital marketing approach must include content marketing. Quaker Oats may develop a thorough content marketing strategy that includes providing high-quality material that appeals to its target audience, such as articles, blogs, videos, infographics, and social media postings. By targeting their needs and interests and emphasising the advantages of Quaker Oats products, the material should add value. To reach the target audience and increase interaction, a variety of content distribution channels, such as the website, social media platforms, email marketing, and influencer relationships, can be used.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Search Engine Optimization (SEO):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Optimizing the website for search engines is critical to improve online visibility and drive organic traffic. Quaker Oats can conduct keyword research and incorporate relevant search terms related to its products into the website's meta tags, headers, and content. Creating a blog section on the website and regularly publishing SEO-optimized articles that address the needs of the target audience can also boost search engine rankings.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Social Media Marketing: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hint="default" w:ascii="Courier New" w:hAnsi="Courier New" w:eastAsia="Times New Roman"/>
          <w:color w:val="000000"/>
          <w:sz w:val="21"/>
          <w:szCs w:val="21"/>
          <w:lang w:val="en-IN" w:eastAsia="en-IN"/>
        </w:rPr>
        <w:t xml:space="preserve">Platforms for social media provide a special chance to engage the audience and increase brand recognition. Quaker Oats may create a significant presence on well-known social media networks like Facebook, Instagram, Twitter, and LinkedIn and create a social media marketing strategy that involves consistent posting, interacting with followers, holding competitions, and working with influencers. Additionally, social media </w:t>
      </w:r>
      <w:bookmarkStart w:id="0" w:name="_GoBack"/>
      <w:r>
        <w:rPr>
          <w:rFonts w:hint="default" w:ascii="Courier New" w:hAnsi="Courier New" w:eastAsia="Times New Roman"/>
          <w:color w:val="000000"/>
          <w:sz w:val="21"/>
          <w:szCs w:val="21"/>
          <w:lang w:val="en-IN" w:eastAsia="en-IN"/>
        </w:rPr>
        <w:t xml:space="preserve">advertising can be utilised to increase audience reach and target </w:t>
      </w:r>
      <w:bookmarkEnd w:id="0"/>
      <w:r>
        <w:rPr>
          <w:rFonts w:hint="default" w:ascii="Courier New" w:hAnsi="Courier New" w:eastAsia="Times New Roman"/>
          <w:color w:val="000000"/>
          <w:sz w:val="21"/>
          <w:szCs w:val="21"/>
          <w:lang w:val="en-IN" w:eastAsia="en-IN"/>
        </w:rPr>
        <w:t>particular audience segments with pertinent content and promos.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Measurement and Analysis: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ascii="Courier New" w:hAnsi="Courier New" w:eastAsia="Times New Roman" w:cs="Courier New"/>
          <w:color w:val="000000"/>
          <w:sz w:val="21"/>
          <w:szCs w:val="21"/>
          <w:lang w:val="en-IN" w:eastAsia="en-IN"/>
        </w:rPr>
        <w:t xml:space="preserve">Regularly measuring and analysing the effectiveness of digital marketing efforts is essential. </w:t>
      </w:r>
      <w:r>
        <w:rPr>
          <w:rFonts w:hint="default" w:ascii="Courier New" w:hAnsi="Courier New" w:eastAsia="Times New Roman"/>
          <w:color w:val="000000"/>
          <w:sz w:val="21"/>
          <w:szCs w:val="21"/>
          <w:lang w:val="en-IN" w:eastAsia="en-IN"/>
        </w:rPr>
        <w:t>Quaker Oats can assess the success of digital marketing efforts using tools and metrics like website analytics, social media analytics, email marketing analytics, and sales statistics. Data-driven decisions can be taken to optimise the digital marketing plan for better results based on the insights gleaned from the investigation.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hint="default" w:ascii="Courier New" w:hAnsi="Courier New" w:eastAsia="Times New Roman"/>
          <w:color w:val="000000"/>
          <w:sz w:val="21"/>
          <w:szCs w:val="21"/>
          <w:lang w:val="en-IN" w:eastAsia="en-IN"/>
        </w:rPr>
        <w:t>To connect with its audience, raise brand awareness, and encourage interaction, Quaker Oats needs a well defined digital marketing plan. Quaker Oats can develop a successful digital marketing strategy that is in line with its business goals and yields significant results by segmenting and targeting the audience, developing buyer personas, developing a content marketing plan, optimising the website for search engines, utilising social media marketing, and measuring and analysing efforts.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44"/>
          <w:szCs w:val="44"/>
          <w:lang w:val="en-IN" w:eastAsia="en-IN"/>
        </w:rPr>
      </w:pPr>
    </w:p>
    <w:p>
      <w:pPr>
        <w:pStyle w:val="31"/>
        <w:numPr>
          <w:ilvl w:val="0"/>
          <w:numId w:val="1"/>
        </w:numPr>
        <w:shd w:val="clear" w:color="auto" w:fill="FFFFFF"/>
        <w:jc w:val="both"/>
        <w:rPr>
          <w:rFonts w:eastAsia="Times New Roman" w:asciiTheme="majorBidi" w:hAnsiTheme="majorBidi" w:cstheme="majorBidi"/>
          <w:color w:val="000000"/>
          <w:sz w:val="44"/>
          <w:szCs w:val="44"/>
          <w:lang w:val="en-IN" w:eastAsia="en-IN"/>
        </w:rPr>
      </w:pPr>
      <w:r>
        <w:rPr>
          <w:rFonts w:eastAsia="Times New Roman" w:asciiTheme="majorBidi" w:hAnsiTheme="majorBidi" w:cstheme="majorBidi"/>
          <w:color w:val="000000"/>
          <w:sz w:val="44"/>
          <w:szCs w:val="44"/>
          <w:lang w:val="en-IN" w:eastAsia="en-IN"/>
        </w:rPr>
        <w:t>Social media marketing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
        <w:jc w:val="both"/>
        <w:rPr>
          <w:rFonts w:hint="default" w:ascii="Courier New" w:hAnsi="Courier New" w:eastAsia="Times New Roman"/>
          <w:color w:val="000000"/>
          <w:sz w:val="21"/>
          <w:szCs w:val="21"/>
          <w:lang w:val="en-IN" w:eastAsia="en-IN"/>
        </w:rPr>
      </w:pPr>
      <w:r>
        <w:rPr>
          <w:rFonts w:ascii="Courier New" w:hAnsi="Courier New" w:eastAsia="Times New Roman" w:cs="Courier New"/>
          <w:color w:val="000000"/>
          <w:sz w:val="21"/>
          <w:szCs w:val="21"/>
          <w:lang w:val="en-IN" w:eastAsia="en-IN"/>
        </w:rPr>
        <w:br w:type="textWrapping"/>
      </w:r>
      <w:r>
        <w:rPr>
          <w:rFonts w:hint="default" w:ascii="Courier New" w:hAnsi="Courier New" w:eastAsia="Times New Roman"/>
          <w:color w:val="000000"/>
          <w:sz w:val="21"/>
          <w:szCs w:val="21"/>
          <w:lang w:val="en-IN" w:eastAsia="en-IN"/>
        </w:rPr>
        <w:t>In Quaker Oats' comprehensive digital marketing plan for the current digital era, social media marketing is a key component. For a strong online presence and to interact with its target market, Quaker Oats, a well-known brand in the breakfast and healthy food categories, can use social media sites like Facebook, Instagram, Twitter, and LinkedIn. Quaker Oats may create valuable content for its audience by segmenting its audience and creating a customised social media marketing strategy. This content includes blog entries, videos, infographics, and social media postings.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 xml:space="preserve"> Furthermore, Quaker Oats can actively engage with its followers and  manage communities on social media platforms. This entails promptly and personally responding to comments, messages, and inquiries, and proactively engaging with the audience through polls, surveys, and interactive content. Building a loyal and engaged community on social media can foster brand loyalty, advocacy, and word-of-mouth marketing, amplifying Quaker Oats' reach and impact.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
        <w:jc w:val="both"/>
        <w:rPr>
          <w:rFonts w:ascii="Courier New" w:hAnsi="Courier New" w:eastAsia="Times New Roman" w:cs="Courier New"/>
          <w:color w:val="000000"/>
          <w:sz w:val="21"/>
          <w:szCs w:val="21"/>
          <w:lang w:val="en-IN" w:eastAsia="en-IN"/>
        </w:rPr>
      </w:pPr>
      <w:r>
        <w:rPr>
          <w:rFonts w:hint="default" w:ascii="Courier New" w:hAnsi="Courier New" w:eastAsia="Times New Roman"/>
          <w:color w:val="000000"/>
          <w:sz w:val="21"/>
          <w:szCs w:val="21"/>
          <w:lang w:val="en-IN" w:eastAsia="en-IN"/>
        </w:rPr>
        <w:t>Additionally, Quaker Oats can use social media advertising to reach a wider audience and target particular demographics with pertinent content and promos. Quaker Oats may make sure that its content is seen by the correct audience at the right time by using customised adverts based on demographics, interests, behaviour, and other pertinent factors</w:t>
      </w:r>
      <w:r>
        <w:rPr>
          <w:rFonts w:ascii="Courier New" w:hAnsi="Courier New" w:eastAsia="Times New Roman" w:cs="Courier New"/>
          <w:color w:val="000000"/>
          <w:sz w:val="21"/>
          <w:szCs w:val="21"/>
          <w:lang w:val="en-IN" w:eastAsia="en-IN"/>
        </w:rPr>
        <w:t>. Social media advertising can also provide valuable insights into audience preferences, behaviour, and engagement, which can inform future marketing strategies and campaigns for Quaker Oats.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Measuring and analysing the performance of social media campaigns is essential for Quaker Oats. By using various tools and metrics, such as social media analytics, Quaker Oats can assess engagement metrics like likes, comments, shares, and clicks, as well as conversion metrics such as website traffic, leads, and sales. These insights can guide data-driven decisions and help optimize Quaker Oats' social media marketing strategy to drive better results and achieve its business objectives.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hint="default" w:ascii="Courier New" w:hAnsi="Courier New" w:eastAsia="Times New Roman"/>
          <w:color w:val="000000"/>
          <w:sz w:val="21"/>
          <w:szCs w:val="21"/>
          <w:lang w:val="en-IN" w:eastAsia="en-IN"/>
        </w:rPr>
        <w:t>In conclusion, social media marketing is an essential part of Quaker Oats' digital marketing plan. Quaker Oats can connect with its target audience, raise brand awareness, and produce significant results in the modern digital era by developing and implementing efficient social media campaigns, managing communities, and evaluating engagement and ROI.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Bidi" w:hAnsiTheme="majorBidi" w:cstheme="majorBidi"/>
          <w:color w:val="000000"/>
          <w:sz w:val="44"/>
          <w:szCs w:val="44"/>
          <w:lang w:val="en-IN" w:eastAsia="en-IN"/>
        </w:rPr>
      </w:pPr>
      <w:r>
        <w:rPr>
          <w:rFonts w:ascii="Courier New" w:hAnsi="Courier New" w:eastAsia="Times New Roman" w:cs="Courier New"/>
          <w:color w:val="000000"/>
          <w:sz w:val="21"/>
          <w:szCs w:val="21"/>
          <w:lang w:val="en-IN" w:eastAsia="en-IN"/>
        </w:rPr>
        <w:t xml:space="preserve"> </w:t>
      </w:r>
      <w:r>
        <w:rPr>
          <w:rFonts w:eastAsia="Times New Roman" w:asciiTheme="majorBidi" w:hAnsiTheme="majorBidi" w:cstheme="majorBidi"/>
          <w:color w:val="000000"/>
          <w:sz w:val="44"/>
          <w:szCs w:val="44"/>
          <w:lang w:val="en-IN" w:eastAsia="en-IN"/>
        </w:rPr>
        <w:t xml:space="preserve"> Email marketing</w:t>
      </w:r>
    </w:p>
    <w:p>
      <w:pPr>
        <w:pStyle w:val="31"/>
        <w:shd w:val="clear" w:color="auto" w:fill="FFFFFF"/>
        <w:ind w:left="720"/>
        <w:jc w:val="both"/>
        <w:rPr>
          <w:rFonts w:eastAsia="Times New Roman" w:asciiTheme="majorBidi" w:hAnsiTheme="majorBidi" w:cstheme="majorBidi"/>
          <w:color w:val="000000"/>
          <w:sz w:val="44"/>
          <w:szCs w:val="44"/>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Quaker Oats, a renowned brand in the breakfast and health food industry, can greatly benefit from incorporating email marketing into its overall digital marketing strategy. Email marketing offers Quaker Oats a powerful tool to segment and target its audience, create engaging email campaigns, and measure performance to drive results.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Segmentation is a critical aspect of Quaker Oats' email marketing strategy. By gaining a deep understanding of its audience and their preferences, Quaker Oats can segment its email list based on various criteria such as demographics, interests, behaviour, and more. This allows Quaker Oats to create highly targeted and personalized email campaigns that resonate with each segment, increasing the likelihood of engagement and conversion. For instance, Quaker Oats can send tailored emails to health-conscious individuals interested in gluten-free products or families with young children seeking nutritious breakfast options.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Once the audience is segmented, Quaker Oats can create compelling email campaigns that deliver value and engage with recipients. This may involve designing visually appealing and mobile-responsive email templates that highlight the benefits of Quaker Oats products, offering exclusive discounts, promotions, or freebies, and providing valuable content such as recipes, nutrition tips, and health-related articles. Quaker Oats can also leverage automation tools to send triggered emails based on user actions, such as abandoned cart reminders or personalized product recommendations, to drive conversions and enhance customer retention.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Measuring performance is crucial in Quaker Oats' email marketing strategy. By utilizing email marketing analytics, Quaker Oats can track key metrics such as open rates, click-through rates, conversion rates, and unsubscribe rates to evaluate the effectiveness of its email campaigns. These insights enable Quaker Oats to make data-driven decisions and optimize its email marketing strategy to improve engagement and conversion rates over time. Quaker Oats can also conduct A/B testing to experiment with different email elements such as subject lines, content, and call-to-actions, to identify the most effective strategies for its audience.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ascii="Courier New" w:hAnsi="Courier New" w:eastAsia="Times New Roman" w:cs="Courier New"/>
          <w:color w:val="000000"/>
          <w:sz w:val="21"/>
          <w:szCs w:val="21"/>
          <w:lang w:val="en-IN" w:eastAsia="en-IN"/>
        </w:rPr>
        <w:t xml:space="preserve">Furthermore, Quaker Oats can leverage email marketing to foster customer relationships and build loyalty. </w:t>
      </w:r>
      <w:r>
        <w:rPr>
          <w:rFonts w:hint="default" w:ascii="Courier New" w:hAnsi="Courier New" w:eastAsia="Times New Roman"/>
          <w:color w:val="000000"/>
          <w:sz w:val="21"/>
          <w:szCs w:val="21"/>
          <w:lang w:val="en-IN" w:eastAsia="en-IN"/>
        </w:rPr>
        <w:t xml:space="preserve">Quaker Oats may monitor important metrics including open rates, click-through rates, conversion rates, and unsubscribe rates by using email marketing analytics to assess the efficacy of its email campaigns. Quaker Oats may use these insights to optimise its email marketing approach and make data-driven decisions that will gradually increase engagement and conversion rates.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In conclusion, email marketing is a powerful component of Quaker Oats' digital marketing strategy. By segmenting and targeting its audience, creating compelling email campaigns, and measuring performance, Quaker Oats can effectively engage with its audience, drive conversions, foster customer relationships, and achieve its marketing objectives.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br w:type="textWrapping"/>
      </w:r>
      <w:r>
        <w:rPr>
          <w:rFonts w:ascii="Courier New" w:hAnsi="Courier New" w:eastAsia="Times New Roman" w:cs="Courier New"/>
          <w:color w:val="000000"/>
          <w:sz w:val="21"/>
          <w:szCs w:val="21"/>
          <w:lang w:val="en-IN" w:eastAsia="en-IN"/>
        </w:rPr>
        <w:t xml:space="preserve"> </w:t>
      </w:r>
      <w:r>
        <w:rPr>
          <w:rFonts w:eastAsia="Times New Roman" w:asciiTheme="majorBidi" w:hAnsiTheme="majorBidi" w:cstheme="majorBidi"/>
          <w:color w:val="000000"/>
          <w:sz w:val="44"/>
          <w:szCs w:val="44"/>
          <w:lang w:val="en-IN" w:eastAsia="en-IN"/>
        </w:rPr>
        <w:t>Analytics and measurement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hint="default" w:ascii="Courier New" w:hAnsi="Courier New" w:eastAsia="Times New Roman"/>
          <w:color w:val="000000"/>
          <w:sz w:val="21"/>
          <w:szCs w:val="21"/>
          <w:lang w:val="en-IN" w:eastAsia="en-IN"/>
        </w:rPr>
        <w:t>Quaker Oats, a well-known corporation recognised for its breakfast and health food products, is aware of the importance of analytics and measurement when it comes to its digital marketing activities. By using a number of technologies including Google Analytics, social media analytics, and marketing automation software, Quaker Oats can track, assess, and improve the success of its digital marketing campaigns.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hint="default" w:ascii="Courier New" w:hAnsi="Courier New" w:eastAsia="Times New Roman"/>
          <w:color w:val="000000"/>
          <w:sz w:val="21"/>
          <w:szCs w:val="21"/>
          <w:lang w:val="en-IN" w:eastAsia="en-IN"/>
        </w:rPr>
        <w:t>Quaker Oats uses Google Analytics, a potent tool, to better analyse how many people visit its website, how they interact with it, and how many of them actually make purchases. Quaker Oats can examine significant data including website views, bounce rates (how quickly visitors leave the site), average session lengths, and the amount of purchases made. By analysing this data, Quaker Oats can spot problem areas and make adjustments to its website and landing pages that will increase user engagement and increase conversion rates for its goods. Additionally, Quaker Oats can utilise Google Analytics to monitor the effectiveness of its digital marketing initiatives, such as pay-per-click (PPC) advertisements, and make informed decisions.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hint="default" w:ascii="Courier New" w:hAnsi="Courier New" w:eastAsia="Times New Roman"/>
          <w:color w:val="000000"/>
          <w:sz w:val="21"/>
          <w:szCs w:val="21"/>
          <w:lang w:val="en-IN" w:eastAsia="en-IN"/>
        </w:rPr>
        <w:t>Another crucial component of Quaker Oats' digital marketing approach is social media analytics.</w:t>
      </w:r>
      <w:r>
        <w:rPr>
          <w:rFonts w:ascii="Courier New" w:hAnsi="Courier New" w:eastAsia="Times New Roman" w:cs="Courier New"/>
          <w:color w:val="000000"/>
          <w:sz w:val="21"/>
          <w:szCs w:val="21"/>
          <w:lang w:val="en-IN" w:eastAsia="en-IN"/>
        </w:rPr>
        <w:t xml:space="preserve"> </w:t>
      </w:r>
      <w:r>
        <w:rPr>
          <w:rFonts w:hint="default" w:ascii="Courier New" w:hAnsi="Courier New" w:eastAsia="Times New Roman"/>
          <w:color w:val="000000"/>
          <w:sz w:val="21"/>
          <w:szCs w:val="21"/>
          <w:lang w:val="en-IN" w:eastAsia="en-IN"/>
        </w:rPr>
        <w:t xml:space="preserve">Quaker Oats can monitor the effectiveness of its social media initiatives using the tools offered by social media platforms, such as Facebook Insights, Twitter Analytics, and Instagram Insights. The vital information that Quaker Oats may analyse includes engagement rates (the number of likes, comments, and shares on its posts), reach (the number of people who see it), impressions (the number of times it is published), and conversions (the number of people who actually take an action, such as buying its products). By studying this data, Quaker Oats can decide which social media platforms and content types are most effective, and they can adjust their social media strategy accordingly.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hint="default" w:ascii="Courier New" w:hAnsi="Courier New" w:eastAsia="Times New Roman"/>
          <w:color w:val="000000"/>
          <w:sz w:val="21"/>
          <w:szCs w:val="21"/>
          <w:lang w:val="en-IN"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ascii="Courier New" w:hAnsi="Courier New" w:eastAsia="Times New Roman" w:cs="Courier New"/>
          <w:color w:val="000000"/>
          <w:sz w:val="21"/>
          <w:szCs w:val="21"/>
          <w:lang w:val="en-IN" w:eastAsia="en-IN"/>
        </w:rPr>
        <w:t xml:space="preserve">Marketing automation software is another helpful tool for Quaker Oats to measure the performance of its digital marketing campaigns. </w:t>
      </w:r>
      <w:r>
        <w:rPr>
          <w:rFonts w:hint="default" w:ascii="Courier New" w:hAnsi="Courier New" w:eastAsia="Times New Roman"/>
          <w:color w:val="000000"/>
          <w:sz w:val="21"/>
          <w:szCs w:val="21"/>
          <w:lang w:val="en-IN" w:eastAsia="en-IN"/>
        </w:rPr>
        <w:t xml:space="preserve">Quaker Oats can track and analyse crucial data regarding the success of its email marketing campaigns using marketing automation software, including the number of email opens, links clicked, purchases made as a result of those clicks, and email unsubscribes. The software can also be used by Quaker Oats to segment its email list, develop personalised email campaigns, and automate communications based on what recipients do or don't do.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 xml:space="preserve"> By looking at the performance of its email campaigns, Quaker Oats can improve its email marketing strategy, increase engagement, and get better results.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hint="default" w:ascii="Courier New" w:hAnsi="Courier New" w:eastAsia="Times New Roman"/>
          <w:color w:val="000000"/>
          <w:sz w:val="21"/>
          <w:szCs w:val="21"/>
          <w:lang w:val="en-IN" w:eastAsia="en-IN"/>
        </w:rPr>
        <w:t>In conclusion, measurement and analytics are essential to Quaker Oats' digital marketing plan.By using tools like marketing automation software, social media analytics, and Google Analytics, Quaker Oats can track, assess, and enhance its digital marketing operations. These statistics enable Quaker Oats to make informed decisions, identify areas for improvement, and increase engagement, conversions, and overall marketing performance.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Bidi" w:hAnsiTheme="majorBidi" w:cstheme="majorBidi"/>
          <w:color w:val="000000"/>
          <w:sz w:val="44"/>
          <w:szCs w:val="44"/>
          <w:lang w:val="en-IN" w:eastAsia="en-IN"/>
        </w:rPr>
      </w:pPr>
      <w:r>
        <w:rPr>
          <w:rFonts w:eastAsia="Times New Roman" w:asciiTheme="majorBidi" w:hAnsiTheme="majorBidi" w:cstheme="majorBidi"/>
          <w:color w:val="000000"/>
          <w:sz w:val="44"/>
          <w:szCs w:val="44"/>
          <w:lang w:val="en-IN" w:eastAsia="en-IN"/>
        </w:rPr>
        <w:t xml:space="preserve">SEO and SEM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Courier New" w:hAnsi="Courier New" w:eastAsia="Times New Roman"/>
          <w:color w:val="000000"/>
          <w:sz w:val="21"/>
          <w:szCs w:val="21"/>
          <w:lang w:val="en-IN" w:eastAsia="en-IN"/>
        </w:rPr>
      </w:pPr>
      <w:r>
        <w:rPr>
          <w:rFonts w:hint="default" w:ascii="Courier New" w:hAnsi="Courier New" w:eastAsia="Times New Roman"/>
          <w:color w:val="000000"/>
          <w:sz w:val="21"/>
          <w:szCs w:val="21"/>
          <w:lang w:val="en-IN" w:eastAsia="en-IN"/>
        </w:rPr>
        <w:t>In its digital marketing strategy, the well-known brand Quaker Oats, which distributes breakfast and healthful meals, is aware of the critical role that search engine optimisation (SEO) and search engine marketing (SEM) play. These elements are essential to enhancing Quaker Oats' online presence, generating organic traffic to its website, and enhancing its paid search advertising initiatives.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One of the key aspects of SEO and SEM for Quaker Oats is thorough keyword research. This involves identifying relevant keywords and phrases that align with Quaker Oats' products and target audience, and have a high search volume. Quaker Oats conducts comprehensive keyword research using tools like Google Keyword Planner and other keyword research tools to identify the most valuable keywords to target in its SEO and SEM efforts. These keywords are strategically incorporated into its website content, meta tags, and paid search campaigns to enhance its search engine rankings and increase its online visibility.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On-page optimization is another critical component of SEO for Quaker Oats. This involves optimizing its website pages to make them more search engine-friendly. Quaker Oats ensures that its website content, meta tags, URLs, and other on-page elements are optimized with relevant keywords, headers, and descriptive alt tags for images. Quaker Oats also places importance on having a mobile-friendly website that loads quickly and provides a positive user experience, as these factors are critical for SEO success.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Paid search advertising, or SEM, is another significant aspect of Quaker Oats' digital marketing strategy. Quaker Oats utilizes platforms like Google Ads to create and manage targeted ad campaigns that appear at the top of search engine results pages (SERPs). Extensive keyword research is conducted to identify the most relevant and high-performing keywords for its paid search campaigns. Compelling ad copies and landing pages that align with the keywords and target audience are created, and campaigns are regularly monitored and optimized to improve performance and maximize return on investment (ROI).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In conclusion, SEO and SEM are integral components of Quaker Oats' digital marketing strategy, allowing the brand to enhance its online visibility, drive organic traffic, and optimize its paid search campaigns. By leveraging effective SEO and SEM techniques, Quaker Oats aims to increase its brand visibility, attract more targeted traffic, and achieve better results in its digital marketing efforts. These strategies play a crucial role in Quaker Oats' efforts to connect with its audience, drive brand awareness, and ultimately, achieve business success in the competitive landscape of the breakfast and health food industry.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Times New Roman" w:cs="Courier New"/>
          <w:color w:val="000000"/>
          <w:sz w:val="21"/>
          <w:szCs w:val="21"/>
          <w:lang w:val="en-IN" w:eastAsia="en-IN"/>
        </w:rPr>
      </w:pPr>
    </w:p>
    <w:p>
      <w:pPr>
        <w:jc w:val="both"/>
        <w:rPr>
          <w:rFonts w:asciiTheme="majorBidi" w:hAnsiTheme="majorBidi" w:cstheme="majorBidi"/>
          <w:sz w:val="44"/>
          <w:szCs w:val="44"/>
          <w:lang w:val="en-I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70526"/>
    <w:multiLevelType w:val="multilevel"/>
    <w:tmpl w:val="07C70526"/>
    <w:lvl w:ilvl="0" w:tentative="0">
      <w:start w:val="1"/>
      <w:numFmt w:val="bullet"/>
      <w:lvlText w:val=""/>
      <w:lvlJc w:val="left"/>
      <w:pPr>
        <w:ind w:left="862" w:hanging="360"/>
      </w:pPr>
      <w:rPr>
        <w:rFonts w:hint="default" w:ascii="Wingdings" w:hAnsi="Wingdings"/>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31"/>
    <w:rsid w:val="00317931"/>
    <w:rsid w:val="00645252"/>
    <w:rsid w:val="00654AB5"/>
    <w:rsid w:val="006D3D74"/>
    <w:rsid w:val="0083569A"/>
    <w:rsid w:val="00A9204E"/>
    <w:rsid w:val="00B2153C"/>
    <w:rsid w:val="00F63CCF"/>
    <w:rsid w:val="62B959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40"/>
    <w:qFormat/>
    <w:uiPriority w:val="9"/>
    <w:pPr>
      <w:keepNext/>
      <w:keepLines/>
      <w:spacing w:before="240"/>
      <w:outlineLvl w:val="0"/>
    </w:pPr>
    <w:rPr>
      <w:rFonts w:asciiTheme="majorHAnsi" w:hAnsiTheme="majorHAnsi" w:eastAsiaTheme="majorEastAsia" w:cstheme="majorBidi"/>
      <w:color w:val="1F4E79" w:themeColor="accent1" w:themeShade="80"/>
      <w:sz w:val="32"/>
      <w:szCs w:val="32"/>
    </w:rPr>
  </w:style>
  <w:style w:type="paragraph" w:styleId="3">
    <w:name w:val="heading 2"/>
    <w:basedOn w:val="1"/>
    <w:next w:val="1"/>
    <w:link w:val="41"/>
    <w:unhideWhenUsed/>
    <w:qFormat/>
    <w:uiPriority w:val="9"/>
    <w:pPr>
      <w:keepNext/>
      <w:keepLines/>
      <w:spacing w:before="40"/>
      <w:outlineLvl w:val="1"/>
    </w:pPr>
    <w:rPr>
      <w:rFonts w:asciiTheme="majorHAnsi" w:hAnsiTheme="majorHAnsi" w:eastAsiaTheme="majorEastAsia" w:cstheme="majorBidi"/>
      <w:color w:val="1F4E79" w:themeColor="accent1" w:themeShade="80"/>
      <w:sz w:val="26"/>
      <w:szCs w:val="26"/>
    </w:rPr>
  </w:style>
  <w:style w:type="paragraph" w:styleId="4">
    <w:name w:val="heading 3"/>
    <w:basedOn w:val="1"/>
    <w:next w:val="1"/>
    <w:link w:val="42"/>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3"/>
    <w:unhideWhenUsed/>
    <w:qFormat/>
    <w:uiPriority w:val="9"/>
    <w:pPr>
      <w:keepNext/>
      <w:keepLines/>
      <w:spacing w:before="40"/>
      <w:outlineLvl w:val="3"/>
    </w:pPr>
    <w:rPr>
      <w:rFonts w:asciiTheme="majorHAnsi" w:hAnsiTheme="majorHAnsi" w:eastAsiaTheme="majorEastAsia" w:cstheme="majorBidi"/>
      <w:i/>
      <w:iCs/>
      <w:color w:val="1F4E79" w:themeColor="accent1" w:themeShade="80"/>
    </w:rPr>
  </w:style>
  <w:style w:type="paragraph" w:styleId="6">
    <w:name w:val="heading 5"/>
    <w:basedOn w:val="1"/>
    <w:next w:val="1"/>
    <w:link w:val="44"/>
    <w:unhideWhenUsed/>
    <w:qFormat/>
    <w:uiPriority w:val="9"/>
    <w:pPr>
      <w:keepNext/>
      <w:keepLines/>
      <w:spacing w:before="40"/>
      <w:outlineLvl w:val="4"/>
    </w:pPr>
    <w:rPr>
      <w:rFonts w:asciiTheme="majorHAnsi" w:hAnsiTheme="majorHAnsi" w:eastAsiaTheme="majorEastAsia" w:cstheme="majorBidi"/>
      <w:color w:val="1F4E79" w:themeColor="accent1" w:themeShade="80"/>
    </w:rPr>
  </w:style>
  <w:style w:type="paragraph" w:styleId="7">
    <w:name w:val="heading 6"/>
    <w:basedOn w:val="1"/>
    <w:next w:val="1"/>
    <w:link w:val="45"/>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6"/>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7"/>
    <w:unhideWhenUsed/>
    <w:qFormat/>
    <w:uiPriority w:val="9"/>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48"/>
    <w:unhideWhenUsed/>
    <w:qFormat/>
    <w:uiPriority w:val="9"/>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60"/>
    <w:semiHidden/>
    <w:unhideWhenUsed/>
    <w:uiPriority w:val="99"/>
    <w:rPr>
      <w:rFonts w:ascii="Segoe UI" w:hAnsi="Segoe UI" w:cs="Segoe UI"/>
      <w:szCs w:val="18"/>
    </w:rPr>
  </w:style>
  <w:style w:type="paragraph" w:styleId="14">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eastAsiaTheme="minorEastAsia"/>
      <w:i/>
      <w:iCs/>
      <w:color w:val="1F4E79" w:themeColor="accent1" w:themeShade="80"/>
    </w:rPr>
  </w:style>
  <w:style w:type="paragraph" w:styleId="15">
    <w:name w:val="Body Text 3"/>
    <w:basedOn w:val="1"/>
    <w:link w:val="61"/>
    <w:semiHidden/>
    <w:unhideWhenUsed/>
    <w:uiPriority w:val="99"/>
    <w:pPr>
      <w:spacing w:after="120"/>
    </w:pPr>
    <w:rPr>
      <w:szCs w:val="16"/>
    </w:rPr>
  </w:style>
  <w:style w:type="paragraph" w:styleId="16">
    <w:name w:val="Body Text Indent 3"/>
    <w:basedOn w:val="1"/>
    <w:link w:val="62"/>
    <w:semiHidden/>
    <w:unhideWhenUsed/>
    <w:uiPriority w:val="99"/>
    <w:pPr>
      <w:spacing w:after="120"/>
      <w:ind w:left="360"/>
    </w:pPr>
    <w:rPr>
      <w:szCs w:val="16"/>
    </w:rPr>
  </w:style>
  <w:style w:type="paragraph" w:styleId="17">
    <w:name w:val="caption"/>
    <w:basedOn w:val="1"/>
    <w:next w:val="1"/>
    <w:unhideWhenUsed/>
    <w:qFormat/>
    <w:uiPriority w:val="35"/>
    <w:pPr>
      <w:spacing w:after="200"/>
    </w:pPr>
    <w:rPr>
      <w:i/>
      <w:iCs/>
      <w:color w:val="44546A" w:themeColor="text2"/>
      <w:szCs w:val="18"/>
      <w14:textFill>
        <w14:solidFill>
          <w14:schemeClr w14:val="tx2"/>
        </w14:solidFill>
      </w14:textFill>
    </w:rPr>
  </w:style>
  <w:style w:type="character" w:styleId="18">
    <w:name w:val="annotation reference"/>
    <w:basedOn w:val="11"/>
    <w:semiHidden/>
    <w:unhideWhenUsed/>
    <w:uiPriority w:val="99"/>
    <w:rPr>
      <w:sz w:val="22"/>
      <w:szCs w:val="16"/>
    </w:rPr>
  </w:style>
  <w:style w:type="paragraph" w:styleId="19">
    <w:name w:val="annotation text"/>
    <w:basedOn w:val="1"/>
    <w:link w:val="63"/>
    <w:semiHidden/>
    <w:unhideWhenUsed/>
    <w:uiPriority w:val="99"/>
    <w:rPr>
      <w:szCs w:val="20"/>
    </w:rPr>
  </w:style>
  <w:style w:type="paragraph" w:styleId="20">
    <w:name w:val="annotation subject"/>
    <w:basedOn w:val="19"/>
    <w:next w:val="19"/>
    <w:link w:val="64"/>
    <w:semiHidden/>
    <w:unhideWhenUsed/>
    <w:uiPriority w:val="99"/>
    <w:rPr>
      <w:b/>
      <w:bCs/>
    </w:rPr>
  </w:style>
  <w:style w:type="paragraph" w:styleId="21">
    <w:name w:val="Document Map"/>
    <w:basedOn w:val="1"/>
    <w:link w:val="65"/>
    <w:semiHidden/>
    <w:unhideWhenUsed/>
    <w:uiPriority w:val="99"/>
    <w:rPr>
      <w:rFonts w:ascii="Segoe UI" w:hAnsi="Segoe UI" w:cs="Segoe UI"/>
      <w:szCs w:val="16"/>
    </w:rPr>
  </w:style>
  <w:style w:type="character" w:styleId="22">
    <w:name w:val="Emphasis"/>
    <w:basedOn w:val="11"/>
    <w:qFormat/>
    <w:uiPriority w:val="20"/>
    <w:rPr>
      <w:i/>
      <w:iCs/>
    </w:rPr>
  </w:style>
  <w:style w:type="paragraph" w:styleId="23">
    <w:name w:val="endnote text"/>
    <w:basedOn w:val="1"/>
    <w:link w:val="66"/>
    <w:semiHidden/>
    <w:unhideWhenUsed/>
    <w:uiPriority w:val="99"/>
    <w:rPr>
      <w:szCs w:val="20"/>
    </w:rPr>
  </w:style>
  <w:style w:type="paragraph" w:styleId="24">
    <w:name w:val="envelope return"/>
    <w:basedOn w:val="1"/>
    <w:semiHidden/>
    <w:unhideWhenUsed/>
    <w:uiPriority w:val="99"/>
    <w:rPr>
      <w:rFonts w:asciiTheme="majorHAnsi" w:hAnsiTheme="majorHAnsi" w:eastAsiaTheme="majorEastAsia" w:cstheme="majorBidi"/>
      <w:szCs w:val="20"/>
    </w:rPr>
  </w:style>
  <w:style w:type="character" w:styleId="25">
    <w:name w:val="FollowedHyperlink"/>
    <w:basedOn w:val="11"/>
    <w:unhideWhenUsed/>
    <w:uiPriority w:val="99"/>
    <w:rPr>
      <w:color w:val="954F72" w:themeColor="followedHyperlink"/>
      <w:u w:val="single"/>
      <w14:textFill>
        <w14:solidFill>
          <w14:schemeClr w14:val="folHlink"/>
        </w14:solidFill>
      </w14:textFill>
    </w:rPr>
  </w:style>
  <w:style w:type="paragraph" w:styleId="26">
    <w:name w:val="footer"/>
    <w:basedOn w:val="1"/>
    <w:link w:val="73"/>
    <w:semiHidden/>
    <w:unhideWhenUsed/>
    <w:uiPriority w:val="99"/>
  </w:style>
  <w:style w:type="paragraph" w:styleId="27">
    <w:name w:val="footnote text"/>
    <w:basedOn w:val="1"/>
    <w:link w:val="67"/>
    <w:semiHidden/>
    <w:unhideWhenUsed/>
    <w:uiPriority w:val="99"/>
    <w:rPr>
      <w:szCs w:val="20"/>
    </w:rPr>
  </w:style>
  <w:style w:type="paragraph" w:styleId="28">
    <w:name w:val="header"/>
    <w:basedOn w:val="1"/>
    <w:link w:val="72"/>
    <w:semiHidden/>
    <w:unhideWhenUsed/>
    <w:uiPriority w:val="99"/>
  </w:style>
  <w:style w:type="character" w:styleId="29">
    <w:name w:val="HTML Code"/>
    <w:basedOn w:val="11"/>
    <w:semiHidden/>
    <w:unhideWhenUsed/>
    <w:uiPriority w:val="99"/>
    <w:rPr>
      <w:rFonts w:ascii="Consolas" w:hAnsi="Consolas"/>
      <w:sz w:val="22"/>
      <w:szCs w:val="20"/>
    </w:rPr>
  </w:style>
  <w:style w:type="character" w:styleId="30">
    <w:name w:val="HTML Keyboard"/>
    <w:basedOn w:val="11"/>
    <w:semiHidden/>
    <w:unhideWhenUsed/>
    <w:uiPriority w:val="99"/>
    <w:rPr>
      <w:rFonts w:ascii="Consolas" w:hAnsi="Consolas"/>
      <w:sz w:val="22"/>
      <w:szCs w:val="20"/>
    </w:rPr>
  </w:style>
  <w:style w:type="paragraph" w:styleId="31">
    <w:name w:val="HTML Preformatted"/>
    <w:basedOn w:val="1"/>
    <w:link w:val="68"/>
    <w:semiHidden/>
    <w:unhideWhenUsed/>
    <w:uiPriority w:val="99"/>
    <w:rPr>
      <w:rFonts w:ascii="Consolas" w:hAnsi="Consolas"/>
      <w:szCs w:val="20"/>
    </w:rPr>
  </w:style>
  <w:style w:type="character" w:styleId="32">
    <w:name w:val="HTML Typewriter"/>
    <w:basedOn w:val="11"/>
    <w:semiHidden/>
    <w:unhideWhenUsed/>
    <w:uiPriority w:val="99"/>
    <w:rPr>
      <w:rFonts w:ascii="Consolas" w:hAnsi="Consolas"/>
      <w:sz w:val="22"/>
      <w:szCs w:val="20"/>
    </w:rPr>
  </w:style>
  <w:style w:type="character" w:styleId="33">
    <w:name w:val="Hyperlink"/>
    <w:basedOn w:val="11"/>
    <w:unhideWhenUsed/>
    <w:uiPriority w:val="99"/>
    <w:rPr>
      <w:color w:val="1F4E79" w:themeColor="accent1" w:themeShade="80"/>
      <w:u w:val="single"/>
    </w:rPr>
  </w:style>
  <w:style w:type="paragraph" w:styleId="34">
    <w:name w:val="macro"/>
    <w:link w:val="69"/>
    <w:semiHidden/>
    <w:unhideWhenUsed/>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heme="minorHAnsi" w:cstheme="minorBidi"/>
      <w:sz w:val="22"/>
      <w:szCs w:val="20"/>
      <w:lang w:val="en-US" w:eastAsia="en-US" w:bidi="ar-SA"/>
    </w:rPr>
  </w:style>
  <w:style w:type="paragraph" w:styleId="35">
    <w:name w:val="Plain Text"/>
    <w:basedOn w:val="1"/>
    <w:link w:val="70"/>
    <w:semiHidden/>
    <w:unhideWhenUsed/>
    <w:uiPriority w:val="99"/>
    <w:rPr>
      <w:rFonts w:ascii="Consolas" w:hAnsi="Consolas"/>
      <w:szCs w:val="21"/>
    </w:rPr>
  </w:style>
  <w:style w:type="character" w:styleId="36">
    <w:name w:val="Strong"/>
    <w:basedOn w:val="11"/>
    <w:qFormat/>
    <w:uiPriority w:val="22"/>
    <w:rPr>
      <w:b/>
      <w:bCs/>
    </w:rPr>
  </w:style>
  <w:style w:type="paragraph" w:styleId="37">
    <w:name w:val="Subtitle"/>
    <w:basedOn w:val="1"/>
    <w:next w:val="1"/>
    <w:link w:val="50"/>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38">
    <w:name w:val="Title"/>
    <w:basedOn w:val="1"/>
    <w:next w:val="1"/>
    <w:link w:val="49"/>
    <w:qFormat/>
    <w:uiPriority w:val="10"/>
    <w:pPr>
      <w:contextualSpacing/>
    </w:pPr>
    <w:rPr>
      <w:rFonts w:asciiTheme="majorHAnsi" w:hAnsiTheme="majorHAnsi" w:eastAsiaTheme="majorEastAsia" w:cstheme="majorBidi"/>
      <w:spacing w:val="-10"/>
      <w:kern w:val="28"/>
      <w:sz w:val="56"/>
      <w:szCs w:val="56"/>
    </w:rPr>
  </w:style>
  <w:style w:type="paragraph" w:styleId="39">
    <w:name w:val="toc 9"/>
    <w:basedOn w:val="1"/>
    <w:next w:val="1"/>
    <w:semiHidden/>
    <w:unhideWhenUsed/>
    <w:uiPriority w:val="39"/>
    <w:pPr>
      <w:spacing w:after="120"/>
      <w:ind w:left="1757"/>
    </w:pPr>
  </w:style>
  <w:style w:type="character" w:customStyle="1" w:styleId="40">
    <w:name w:val="Heading 1 Char"/>
    <w:basedOn w:val="11"/>
    <w:link w:val="2"/>
    <w:uiPriority w:val="9"/>
    <w:rPr>
      <w:rFonts w:asciiTheme="majorHAnsi" w:hAnsiTheme="majorHAnsi" w:eastAsiaTheme="majorEastAsia" w:cstheme="majorBidi"/>
      <w:color w:val="1F4E79" w:themeColor="accent1" w:themeShade="80"/>
      <w:sz w:val="32"/>
      <w:szCs w:val="32"/>
    </w:rPr>
  </w:style>
  <w:style w:type="character" w:customStyle="1" w:styleId="41">
    <w:name w:val="Heading 2 Char"/>
    <w:basedOn w:val="11"/>
    <w:link w:val="3"/>
    <w:uiPriority w:val="9"/>
    <w:rPr>
      <w:rFonts w:asciiTheme="majorHAnsi" w:hAnsiTheme="majorHAnsi" w:eastAsiaTheme="majorEastAsia" w:cstheme="majorBidi"/>
      <w:color w:val="1F4E79" w:themeColor="accent1" w:themeShade="80"/>
      <w:sz w:val="26"/>
      <w:szCs w:val="26"/>
    </w:rPr>
  </w:style>
  <w:style w:type="character" w:customStyle="1" w:styleId="42">
    <w:name w:val="Heading 3 Char"/>
    <w:basedOn w:val="11"/>
    <w:link w:val="4"/>
    <w:uiPriority w:val="9"/>
    <w:rPr>
      <w:rFonts w:asciiTheme="majorHAnsi" w:hAnsiTheme="majorHAnsi" w:eastAsiaTheme="majorEastAsia" w:cstheme="majorBidi"/>
      <w:color w:val="1F4E79" w:themeColor="accent1" w:themeShade="80"/>
      <w:sz w:val="24"/>
      <w:szCs w:val="24"/>
    </w:rPr>
  </w:style>
  <w:style w:type="character" w:customStyle="1" w:styleId="43">
    <w:name w:val="Heading 4 Char"/>
    <w:basedOn w:val="11"/>
    <w:link w:val="5"/>
    <w:qFormat/>
    <w:uiPriority w:val="9"/>
    <w:rPr>
      <w:rFonts w:asciiTheme="majorHAnsi" w:hAnsiTheme="majorHAnsi" w:eastAsiaTheme="majorEastAsia" w:cstheme="majorBidi"/>
      <w:i/>
      <w:iCs/>
      <w:color w:val="1F4E79" w:themeColor="accent1" w:themeShade="80"/>
    </w:rPr>
  </w:style>
  <w:style w:type="character" w:customStyle="1" w:styleId="44">
    <w:name w:val="Heading 5 Char"/>
    <w:basedOn w:val="11"/>
    <w:link w:val="6"/>
    <w:uiPriority w:val="9"/>
    <w:rPr>
      <w:rFonts w:asciiTheme="majorHAnsi" w:hAnsiTheme="majorHAnsi" w:eastAsiaTheme="majorEastAsia" w:cstheme="majorBidi"/>
      <w:color w:val="1F4E79" w:themeColor="accent1" w:themeShade="80"/>
    </w:rPr>
  </w:style>
  <w:style w:type="character" w:customStyle="1" w:styleId="45">
    <w:name w:val="Heading 6 Char"/>
    <w:basedOn w:val="11"/>
    <w:link w:val="7"/>
    <w:uiPriority w:val="9"/>
    <w:rPr>
      <w:rFonts w:asciiTheme="majorHAnsi" w:hAnsiTheme="majorHAnsi" w:eastAsiaTheme="majorEastAsia" w:cstheme="majorBidi"/>
      <w:color w:val="1F4E79" w:themeColor="accent1" w:themeShade="80"/>
    </w:rPr>
  </w:style>
  <w:style w:type="character" w:customStyle="1" w:styleId="46">
    <w:name w:val="Heading 7 Char"/>
    <w:basedOn w:val="11"/>
    <w:link w:val="8"/>
    <w:uiPriority w:val="9"/>
    <w:rPr>
      <w:rFonts w:asciiTheme="majorHAnsi" w:hAnsiTheme="majorHAnsi" w:eastAsiaTheme="majorEastAsia" w:cstheme="majorBidi"/>
      <w:i/>
      <w:iCs/>
      <w:color w:val="1F4E79" w:themeColor="accent1" w:themeShade="80"/>
    </w:rPr>
  </w:style>
  <w:style w:type="character" w:customStyle="1" w:styleId="47">
    <w:name w:val="Heading 8 Char"/>
    <w:basedOn w:val="11"/>
    <w:link w:val="9"/>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8">
    <w:name w:val="Heading 9 Char"/>
    <w:basedOn w:val="11"/>
    <w:link w:val="10"/>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49">
    <w:name w:val="Title Char"/>
    <w:basedOn w:val="11"/>
    <w:link w:val="38"/>
    <w:uiPriority w:val="10"/>
    <w:rPr>
      <w:rFonts w:asciiTheme="majorHAnsi" w:hAnsiTheme="majorHAnsi" w:eastAsiaTheme="majorEastAsia" w:cstheme="majorBidi"/>
      <w:spacing w:val="-10"/>
      <w:kern w:val="28"/>
      <w:sz w:val="56"/>
      <w:szCs w:val="56"/>
    </w:rPr>
  </w:style>
  <w:style w:type="character" w:customStyle="1" w:styleId="50">
    <w:name w:val="Subtitle Char"/>
    <w:basedOn w:val="11"/>
    <w:link w:val="37"/>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5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52">
    <w:name w:val="Intense Emphasis"/>
    <w:basedOn w:val="11"/>
    <w:qFormat/>
    <w:uiPriority w:val="21"/>
    <w:rPr>
      <w:i/>
      <w:iCs/>
      <w:color w:val="1F4E79" w:themeColor="accent1" w:themeShade="80"/>
    </w:rPr>
  </w:style>
  <w:style w:type="paragraph" w:styleId="53">
    <w:name w:val="Quote"/>
    <w:basedOn w:val="1"/>
    <w:next w:val="1"/>
    <w:link w:val="54"/>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4">
    <w:name w:val="Quote Char"/>
    <w:basedOn w:val="11"/>
    <w:link w:val="53"/>
    <w:uiPriority w:val="29"/>
    <w:rPr>
      <w:i/>
      <w:iCs/>
      <w:color w:val="404040" w:themeColor="text1" w:themeTint="BF"/>
      <w14:textFill>
        <w14:solidFill>
          <w14:schemeClr w14:val="tx1">
            <w14:lumMod w14:val="75000"/>
            <w14:lumOff w14:val="25000"/>
          </w14:schemeClr>
        </w14:solidFill>
      </w14:textFill>
    </w:rPr>
  </w:style>
  <w:style w:type="paragraph" w:styleId="55">
    <w:name w:val="Intense Quote"/>
    <w:basedOn w:val="1"/>
    <w:next w:val="1"/>
    <w:link w:val="56"/>
    <w:qFormat/>
    <w:uiPriority w:val="30"/>
    <w:pPr>
      <w:pBdr>
        <w:top w:val="single" w:color="1F4E79" w:themeColor="accent1" w:themeShade="80" w:sz="4" w:space="10"/>
        <w:bottom w:val="single" w:color="1F4E79" w:themeColor="accent1" w:themeShade="80" w:sz="4" w:space="10"/>
      </w:pBdr>
      <w:spacing w:before="360" w:after="360"/>
      <w:ind w:left="864" w:right="864"/>
      <w:jc w:val="center"/>
    </w:pPr>
    <w:rPr>
      <w:i/>
      <w:iCs/>
      <w:color w:val="1F4E79" w:themeColor="accent1" w:themeShade="80"/>
    </w:rPr>
  </w:style>
  <w:style w:type="character" w:customStyle="1" w:styleId="56">
    <w:name w:val="Intense Quote Char"/>
    <w:basedOn w:val="11"/>
    <w:link w:val="55"/>
    <w:uiPriority w:val="30"/>
    <w:rPr>
      <w:i/>
      <w:iCs/>
      <w:color w:val="1F4E79" w:themeColor="accent1" w:themeShade="80"/>
    </w:rPr>
  </w:style>
  <w:style w:type="character" w:customStyle="1" w:styleId="57">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8">
    <w:name w:val="Intense Reference"/>
    <w:basedOn w:val="11"/>
    <w:qFormat/>
    <w:uiPriority w:val="32"/>
    <w:rPr>
      <w:b/>
      <w:bCs/>
      <w:smallCaps/>
      <w:color w:val="1F4E79" w:themeColor="accent1" w:themeShade="80"/>
      <w:spacing w:val="5"/>
    </w:rPr>
  </w:style>
  <w:style w:type="character" w:customStyle="1" w:styleId="59">
    <w:name w:val="Book Title"/>
    <w:basedOn w:val="11"/>
    <w:qFormat/>
    <w:uiPriority w:val="33"/>
    <w:rPr>
      <w:b/>
      <w:bCs/>
      <w:i/>
      <w:iCs/>
      <w:spacing w:val="5"/>
    </w:rPr>
  </w:style>
  <w:style w:type="character" w:customStyle="1" w:styleId="60">
    <w:name w:val="Balloon Text Char"/>
    <w:basedOn w:val="11"/>
    <w:link w:val="13"/>
    <w:semiHidden/>
    <w:uiPriority w:val="99"/>
    <w:rPr>
      <w:rFonts w:ascii="Segoe UI" w:hAnsi="Segoe UI" w:cs="Segoe UI"/>
      <w:szCs w:val="18"/>
    </w:rPr>
  </w:style>
  <w:style w:type="character" w:customStyle="1" w:styleId="61">
    <w:name w:val="Body Text 3 Char"/>
    <w:basedOn w:val="11"/>
    <w:link w:val="15"/>
    <w:semiHidden/>
    <w:qFormat/>
    <w:uiPriority w:val="99"/>
    <w:rPr>
      <w:szCs w:val="16"/>
    </w:rPr>
  </w:style>
  <w:style w:type="character" w:customStyle="1" w:styleId="62">
    <w:name w:val="Body Text Indent 3 Char"/>
    <w:basedOn w:val="11"/>
    <w:link w:val="16"/>
    <w:semiHidden/>
    <w:uiPriority w:val="99"/>
    <w:rPr>
      <w:szCs w:val="16"/>
    </w:rPr>
  </w:style>
  <w:style w:type="character" w:customStyle="1" w:styleId="63">
    <w:name w:val="Comment Text Char"/>
    <w:basedOn w:val="11"/>
    <w:link w:val="19"/>
    <w:semiHidden/>
    <w:uiPriority w:val="99"/>
    <w:rPr>
      <w:szCs w:val="20"/>
    </w:rPr>
  </w:style>
  <w:style w:type="character" w:customStyle="1" w:styleId="64">
    <w:name w:val="Comment Subject Char"/>
    <w:basedOn w:val="63"/>
    <w:link w:val="20"/>
    <w:semiHidden/>
    <w:uiPriority w:val="99"/>
    <w:rPr>
      <w:b/>
      <w:bCs/>
      <w:szCs w:val="20"/>
    </w:rPr>
  </w:style>
  <w:style w:type="character" w:customStyle="1" w:styleId="65">
    <w:name w:val="Document Map Char"/>
    <w:basedOn w:val="11"/>
    <w:link w:val="21"/>
    <w:semiHidden/>
    <w:uiPriority w:val="99"/>
    <w:rPr>
      <w:rFonts w:ascii="Segoe UI" w:hAnsi="Segoe UI" w:cs="Segoe UI"/>
      <w:szCs w:val="16"/>
    </w:rPr>
  </w:style>
  <w:style w:type="character" w:customStyle="1" w:styleId="66">
    <w:name w:val="Endnote Text Char"/>
    <w:basedOn w:val="11"/>
    <w:link w:val="23"/>
    <w:semiHidden/>
    <w:uiPriority w:val="99"/>
    <w:rPr>
      <w:szCs w:val="20"/>
    </w:rPr>
  </w:style>
  <w:style w:type="character" w:customStyle="1" w:styleId="67">
    <w:name w:val="Footnote Text Char"/>
    <w:basedOn w:val="11"/>
    <w:link w:val="27"/>
    <w:semiHidden/>
    <w:uiPriority w:val="99"/>
    <w:rPr>
      <w:szCs w:val="20"/>
    </w:rPr>
  </w:style>
  <w:style w:type="character" w:customStyle="1" w:styleId="68">
    <w:name w:val="HTML Preformatted Char"/>
    <w:basedOn w:val="11"/>
    <w:link w:val="31"/>
    <w:semiHidden/>
    <w:uiPriority w:val="99"/>
    <w:rPr>
      <w:rFonts w:ascii="Consolas" w:hAnsi="Consolas"/>
      <w:szCs w:val="20"/>
    </w:rPr>
  </w:style>
  <w:style w:type="character" w:customStyle="1" w:styleId="69">
    <w:name w:val="Macro Text Char"/>
    <w:basedOn w:val="11"/>
    <w:link w:val="34"/>
    <w:semiHidden/>
    <w:uiPriority w:val="99"/>
    <w:rPr>
      <w:rFonts w:ascii="Consolas" w:hAnsi="Consolas"/>
      <w:szCs w:val="20"/>
    </w:rPr>
  </w:style>
  <w:style w:type="character" w:customStyle="1" w:styleId="70">
    <w:name w:val="Plain Text Char"/>
    <w:basedOn w:val="11"/>
    <w:link w:val="35"/>
    <w:semiHidden/>
    <w:uiPriority w:val="99"/>
    <w:rPr>
      <w:rFonts w:ascii="Consolas" w:hAnsi="Consolas"/>
      <w:szCs w:val="21"/>
    </w:rPr>
  </w:style>
  <w:style w:type="character" w:styleId="71">
    <w:name w:val="Placeholder Text"/>
    <w:basedOn w:val="11"/>
    <w:semiHidden/>
    <w:uiPriority w:val="99"/>
    <w:rPr>
      <w:color w:val="3B3838" w:themeColor="background2" w:themeShade="40"/>
    </w:rPr>
  </w:style>
  <w:style w:type="character" w:customStyle="1" w:styleId="72">
    <w:name w:val="Header Char"/>
    <w:basedOn w:val="11"/>
    <w:link w:val="28"/>
    <w:semiHidden/>
    <w:uiPriority w:val="99"/>
  </w:style>
  <w:style w:type="character" w:customStyle="1" w:styleId="73">
    <w:name w:val="Footer Char"/>
    <w:basedOn w:val="11"/>
    <w:link w:val="26"/>
    <w:semiHidden/>
    <w:uiPriority w:val="99"/>
  </w:style>
  <w:style w:type="paragraph" w:styleId="74">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TENDRA%20YADAV\AppData\Local\Microsoft\Office\16.0\DTS\en-IN%7b14FFE99F-43F7-457B-9951-500CBE6DD9AA%7d\%7bDF165489-8D45-4AF7-8EAF-5F68110941C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datastoreItem>
</file>

<file path=customXml/itemProps2.xml><?xml version="1.0" encoding="utf-8"?>
<ds:datastoreItem xmlns:ds="http://schemas.openxmlformats.org/officeDocument/2006/customXml" ds:itemID="{4B3A7E92-E05A-4924-9E8A-9F6659E5855B}">
  <ds:schemaRefs/>
</ds:datastoreItem>
</file>

<file path=customXml/itemProps3.xml><?xml version="1.0" encoding="utf-8"?>
<ds:datastoreItem xmlns:ds="http://schemas.openxmlformats.org/officeDocument/2006/customXml" ds:itemID="{7FBDB1CC-CEFB-4E46-8174-1F0AA0D30B24}">
  <ds:schemaRefs/>
</ds:datastoreItem>
</file>

<file path=docProps/app.xml><?xml version="1.0" encoding="utf-8"?>
<Properties xmlns="http://schemas.openxmlformats.org/officeDocument/2006/extended-properties" xmlns:vt="http://schemas.openxmlformats.org/officeDocument/2006/docPropsVTypes">
  <Template>{DF165489-8D45-4AF7-8EAF-5F68110941CC}tf02786999_win32</Template>
  <Pages>8</Pages>
  <Words>3010</Words>
  <Characters>17159</Characters>
  <Lines>142</Lines>
  <Paragraphs>40</Paragraphs>
  <TotalTime>13</TotalTime>
  <ScaleCrop>false</ScaleCrop>
  <LinksUpToDate>false</LinksUpToDate>
  <CharactersWithSpaces>20129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2023-04-15T05:29:00Z</dcterms:created>
  <dc:creator>JITENDRA YADAV</dc:creator>
  <cp:lastModifiedBy>N.BALA YASHASWINI</cp:lastModifiedBy>
  <dcterms:modified xsi:type="dcterms:W3CDTF">2023-04-15T08:23:32Z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1033-11.2.0.11417</vt:lpwstr>
  </property>
  <property fmtid="{D5CDD505-2E9C-101B-9397-08002B2CF9AE}" pid="9" name="ICV">
    <vt:lpwstr>877D8F307F064CDF8B12F433C9367A4A</vt:lpwstr>
  </property>
</Properties>
</file>