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20E1F" w14:textId="77777777" w:rsidR="00715254" w:rsidRDefault="00715254"/>
    <w:p w14:paraId="4054B6F8" w14:textId="77777777" w:rsidR="00715254" w:rsidRPr="00466302" w:rsidRDefault="00000000" w:rsidP="00466302">
      <w:pPr>
        <w:pStyle w:val="Title"/>
        <w:jc w:val="center"/>
        <w:rPr>
          <w:rFonts w:ascii="Times New Roman" w:hAnsi="Times New Roman" w:cs="Times New Roman"/>
        </w:rPr>
      </w:pPr>
      <w:r w:rsidRPr="00466302">
        <w:rPr>
          <w:rFonts w:ascii="Times New Roman" w:hAnsi="Times New Roman" w:cs="Times New Roman"/>
        </w:rPr>
        <w:t>Eberhardt School of Business – Alumni &amp; Student Tracking System</w:t>
      </w:r>
    </w:p>
    <w:p w14:paraId="2DE2A8D6" w14:textId="08EE0C40" w:rsidR="00466302" w:rsidRPr="00466302" w:rsidRDefault="00466302" w:rsidP="00466302">
      <w:pPr>
        <w:pStyle w:val="NoSpacing"/>
        <w:rPr>
          <w:rFonts w:ascii="Times New Roman" w:hAnsi="Times New Roman" w:cs="Times New Roman"/>
        </w:rPr>
      </w:pPr>
      <w:r w:rsidRPr="00466302">
        <w:rPr>
          <w:rFonts w:ascii="Times New Roman" w:hAnsi="Times New Roman" w:cs="Times New Roman"/>
        </w:rPr>
        <w:t>Valentina Varani</w:t>
      </w:r>
    </w:p>
    <w:p w14:paraId="6B73F84D" w14:textId="2F58B1D1" w:rsidR="00466302" w:rsidRPr="00466302" w:rsidRDefault="00466302" w:rsidP="00466302">
      <w:pPr>
        <w:pStyle w:val="NoSpacing"/>
        <w:rPr>
          <w:rFonts w:ascii="Times New Roman" w:hAnsi="Times New Roman" w:cs="Times New Roman"/>
        </w:rPr>
      </w:pPr>
      <w:r w:rsidRPr="00466302">
        <w:rPr>
          <w:rFonts w:ascii="Times New Roman" w:hAnsi="Times New Roman" w:cs="Times New Roman"/>
        </w:rPr>
        <w:t>Abhishek Sonawane</w:t>
      </w:r>
    </w:p>
    <w:p w14:paraId="5B0984A7" w14:textId="78AA6C19" w:rsidR="00466302" w:rsidRPr="00466302" w:rsidRDefault="00466302" w:rsidP="00466302">
      <w:pPr>
        <w:pStyle w:val="NoSpacing"/>
        <w:pBdr>
          <w:bottom w:val="single" w:sz="4" w:space="1" w:color="auto"/>
        </w:pBdr>
        <w:rPr>
          <w:rFonts w:ascii="Times New Roman" w:hAnsi="Times New Roman" w:cs="Times New Roman"/>
        </w:rPr>
      </w:pPr>
      <w:r w:rsidRPr="00466302">
        <w:rPr>
          <w:rFonts w:ascii="Times New Roman" w:hAnsi="Times New Roman" w:cs="Times New Roman"/>
        </w:rPr>
        <w:t>Balakrishna Reddy Channa Reddy</w:t>
      </w:r>
    </w:p>
    <w:p w14:paraId="1B7C10C3" w14:textId="0ECF66A9" w:rsidR="00715254" w:rsidRDefault="00466302" w:rsidP="00466302">
      <w:pPr>
        <w:pStyle w:val="Heading1"/>
        <w:jc w:val="center"/>
        <w:rPr>
          <w:rStyle w:val="SubtleReference"/>
        </w:rPr>
      </w:pPr>
      <w:r>
        <w:rPr>
          <w:rStyle w:val="SubtleReference"/>
        </w:rPr>
        <w:t>1</w:t>
      </w:r>
      <w:r w:rsidR="00000000" w:rsidRPr="00466302">
        <w:rPr>
          <w:rStyle w:val="SubtleReference"/>
        </w:rPr>
        <w:t>. Introduction</w:t>
      </w:r>
    </w:p>
    <w:p w14:paraId="6766EC7B" w14:textId="77777777" w:rsidR="00466302" w:rsidRPr="00466302" w:rsidRDefault="00466302" w:rsidP="00466302"/>
    <w:p w14:paraId="4F6337C9" w14:textId="77777777" w:rsidR="00715254" w:rsidRDefault="00000000" w:rsidP="00466302">
      <w:pPr>
        <w:pBdr>
          <w:bottom w:val="single" w:sz="4" w:space="1" w:color="auto"/>
        </w:pBdr>
      </w:pPr>
      <w:r>
        <w:t>This project was created to help the Eberhardt School of Business track student journeys, including academic progress, internships, and job placements. The system collects information through a guided multi‑step form and stores the data securely in an SQLite database.</w:t>
      </w:r>
    </w:p>
    <w:p w14:paraId="7990CB3E" w14:textId="77777777" w:rsidR="00715254" w:rsidRPr="00466302" w:rsidRDefault="00000000" w:rsidP="00466302">
      <w:pPr>
        <w:jc w:val="center"/>
        <w:rPr>
          <w:rStyle w:val="IntenseReference"/>
        </w:rPr>
      </w:pPr>
      <w:r w:rsidRPr="00466302">
        <w:rPr>
          <w:rStyle w:val="IntenseReference"/>
        </w:rPr>
        <w:t>2. Project Overview</w:t>
      </w:r>
    </w:p>
    <w:p w14:paraId="5591364D" w14:textId="6EC89918" w:rsidR="00715254" w:rsidRDefault="00000000" w:rsidP="00466302">
      <w:pPr>
        <w:pBdr>
          <w:bottom w:val="single" w:sz="4" w:space="1" w:color="auto"/>
        </w:pBdr>
      </w:pPr>
      <w:r>
        <w:t>The application ensures that every student — whether currently enrolled or graduated — can easily submit their details. The data is structured into relational tables covering Programs, Students, Internships, Jobs, Employers, and Student Organizations.</w:t>
      </w:r>
    </w:p>
    <w:p w14:paraId="3EDCF8F8" w14:textId="77777777" w:rsidR="00715254" w:rsidRDefault="00000000" w:rsidP="00466302">
      <w:pPr>
        <w:jc w:val="center"/>
        <w:rPr>
          <w:rStyle w:val="IntenseReference"/>
        </w:rPr>
      </w:pPr>
      <w:r w:rsidRPr="00466302">
        <w:rPr>
          <w:rStyle w:val="IntenseReference"/>
        </w:rPr>
        <w:t>3. Step-by-Step Workflow</w:t>
      </w:r>
    </w:p>
    <w:p w14:paraId="2CB7DB21" w14:textId="68DF237E" w:rsidR="00466302" w:rsidRPr="00466302" w:rsidRDefault="00466302" w:rsidP="00466302">
      <w:pPr>
        <w:rPr>
          <w:rStyle w:val="IntenseReference"/>
        </w:rPr>
      </w:pPr>
      <w:r>
        <w:rPr>
          <w:b/>
          <w:bCs/>
          <w:smallCaps/>
          <w:noProof/>
          <w:color w:val="C0504D" w:themeColor="accent2"/>
          <w:spacing w:val="5"/>
          <w:u w:val="single"/>
        </w:rPr>
        <w:drawing>
          <wp:inline distT="0" distB="0" distL="0" distR="0" wp14:anchorId="53617C6D" wp14:editId="266E4137">
            <wp:extent cx="5486400" cy="2798445"/>
            <wp:effectExtent l="0" t="0" r="0" b="0"/>
            <wp:docPr id="88191429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4290" name="Picture 2" descr="A screenshot of a computer&#10;&#10;AI-generated content may be incorrect."/>
                    <pic:cNvPicPr/>
                  </pic:nvPicPr>
                  <pic:blipFill>
                    <a:blip r:embed="rId6"/>
                    <a:stretch>
                      <a:fillRect/>
                    </a:stretch>
                  </pic:blipFill>
                  <pic:spPr>
                    <a:xfrm>
                      <a:off x="0" y="0"/>
                      <a:ext cx="5486400" cy="2798445"/>
                    </a:xfrm>
                    <a:prstGeom prst="rect">
                      <a:avLst/>
                    </a:prstGeom>
                  </pic:spPr>
                </pic:pic>
              </a:graphicData>
            </a:graphic>
          </wp:inline>
        </w:drawing>
      </w:r>
    </w:p>
    <w:p w14:paraId="530901D3" w14:textId="0460372A" w:rsidR="00715254" w:rsidRPr="00466302" w:rsidRDefault="00000000">
      <w:pPr>
        <w:rPr>
          <w:b/>
          <w:bCs/>
          <w:smallCaps/>
          <w:color w:val="C0504D" w:themeColor="accent2"/>
          <w:spacing w:val="5"/>
          <w:u w:val="single"/>
        </w:rPr>
      </w:pPr>
      <w:r w:rsidRPr="00466302">
        <w:rPr>
          <w:rStyle w:val="IntenseReference"/>
        </w:rPr>
        <w:lastRenderedPageBreak/>
        <w:t xml:space="preserve">4. ERD — Entity </w:t>
      </w:r>
      <w:r w:rsidR="00466302" w:rsidRPr="00466302">
        <w:rPr>
          <w:rStyle w:val="IntenseReference"/>
        </w:rPr>
        <w:t>Relationship</w:t>
      </w:r>
      <w:r w:rsidR="00466302">
        <w:rPr>
          <w:noProof/>
        </w:rPr>
        <w:drawing>
          <wp:inline distT="0" distB="0" distL="0" distR="0" wp14:anchorId="55AC3012" wp14:editId="628D1229">
            <wp:extent cx="5486400" cy="7945755"/>
            <wp:effectExtent l="0" t="0" r="0" b="4445"/>
            <wp:docPr id="209584856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48565" name="Picture 1" descr="A screenshot of a computer screen&#10;&#10;AI-generated content may be incorrect."/>
                    <pic:cNvPicPr/>
                  </pic:nvPicPr>
                  <pic:blipFill>
                    <a:blip r:embed="rId7"/>
                    <a:stretch>
                      <a:fillRect/>
                    </a:stretch>
                  </pic:blipFill>
                  <pic:spPr>
                    <a:xfrm>
                      <a:off x="0" y="0"/>
                      <a:ext cx="5486400" cy="7945755"/>
                    </a:xfrm>
                    <a:prstGeom prst="rect">
                      <a:avLst/>
                    </a:prstGeom>
                  </pic:spPr>
                </pic:pic>
              </a:graphicData>
            </a:graphic>
          </wp:inline>
        </w:drawing>
      </w:r>
    </w:p>
    <w:p w14:paraId="2C8CA170" w14:textId="4B3B610F" w:rsidR="00715254" w:rsidRDefault="00715254"/>
    <w:p w14:paraId="1EBF614C" w14:textId="77777777" w:rsidR="00466302" w:rsidRDefault="00466302" w:rsidP="00466302">
      <w:pPr>
        <w:pBdr>
          <w:top w:val="single" w:sz="4" w:space="1" w:color="auto"/>
        </w:pBdr>
        <w:jc w:val="center"/>
        <w:rPr>
          <w:rStyle w:val="IntenseReference"/>
        </w:rPr>
      </w:pPr>
    </w:p>
    <w:p w14:paraId="2A1A00BC" w14:textId="572AC473" w:rsidR="00715254" w:rsidRDefault="00000000" w:rsidP="00466302">
      <w:pPr>
        <w:pBdr>
          <w:top w:val="single" w:sz="4" w:space="1" w:color="auto"/>
        </w:pBdr>
        <w:jc w:val="center"/>
        <w:rPr>
          <w:rStyle w:val="IntenseReference"/>
        </w:rPr>
      </w:pPr>
      <w:r w:rsidRPr="00466302">
        <w:rPr>
          <w:rStyle w:val="IntenseReference"/>
        </w:rPr>
        <w:t>5. Conclusion</w:t>
      </w:r>
    </w:p>
    <w:p w14:paraId="35F08342" w14:textId="77777777" w:rsidR="00466302" w:rsidRPr="00466302" w:rsidRDefault="00466302" w:rsidP="00466302">
      <w:pPr>
        <w:pBdr>
          <w:top w:val="single" w:sz="4" w:space="1" w:color="auto"/>
        </w:pBdr>
        <w:jc w:val="center"/>
        <w:rPr>
          <w:rStyle w:val="IntenseReference"/>
        </w:rPr>
      </w:pPr>
    </w:p>
    <w:p w14:paraId="4B4AF7CF" w14:textId="77777777" w:rsidR="00715254" w:rsidRPr="00466302" w:rsidRDefault="00000000">
      <w:pPr>
        <w:rPr>
          <w:sz w:val="32"/>
          <w:szCs w:val="32"/>
        </w:rPr>
      </w:pPr>
      <w:r w:rsidRPr="00466302">
        <w:rPr>
          <w:sz w:val="32"/>
          <w:szCs w:val="32"/>
        </w:rPr>
        <w:t>This system provides a clean, efficient, and scalable way for the Eberhardt School of Business to track student outcomes. The UI is designed to be simple and dynamic, expanding only when required, ensuring ease of use and reducing user errors.</w:t>
      </w:r>
    </w:p>
    <w:p w14:paraId="16118DE7" w14:textId="77777777" w:rsidR="00715254" w:rsidRDefault="00715254"/>
    <w:p w14:paraId="24DC916C" w14:textId="77777777" w:rsidR="00715254" w:rsidRDefault="00715254"/>
    <w:sectPr w:rsidR="007152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1824560">
    <w:abstractNumId w:val="8"/>
  </w:num>
  <w:num w:numId="2" w16cid:durableId="1297636963">
    <w:abstractNumId w:val="6"/>
  </w:num>
  <w:num w:numId="3" w16cid:durableId="1215462453">
    <w:abstractNumId w:val="5"/>
  </w:num>
  <w:num w:numId="4" w16cid:durableId="1862351181">
    <w:abstractNumId w:val="4"/>
  </w:num>
  <w:num w:numId="5" w16cid:durableId="2138402030">
    <w:abstractNumId w:val="7"/>
  </w:num>
  <w:num w:numId="6" w16cid:durableId="1004865575">
    <w:abstractNumId w:val="3"/>
  </w:num>
  <w:num w:numId="7" w16cid:durableId="365985041">
    <w:abstractNumId w:val="2"/>
  </w:num>
  <w:num w:numId="8" w16cid:durableId="223299268">
    <w:abstractNumId w:val="1"/>
  </w:num>
  <w:num w:numId="9" w16cid:durableId="449477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6302"/>
    <w:rsid w:val="00715254"/>
    <w:rsid w:val="00882D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3168C"/>
  <w14:defaultImageDpi w14:val="300"/>
  <w15:docId w15:val="{9F23F67F-BA74-A341-87DF-A80B9A788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150</Words>
  <Characters>859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Balakrishna Reddy Channa Reddy</cp:lastModifiedBy>
  <cp:revision>2</cp:revision>
  <dcterms:created xsi:type="dcterms:W3CDTF">2025-11-23T00:19:00Z</dcterms:created>
  <dcterms:modified xsi:type="dcterms:W3CDTF">2025-11-23T00:19:00Z</dcterms:modified>
  <cp:category/>
</cp:coreProperties>
</file>