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rx receiver</w:t>
      </w:r>
    </w:p>
    <w:p>
      <w:pPr>
        <w:pStyle w:val="Heading3"/>
      </w:pPr>
      <w:r>
        <w:t>1. Wideband Low Noise Amplifier (5-18 GHz)</w:t>
      </w:r>
    </w:p>
    <w:p>
      <w:r>
        <w:t>**Primary Choice:** [HMC6180LP4E](https://www.analog.com/en/search.html#q=HMC6180LP4E) (Analog Devices)</w:t>
      </w:r>
    </w:p>
    <w:p>
      <w:r>
        <w:t>*GaAs MMIC PHEMT LNA, 2-20 GHz, 20 dB gain, 2.5 dB noise figure, +15 dBm P1dB, operates from 5V supply.*</w:t>
      </w:r>
    </w:p>
    <w:p>
      <w:r>
        <w:t>[📄 Datasheet](https://www.analog.com/en/search.html#q=HMC6180LP4E)  [🛒 DigiKey](https://www.digikey.com/en/products/detail/analog-devices-infineon/HMC6180LP4E/7244264)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2-20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20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2.5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+15 dBm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+5V</w:t>
            </w:r>
          </w:p>
        </w:tc>
      </w:tr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90 mA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**[MAAL-011141](https://www.google.com/search?q=MAAL-011141+datasheet)** (Macom): Slightly higher NF (3.5 dB) but lower power (50 mW)</w:t>
      </w:r>
    </w:p>
    <w:p>
      <w:pPr>
        <w:pStyle w:val="ListBullet"/>
      </w:pPr>
      <w:r>
        <w:t>**[TQP3M9036](https://www.qorvo.com/products/p/TQP3M9036)** (Qorvo): Wider bandwidth (DC-20 GHz) with similar gain</w:t>
      </w:r>
    </w:p>
    <w:p>
      <w:r>
        <w:t>**Selection Rationale:** Selected for excellent noise figure (2.5 dB) well within 4-6 dB requirement, wideband coverage exceeding 5-18 GHz, and high gain to set system noise floor. Operating temperature range and RoHS compliance meet requirements.</w:t>
      </w:r>
    </w:p>
    <w:p>
      <w:pPr>
        <w:pStyle w:val="Heading3"/>
      </w:pPr>
      <w:r>
        <w:t>2. IQ Demodulator Mixer (5-18 GHz)</w:t>
      </w:r>
    </w:p>
    <w:p>
      <w:r>
        <w:t>**Primary Choice:** [HMC519LC4](https://www.analog.com/en/search.html#q=HMC519LC4) (Analog Devices)</w:t>
      </w:r>
    </w:p>
    <w:p>
      <w:r>
        <w:t>*IQ demodulator, 5-12 GHz, 10 dB conversion gain, excellent I/Q balance, operates from 5V supply.*</w:t>
      </w:r>
    </w:p>
    <w:p>
      <w:r>
        <w:t>[📄 Datasheet](https://www.analog.com/en/search.html#q=HMC519LC4)  [🛒 DigiKey](https://www.digikey.com/en/products/detail/analog-devices-infineon/HMC519LC4/7244116)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rf_frequency</w:t>
            </w:r>
          </w:p>
        </w:tc>
        <w:tc>
          <w:tcPr>
            <w:tcW w:type="dxa" w:w="4320"/>
          </w:tcPr>
          <w:p>
            <w:r>
              <w:t>5-12 GHz</w:t>
            </w:r>
          </w:p>
        </w:tc>
      </w:tr>
      <w:tr>
        <w:tc>
          <w:tcPr>
            <w:tcW w:type="dxa" w:w="4320"/>
          </w:tcPr>
          <w:p>
            <w:r>
              <w:t>lo_frequency</w:t>
            </w:r>
          </w:p>
        </w:tc>
        <w:tc>
          <w:tcPr>
            <w:tcW w:type="dxa" w:w="4320"/>
          </w:tcPr>
          <w:p>
            <w:r>
              <w:t>5-12 GHz</w:t>
            </w:r>
          </w:p>
        </w:tc>
      </w:tr>
      <w:tr>
        <w:tc>
          <w:tcPr>
            <w:tcW w:type="dxa" w:w="4320"/>
          </w:tcPr>
          <w:p>
            <w:r>
              <w:t>if_bandwidth</w:t>
            </w:r>
          </w:p>
        </w:tc>
        <w:tc>
          <w:tcPr>
            <w:tcW w:type="dxa" w:w="4320"/>
          </w:tcPr>
          <w:p>
            <w:r>
              <w:t>DC to 2 GHz</w:t>
            </w:r>
          </w:p>
        </w:tc>
      </w:tr>
      <w:tr>
        <w:tc>
          <w:tcPr>
            <w:tcW w:type="dxa" w:w="4320"/>
          </w:tcPr>
          <w:p>
            <w:r>
              <w:t>conversion_gain</w:t>
            </w:r>
          </w:p>
        </w:tc>
        <w:tc>
          <w:tcPr>
            <w:tcW w:type="dxa" w:w="4320"/>
          </w:tcPr>
          <w:p>
            <w:r>
              <w:t>10 dB</w:t>
            </w:r>
          </w:p>
        </w:tc>
      </w:tr>
      <w:tr>
        <w:tc>
          <w:tcPr>
            <w:tcW w:type="dxa" w:w="4320"/>
          </w:tcPr>
          <w:p>
            <w:r>
              <w:t>lo_drive</w:t>
            </w:r>
          </w:p>
        </w:tc>
        <w:tc>
          <w:tcPr>
            <w:tcW w:type="dxa" w:w="4320"/>
          </w:tcPr>
          <w:p>
            <w:r>
              <w:t>0 to +5 dBm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+5V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**[MIXIQ-0827](https://www.google.com/search?q=MIXIQ-0827+datasheet)** (Marki Microwave): Higher frequency (8-27 GHz) coverage, better isolation</w:t>
      </w:r>
    </w:p>
    <w:p>
      <w:pPr>
        <w:pStyle w:val="ListBullet"/>
      </w:pPr>
      <w:r>
        <w:t>**[ADL5380](https://www.analog.com/en/search.html#q=ADL5380)** (Analog Devices): 700 MHz to 2.7 GHz, lower frequency range</w:t>
      </w:r>
    </w:p>
    <w:p>
      <w:r>
        <w:t>**Selection Rationale:** Optimized for 5-12 GHz range covering lower portion of band with excellent I/Q balance critical for SFDR performance. Integrated LO buffer reduces external component count.</w:t>
      </w:r>
    </w:p>
    <w:p>
      <w:pPr>
        <w:pStyle w:val="Heading3"/>
      </w:pPr>
      <w:r>
        <w:t>3. Wideband IQ Mixer (8-18 GHz) - Upper Band Option</w:t>
      </w:r>
    </w:p>
    <w:p>
      <w:r>
        <w:t>**Primary Choice:** [MIXIQ-1030](https://www.google.com/search?q=MIXIQ-1030+datasheet) (Marki Microwave)</w:t>
      </w:r>
    </w:p>
    <w:p>
      <w:r>
        <w:t>*IQ mixer, 10-30 GHz, ultra-broadband, excellent phase and amplitude balance, LO drive 0-15 dBm.*</w:t>
      </w:r>
    </w:p>
    <w:p>
      <w:r>
        <w:t>[📄 Datasheet](https://www.google.com/search?q=MIXIQ-1030+datasheet)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rf_frequency</w:t>
            </w:r>
          </w:p>
        </w:tc>
        <w:tc>
          <w:tcPr>
            <w:tcW w:type="dxa" w:w="4320"/>
          </w:tcPr>
          <w:p>
            <w:r>
              <w:t>10-30 GHz</w:t>
            </w:r>
          </w:p>
        </w:tc>
      </w:tr>
      <w:tr>
        <w:tc>
          <w:tcPr>
            <w:tcW w:type="dxa" w:w="4320"/>
          </w:tcPr>
          <w:p>
            <w:r>
              <w:t>if_bandwidth</w:t>
            </w:r>
          </w:p>
        </w:tc>
        <w:tc>
          <w:tcPr>
            <w:tcW w:type="dxa" w:w="4320"/>
          </w:tcPr>
          <w:p>
            <w:r>
              <w:t>DC to 12 GHz</w:t>
            </w:r>
          </w:p>
        </w:tc>
      </w:tr>
      <w:tr>
        <w:tc>
          <w:tcPr>
            <w:tcW w:type="dxa" w:w="4320"/>
          </w:tcPr>
          <w:p>
            <w:r>
              <w:t>conversion_loss</w:t>
            </w:r>
          </w:p>
        </w:tc>
        <w:tc>
          <w:tcPr>
            <w:tcW w:type="dxa" w:w="4320"/>
          </w:tcPr>
          <w:p>
            <w:r>
              <w:t>8 dB</w:t>
            </w:r>
          </w:p>
        </w:tc>
      </w:tr>
      <w:tr>
        <w:tc>
          <w:tcPr>
            <w:tcW w:type="dxa" w:w="4320"/>
          </w:tcPr>
          <w:p>
            <w:r>
              <w:t>lo_drive</w:t>
            </w:r>
          </w:p>
        </w:tc>
        <w:tc>
          <w:tcPr>
            <w:tcW w:type="dxa" w:w="4320"/>
          </w:tcPr>
          <w:p>
            <w:r>
              <w:t>+10 to +15 dBm</w:t>
            </w:r>
          </w:p>
        </w:tc>
      </w:tr>
      <w:tr>
        <w:tc>
          <w:tcPr>
            <w:tcW w:type="dxa" w:w="4320"/>
          </w:tcPr>
          <w:p>
            <w:r>
              <w:t>amplitude_balance</w:t>
            </w:r>
          </w:p>
        </w:tc>
        <w:tc>
          <w:tcPr>
            <w:tcW w:type="dxa" w:w="4320"/>
          </w:tcPr>
          <w:p>
            <w:r>
              <w:t>0.5 dB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**[HMC694LP4](https://www.analog.com/en/search.html#q=HMC694LP4)** (Analog Devices): 6-18 GHz, slightly higher conversion loss</w:t>
      </w:r>
    </w:p>
    <w:p>
      <w:r>
        <w:t>**Selection Rationale:** Covers upper frequency band (10-30 GHz) complementing HMC519. Marki mixers offer industry-leading balance for superior SFDR performance.</w:t>
      </w:r>
    </w:p>
    <w:p>
      <w:pPr>
        <w:pStyle w:val="Heading3"/>
      </w:pPr>
      <w:r>
        <w:t>4. PLL/Frequency Synthesizer with Integrated VCO</w:t>
      </w:r>
    </w:p>
    <w:p>
      <w:r>
        <w:t>**Primary Choice:** [LMX2594](https://www.ti.com/product/LMX2594) (Texas Instruments)</w:t>
      </w:r>
    </w:p>
    <w:p>
      <w:r>
        <w:t>*Wideband PLL synthesizer with integrated VCO, 10 MHz to 20 GHz, -134 dBc/Hz phase noise at 1 MHz offset, ultra-low noise floor.*</w:t>
      </w:r>
    </w:p>
    <w:p>
      <w:r>
        <w:t>[📄 Datasheet](https://www.ti.com/product/LMX2594)  [🛒 DigiKey](https://www.digikey.com/en/products/detail/texas-instruments/LMX2594RHAR/5964825)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10 MHz to 20 GHz</w:t>
            </w:r>
          </w:p>
        </w:tc>
      </w:tr>
      <w:tr>
        <w:tc>
          <w:tcPr>
            <w:tcW w:type="dxa" w:w="4320"/>
          </w:tcPr>
          <w:p>
            <w:r>
              <w:t>phase_noise</w:t>
            </w:r>
          </w:p>
        </w:tc>
        <w:tc>
          <w:tcPr>
            <w:tcW w:type="dxa" w:w="4320"/>
          </w:tcPr>
          <w:p>
            <w:r>
              <w:t>-134 dBc/Hz at 1 MHz offset</w:t>
            </w:r>
          </w:p>
        </w:tc>
      </w:tr>
      <w:tr>
        <w:tc>
          <w:tcPr>
            <w:tcW w:type="dxa" w:w="4320"/>
          </w:tcPr>
          <w:p>
            <w:r>
              <w:t>vco_phase_noise</w:t>
            </w:r>
          </w:p>
        </w:tc>
        <w:tc>
          <w:tcPr>
            <w:tcW w:type="dxa" w:w="4320"/>
          </w:tcPr>
          <w:p>
            <w:r>
              <w:t>-101 dBc/Hz at 100 kHz offset</w:t>
            </w:r>
          </w:p>
        </w:tc>
      </w:tr>
      <w:tr>
        <w:tc>
          <w:tcPr>
            <w:tcW w:type="dxa" w:w="4320"/>
          </w:tcPr>
          <w:p>
            <w:r>
              <w:t>rf_output_power</w:t>
            </w:r>
          </w:p>
        </w:tc>
        <w:tc>
          <w:tcPr>
            <w:tcW w:type="dxa" w:w="4320"/>
          </w:tcPr>
          <w:p>
            <w:r>
              <w:t>-2 to +5 dBm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3.3V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**[ADF5356](https://www.analog.com/en/search.html#q=ADF5356)** (Analog Devices): Similar performance, different SPI interface</w:t>
      </w:r>
    </w:p>
    <w:p>
      <w:pPr>
        <w:pStyle w:val="ListBullet"/>
      </w:pPr>
      <w:r>
        <w:t>**[HMC7044](https://www.analog.com/en/search.html#q=HMC7044)** (Analog Devices): Better phase noise but higher power consumption</w:t>
      </w:r>
    </w:p>
    <w:p>
      <w:r>
        <w:t>**Selection Rationale:** Best-in-class phase noise (-101 to -134 dBc/Hz) easily meets -80 to -85 dBc/Hz requirement. Wideband VCO covers entire 5-18 GHz range. Low power consumption supports 10-20W budget.</w:t>
      </w:r>
    </w:p>
    <w:p>
      <w:pPr>
        <w:pStyle w:val="Heading3"/>
      </w:pPr>
      <w:r>
        <w:t>5. Variable Gain IF Amplifier</w:t>
      </w:r>
    </w:p>
    <w:p>
      <w:r>
        <w:t>**Primary Choice:** [HMC698LP4](https://www.analog.com/en/search.html#q=HMC698LP4) (Analog Devices)</w:t>
      </w:r>
    </w:p>
    <w:p>
      <w:r>
        <w:t>*Digital variable gain amplifier, DC to 6 GHz, 31 dB gain range, 1 LSB resolution, SPI programmable.*</w:t>
      </w:r>
    </w:p>
    <w:p>
      <w:r>
        <w:t>[📄 Datasheet](https://www.analog.com/en/search.html#q=HMC698LP4)  [🛒 DigiKey](https://www.digikey.com/en/products/detail/analog-devices-infineon/HMC698LP4/7244180)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bandwidth</w:t>
            </w:r>
          </w:p>
        </w:tc>
        <w:tc>
          <w:tcPr>
            <w:tcW w:type="dxa" w:w="4320"/>
          </w:tcPr>
          <w:p>
            <w:r>
              <w:t>DC to 6 GHz</w:t>
            </w:r>
          </w:p>
        </w:tc>
      </w:tr>
      <w:tr>
        <w:tc>
          <w:tcPr>
            <w:tcW w:type="dxa" w:w="4320"/>
          </w:tcPr>
          <w:p>
            <w:r>
              <w:t>gain_range</w:t>
            </w:r>
          </w:p>
        </w:tc>
        <w:tc>
          <w:tcPr>
            <w:tcW w:type="dxa" w:w="4320"/>
          </w:tcPr>
          <w:p>
            <w:r>
              <w:t>31 dB</w:t>
            </w:r>
          </w:p>
        </w:tc>
      </w:tr>
      <w:tr>
        <w:tc>
          <w:tcPr>
            <w:tcW w:type="dxa" w:w="4320"/>
          </w:tcPr>
          <w:p>
            <w:r>
              <w:t>gain_step</w:t>
            </w:r>
          </w:p>
        </w:tc>
        <w:tc>
          <w:tcPr>
            <w:tcW w:type="dxa" w:w="4320"/>
          </w:tcPr>
          <w:p>
            <w:r>
              <w:t>1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6 dB</w:t>
            </w:r>
          </w:p>
        </w:tc>
      </w:tr>
      <w:tr>
        <w:tc>
          <w:tcPr>
            <w:tcW w:type="dxa" w:w="4320"/>
          </w:tcPr>
          <w:p>
            <w:r>
              <w:t>output_ip3</w:t>
            </w:r>
          </w:p>
        </w:tc>
        <w:tc>
          <w:tcPr>
            <w:tcW w:type="dxa" w:w="4320"/>
          </w:tcPr>
          <w:p>
            <w:r>
              <w:t>+30 dBm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**[AD8368](https://www.analog.com/en/search.html#q=AD8368)** (Analog Devices): VGA with analog control, lower cost</w:t>
      </w:r>
    </w:p>
    <w:p>
      <w:pPr>
        <w:pStyle w:val="ListBullet"/>
      </w:pPr>
      <w:r>
        <w:t>**[HMC680LP4](https://www.analog.com/en/search.html#q=HMC680LP4)** (Analog Devices): Higher frequency (up to 12 GHz)</w:t>
      </w:r>
    </w:p>
    <w:p>
      <w:r>
        <w:t>**Selection Rationale:** SPI-controlled VGA enables digital gain control (REQ-HW-015). 31 dB range supports system dynamic range requirements. DC-6 GHz bandwidth covers entire IF output from mixers.</w:t>
      </w:r>
    </w:p>
    <w:p>
      <w:pPr>
        <w:pStyle w:val="Heading3"/>
      </w:pPr>
      <w:r>
        <w:t>6. Dual High-Speed ADC for I/Q Digitization</w:t>
      </w:r>
    </w:p>
    <w:p>
      <w:r>
        <w:t>**Primary Choice:** [ADC12DJ3200](https://www.ti.com/product/ADC12DJ3200) (Texas Instruments)</w:t>
      </w:r>
    </w:p>
    <w:p>
      <w:r>
        <w:t>*Dual-channel 12-bit ADC, up to 6.4 GSPS, 3.2 GSPS per channel, JESD204B interface, SFDR up to 75 dBc at 2 GHz.*</w:t>
      </w:r>
    </w:p>
    <w:p>
      <w:r>
        <w:t>[📄 Datasheet](https://www.ti.com/product/ADC12DJ3200)  [🛒 DigiKey](https://www.digikey.com/en/products/detail/texas-instruments/ADC12DJ3200AAV/6004449)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12-bit</w:t>
            </w:r>
          </w:p>
        </w:tc>
      </w:tr>
      <w:tr>
        <w:tc>
          <w:tcPr>
            <w:tcW w:type="dxa" w:w="4320"/>
          </w:tcPr>
          <w:p>
            <w:r>
              <w:t>max_sample_rate</w:t>
            </w:r>
          </w:p>
        </w:tc>
        <w:tc>
          <w:tcPr>
            <w:tcW w:type="dxa" w:w="4320"/>
          </w:tcPr>
          <w:p>
            <w:r>
              <w:t>6.4 GSPS</w:t>
            </w:r>
          </w:p>
        </w:tc>
      </w:tr>
      <w:tr>
        <w:tc>
          <w:tcPr>
            <w:tcW w:type="dxa" w:w="4320"/>
          </w:tcPr>
          <w:p>
            <w:r>
              <w:t>channels</w:t>
            </w:r>
          </w:p>
        </w:tc>
        <w:tc>
          <w:tcPr>
            <w:tcW w:type="dxa" w:w="4320"/>
          </w:tcPr>
          <w:p>
            <w:r>
              <w:t>2 dual-channel</w:t>
            </w:r>
          </w:p>
        </w:tc>
      </w:tr>
      <w:tr>
        <w:tc>
          <w:tcPr>
            <w:tcW w:type="dxa" w:w="4320"/>
          </w:tcPr>
          <w:p>
            <w:r>
              <w:t>input_bandwidth</w:t>
            </w:r>
          </w:p>
        </w:tc>
        <w:tc>
          <w:tcPr>
            <w:tcW w:type="dxa" w:w="4320"/>
          </w:tcPr>
          <w:p>
            <w:r>
              <w:t>3.2 GHz</w:t>
            </w:r>
          </w:p>
        </w:tc>
      </w:tr>
      <w:tr>
        <w:tc>
          <w:tcPr>
            <w:tcW w:type="dxa" w:w="4320"/>
          </w:tcPr>
          <w:p>
            <w:r>
              <w:t>sfdr</w:t>
            </w:r>
          </w:p>
        </w:tc>
        <w:tc>
          <w:tcPr>
            <w:tcW w:type="dxa" w:w="4320"/>
          </w:tcPr>
          <w:p>
            <w:r>
              <w:t>75 dBc at 2 GHz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JESD204B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**[AD9208](https://www.analog.com/en/search.html#q=AD9208)** (Analog Devices): Single channel 14-bit at 3 GSPS</w:t>
      </w:r>
    </w:p>
    <w:p>
      <w:pPr>
        <w:pStyle w:val="ListBullet"/>
      </w:pPr>
      <w:r>
        <w:t>**[EV12AQ600](https://www.google.com/search?q=EV12AQ600+datasheet)** (Teledyne e2v): Quad-channel 12-bit 1.6 GSPS</w:t>
      </w:r>
    </w:p>
    <w:p>
      <w:r>
        <w:t>**Selection Rationale:** Dual-channel architecture captures I and Q signals simultaneously. 3.2 GHz sample rate exceeds 1-2 GHz instantaneous bandwidth requirement (Nyquist criterion). JESD204B interface standard for FPGA connectivity.</w:t>
      </w:r>
    </w:p>
    <w:p>
      <w:pPr>
        <w:pStyle w:val="Heading3"/>
      </w:pPr>
      <w:r>
        <w:t>7. FPGA for Digital Signal Processing</w:t>
      </w:r>
    </w:p>
    <w:p>
      <w:r>
        <w:t>**Primary Choice:** [XCZU4EV-SFVC784](https://www.amd.com/en/search/site-keyword-search.html#q=XCZU4EV-SFVC784) (AMD (Xilinx))</w:t>
      </w:r>
    </w:p>
    <w:p>
      <w:r>
        <w:t>*Zynq UltraScale+ MPSoC, 4th Gen ARM Cortex-A53 + Cortex-R5, 53K logic cells, 3.3 Mb BRAM, integrated JESD204B IP.*</w:t>
      </w:r>
    </w:p>
    <w:p>
      <w:r>
        <w:t>[📄 Datasheet](https://www.amd.com/en/search/site-keyword-search.html#q=XCZU4EV-SFVC784)  [🛒 DigiKey](https://www.digikey.com/en/products/detail/amd/xczu4ev-sfvc784-1-e/6243122)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logic_cells</w:t>
            </w:r>
          </w:p>
        </w:tc>
        <w:tc>
          <w:tcPr>
            <w:tcW w:type="dxa" w:w="4320"/>
          </w:tcPr>
          <w:p>
            <w:r>
              <w:t>53,200</w:t>
            </w:r>
          </w:p>
        </w:tc>
      </w:tr>
      <w:tr>
        <w:tc>
          <w:tcPr>
            <w:tcW w:type="dxa" w:w="4320"/>
          </w:tcPr>
          <w:p>
            <w:r>
              <w:t>bram</w:t>
            </w:r>
          </w:p>
        </w:tc>
        <w:tc>
          <w:tcPr>
            <w:tcW w:type="dxa" w:w="4320"/>
          </w:tcPr>
          <w:p>
            <w:r>
              <w:t>3.3 Mb</w:t>
            </w:r>
          </w:p>
        </w:tc>
      </w:tr>
      <w:tr>
        <w:tc>
          <w:tcPr>
            <w:tcW w:type="dxa" w:w="4320"/>
          </w:tcPr>
          <w:p>
            <w:r>
              <w:t>dsp_slices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transceivers</w:t>
            </w:r>
          </w:p>
        </w:tc>
        <w:tc>
          <w:tcPr>
            <w:tcW w:type="dxa" w:w="4320"/>
          </w:tcPr>
          <w:p>
            <w:r>
              <w:t>4x 12.5 Gbps GTY</w:t>
            </w:r>
          </w:p>
        </w:tc>
      </w:tr>
      <w:tr>
        <w:tc>
          <w:tcPr>
            <w:tcW w:type="dxa" w:w="4320"/>
          </w:tcPr>
          <w:p>
            <w:r>
              <w:t>arm_cores</w:t>
            </w:r>
          </w:p>
        </w:tc>
        <w:tc>
          <w:tcPr>
            <w:tcW w:type="dxa" w:w="4320"/>
          </w:tcPr>
          <w:p>
            <w:r>
              <w:t>2x A53 + 2x R5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approx 5W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 Cyclone 10 GX](https://www.google.com/search?q=%20Cyclone%2010%20GX+datasheet)** (Intel (Altera)): Lower power but fewer transceivers</w:t>
      </w:r>
    </w:p>
    <w:p>
      <w:pPr>
        <w:pStyle w:val="ListBullet"/>
      </w:pPr>
      <w:r>
        <w:t>**[LFE5UM-85](https://www.latticesemi.com/products#LFE5UM-85)** (Lattice Semiconductor): Lower cost, lower power, smaller device</w:t>
      </w:r>
    </w:p>
    <w:p>
      <w:r>
        <w:t>**Selection Rationale:** Zynq UltraScale+ integrates ARM cores for control and FPGA fabric for DSP. 4 high-speed transceivers support JESD204B interface to ADC. Sufficient DSP slices for digital filtering and FFT operations. Industrial temperature grade available.</w:t>
      </w:r>
    </w:p>
    <w:p>
      <w:pPr>
        <w:pStyle w:val="Heading3"/>
      </w:pPr>
      <w:r>
        <w:t>8. ARM Cortex MCU for System Control</w:t>
      </w:r>
    </w:p>
    <w:p>
      <w:r>
        <w:t>**Primary Choice:** [STM32H753BI](https://www.st.com/en/search.html#q=STM32H753BI) (STMicroelectronics)</w:t>
      </w:r>
    </w:p>
    <w:p>
      <w:r>
        <w:t>*ARM Cortex-M7 MCU, 480 MHz, 2 MB Flash, 1 MB RAM, multiple SPI/I2C/UART, USB HS, -40 to +85°C.*</w:t>
      </w:r>
    </w:p>
    <w:p>
      <w:r>
        <w:t>[📄 Datasheet](https://www.st.com/en/search.html#q=STM32H753BI)  [🛒 DigiKey](https://www.digikey.com/en/products/detail/stmicroelectronics/STM32H753BIT6/9599021)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ARM Cortex-M7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480 MHz</w:t>
            </w:r>
          </w:p>
        </w:tc>
      </w:tr>
      <w:tr>
        <w:tc>
          <w:tcPr>
            <w:tcW w:type="dxa" w:w="4320"/>
          </w:tcPr>
          <w:p>
            <w:r>
              <w:t>flash</w:t>
            </w:r>
          </w:p>
        </w:tc>
        <w:tc>
          <w:tcPr>
            <w:tcW w:type="dxa" w:w="4320"/>
          </w:tcPr>
          <w:p>
            <w:r>
              <w:t>2 MB</w:t>
            </w:r>
          </w:p>
        </w:tc>
      </w:tr>
      <w:tr>
        <w:tc>
          <w:tcPr>
            <w:tcW w:type="dxa" w:w="4320"/>
          </w:tcPr>
          <w:p>
            <w:r>
              <w:t>ram</w:t>
            </w:r>
          </w:p>
        </w:tc>
        <w:tc>
          <w:tcPr>
            <w:tcW w:type="dxa" w:w="4320"/>
          </w:tcPr>
          <w:p>
            <w:r>
              <w:t>1 MB</w:t>
            </w:r>
          </w:p>
        </w:tc>
      </w:tr>
      <w:tr>
        <w:tc>
          <w:tcPr>
            <w:tcW w:type="dxa" w:w="4320"/>
          </w:tcPr>
          <w:p>
            <w:r>
              <w:t>spi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i2c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usb</w:t>
            </w:r>
          </w:p>
        </w:tc>
        <w:tc>
          <w:tcPr>
            <w:tcW w:type="dxa" w:w="4320"/>
          </w:tcPr>
          <w:p>
            <w:r>
              <w:t>HS</w:t>
            </w:r>
          </w:p>
        </w:tc>
      </w:tr>
      <w:tr>
        <w:tc>
          <w:tcPr>
            <w:tcW w:type="dxa" w:w="4320"/>
          </w:tcPr>
          <w:p>
            <w:r>
              <w:t>temperature</w:t>
            </w:r>
          </w:p>
        </w:tc>
        <w:tc>
          <w:tcPr>
            <w:tcW w:type="dxa" w:w="4320"/>
          </w:tcPr>
          <w:p>
            <w:r>
              <w:t>-40 to +85°C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**[ATSAME70Q21](https://www.microchip.com/search/searchresults/ATSAME70Q21)** (Microchip): Cortex-M7, similar performance, different ecosystem</w:t>
      </w:r>
    </w:p>
    <w:p>
      <w:pPr>
        <w:pStyle w:val="ListBullet"/>
      </w:pPr>
      <w:r>
        <w:t>**[TM4C129X](https://www.ti.com/product/TM4C129XNCZAD)** (Texas Instruments): Cortex-M4F, lower cost but less performance</w:t>
      </w:r>
    </w:p>
    <w:p>
      <w:r>
        <w:t>**Selection Rationale:** Cortex-M7 provides ample processing for control loop and host communication. Multiple SPI/I2C interfaces support control of PLL, VGA, ADC, and FPGA. USB High Speed enables host PC interface. Industrial temperature rating meets requirements.</w:t>
      </w:r>
    </w:p>
    <w:p>
      <w:pPr>
        <w:pStyle w:val="Heading3"/>
      </w:pPr>
      <w:r>
        <w:t>9. Wideband Bandpass Filter (5-18 GHz)</w:t>
      </w:r>
    </w:p>
    <w:p>
      <w:r>
        <w:t>**Primary Choice:** [CBP-1800-S+](https://www.minicircuits.com/WebStore/dashboard.html?model=CBP-1800%2B) (Mini-Circuits)</w:t>
      </w:r>
    </w:p>
    <w:p>
      <w:r>
        <w:t>*Surface mount bandpass filter, 5-18 GHz, 2.5 dB insertion loss, 30 dB rejection at 3 GHz and 23 GHz.*</w:t>
      </w:r>
    </w:p>
    <w:p>
      <w:r>
        <w:t>[📄 Datasheet](https://www.minicircuits.com/WebStore/dashboard.html?model=CBP-1800%2B)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passband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2.5 dB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30 dB @ out-of-band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2.0:1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SMT 5x5 mm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**[BP-5-18G-S+](https://www.google.com/search?q=BP-5-18G-S%2B+datasheet)** (Kratos (General Microwave)): Similar specs, different form factor</w:t>
      </w:r>
    </w:p>
    <w:p>
      <w:pPr>
        <w:pStyle w:val="ListBullet"/>
      </w:pPr>
      <w:r>
        <w:t>**[RBP-5-18+](https://www.minicircuits.com/WebStore/dashboard.html?model=RBP-5-18%2B)** (Mini-Circuits): Higher rejection (40 dB) but larger footprint</w:t>
      </w:r>
    </w:p>
    <w:p>
      <w:r>
        <w:t>**Selection Rationale:** Defines system bandwidth and provides out-of-band rejection for image and spurious signal suppression. Low insertion loss (2.5 dB) contributes to noise figure budget.</w:t>
      </w:r>
    </w:p>
    <w:p>
      <w:pPr>
        <w:pStyle w:val="Heading3"/>
      </w:pPr>
      <w:r>
        <w:t>10. 12V to 5V DC-DC Converter</w:t>
      </w:r>
    </w:p>
    <w:p>
      <w:r>
        <w:t>**Primary Choice:** [LTM4644](https://www.google.com/search?q=LTM4644+datasheet) (Analog Devices (Linear Technology))</w:t>
      </w:r>
    </w:p>
    <w:p>
      <w:r>
        <w:t>*Quad-output step-down regulator module, 4A per channel, 4.5-28V input, high efficiency, low noise, integrated inductors.*</w:t>
      </w:r>
    </w:p>
    <w:p>
      <w:r>
        <w:t>[📄 Datasheet](https://www.google.com/search?q=LTM4644+datasheet)  [🛒 DigiKey](https://www.digikey.com/en/products/detail/analog-devices-infineon/LTM4644IV%23PBF/5289734)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input_voltage</w:t>
            </w:r>
          </w:p>
        </w:tc>
        <w:tc>
          <w:tcPr>
            <w:tcW w:type="dxa" w:w="4320"/>
          </w:tcPr>
          <w:p>
            <w:r>
              <w:t>4.5-28V</w:t>
            </w:r>
          </w:p>
        </w:tc>
      </w:tr>
      <w:tr>
        <w:tc>
          <w:tcPr>
            <w:tcW w:type="dxa" w:w="4320"/>
          </w:tcPr>
          <w:p>
            <w:r>
              <w:t>output_voltage</w:t>
            </w:r>
          </w:p>
        </w:tc>
        <w:tc>
          <w:tcPr>
            <w:tcW w:type="dxa" w:w="4320"/>
          </w:tcPr>
          <w:p>
            <w:r>
              <w:t>0.6-5V</w:t>
            </w:r>
          </w:p>
        </w:tc>
      </w:tr>
      <w:tr>
        <w:tc>
          <w:tcPr>
            <w:tcW w:type="dxa" w:w="4320"/>
          </w:tcPr>
          <w:p>
            <w:r>
              <w:t>output_current</w:t>
            </w:r>
          </w:p>
        </w:tc>
        <w:tc>
          <w:tcPr>
            <w:tcW w:type="dxa" w:w="4320"/>
          </w:tcPr>
          <w:p>
            <w:r>
              <w:t>4A per channel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92% at 12V in 5V out</w:t>
            </w:r>
          </w:p>
        </w:tc>
      </w:tr>
      <w:tr>
        <w:tc>
          <w:tcPr>
            <w:tcW w:type="dxa" w:w="4320"/>
          </w:tcPr>
          <w:p>
            <w:r>
              <w:t>switching_frequency</w:t>
            </w:r>
          </w:p>
        </w:tc>
        <w:tc>
          <w:tcPr>
            <w:tcW w:type="dxa" w:w="4320"/>
          </w:tcPr>
          <w:p>
            <w:r>
              <w:t>1 MHz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**[TPS62913](https://www.ti.com/product/TPS62913)** (Texas Instruments): Single output, lower power (3A)</w:t>
      </w:r>
    </w:p>
    <w:p>
      <w:pPr>
        <w:pStyle w:val="ListBullet"/>
      </w:pPr>
      <w:r>
        <w:t>**[BMR491](https://www.vicorpower.com/search?q=BMR491)** (Vicor): Higher power density, higher cost</w:t>
      </w:r>
    </w:p>
    <w:p>
      <w:r>
        <w:t>**Selection Rationale:** Module integrates inductors and minimizes design complexity. Quad outputs allow generation of 5V, 3.3V, and 1.8V rails from single 12V supply. High efficiency reduces power consumption and thermal load.</w:t>
      </w:r>
    </w:p>
    <w:p>
      <w:pPr>
        <w:pStyle w:val="Heading3"/>
      </w:pPr>
      <w:r>
        <w:t>11. RF Input Connector</w:t>
      </w:r>
    </w:p>
    <w:p>
      <w:r>
        <w:t>**Primary Choice:** [142-0701-851](https://www.google.com/search?q=142-0701-851+datasheet) (Corry Micronics)</w:t>
      </w:r>
    </w:p>
    <w:p>
      <w:r>
        <w:t>*SMA PCB jack, 50 ohm, 0-18 GHz, low loss VSWR 1.3:1, solder mount for 0.062" board.*</w:t>
      </w:r>
    </w:p>
    <w:p>
      <w:r>
        <w:t>[📄 Datasheet](https://www.google.com/search?q=142-0701-851+datasheet)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DC-18 GHz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 ohms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1.3:1 max</w:t>
            </w:r>
          </w:p>
        </w:tc>
      </w:tr>
      <w:tr>
        <w:tc>
          <w:tcPr>
            <w:tcW w:type="dxa" w:w="4320"/>
          </w:tcPr>
          <w:p>
            <w:r>
              <w:t>mounting</w:t>
            </w:r>
          </w:p>
        </w:tc>
        <w:tc>
          <w:tcPr>
            <w:tcW w:type="dxa" w:w="4320"/>
          </w:tcPr>
          <w:p>
            <w:r>
              <w:t>PCB edge launch</w:t>
            </w:r>
          </w:p>
        </w:tc>
      </w:tr>
      <w:tr>
        <w:tc>
          <w:tcPr>
            <w:tcW w:type="dxa" w:w="4320"/>
          </w:tcPr>
          <w:p>
            <w:r>
              <w:t>contact_material</w:t>
            </w:r>
          </w:p>
        </w:tc>
        <w:tc>
          <w:tcPr>
            <w:tcW w:type="dxa" w:w="4320"/>
          </w:tcPr>
          <w:p>
            <w:r>
              <w:t>Beryllium copper gold plated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**[132143](https://www.te.com/en/search.html#q=132143)** (TE Connectivity): Similar specs, different manufacturer</w:t>
      </w:r>
    </w:p>
    <w:p>
      <w:pPr>
        <w:pStyle w:val="ListBullet"/>
      </w:pPr>
      <w:r>
        <w:t>**[086-1-4-3-100-8-12-0](https://www.google.com/search?q=086-1-4-3-100-8-12-0+datasheet)** (Molex): 2.4mm connector for higher frequency applications</w:t>
      </w:r>
    </w:p>
    <w:p>
      <w:r>
        <w:t>**Selection Rationale:** SMA connector is standard for 5-18 GHz applications. Provides 50 ohm impedance matching with low VSWR (&lt;1.3:1). PCB edge mount simplifies layout.</w:t>
      </w:r>
    </w:p>
    <w:p>
      <w:pPr>
        <w:pStyle w:val="Heading3"/>
      </w:pPr>
      <w:r>
        <w:t>12. IF Low Pass Filter (2 GHz cutoff)</w:t>
      </w:r>
    </w:p>
    <w:p>
      <w:r>
        <w:t>**Primary Choice:** [LPF-2000-S+](https://www.minicircuits.com/WebStore/dashboard.html?model=LPF-2000%2B) (Mini-Circuits)</w:t>
      </w:r>
    </w:p>
    <w:p>
      <w:r>
        <w:t>*Surface mount low pass filter, DC-2 GHz, 1.5 dB insertion loss, 40 dB rejection at 3 GHz.*</w:t>
      </w:r>
    </w:p>
    <w:p>
      <w:r>
        <w:t>[📄 Datasheet](https://www.minicircuits.com/WebStore/dashboard.html?model=LPF-2000%2B)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cutoff_frequency</w:t>
            </w:r>
          </w:p>
        </w:tc>
        <w:tc>
          <w:tcPr>
            <w:tcW w:type="dxa" w:w="4320"/>
          </w:tcPr>
          <w:p>
            <w:r>
              <w:t>2.0 GHz</w:t>
            </w:r>
          </w:p>
        </w:tc>
      </w:tr>
      <w:tr>
        <w:tc>
          <w:tcPr>
            <w:tcW w:type="dxa" w:w="4320"/>
          </w:tcPr>
          <w:p>
            <w:r>
              <w:t>passband</w:t>
            </w:r>
          </w:p>
        </w:tc>
        <w:tc>
          <w:tcPr>
            <w:tcW w:type="dxa" w:w="4320"/>
          </w:tcPr>
          <w:p>
            <w:r>
              <w:t>DC-2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1.5 dB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40 dB @ 3 GHz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1.5:1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**[NLP-2000+](https://www.minicircuits.com/WebStore/dashboard.html?model=NLP-2000%2B)** (Mini-Circuits): Higher rejection (50 dB) but larger footprint</w:t>
      </w:r>
    </w:p>
    <w:p>
      <w:pPr>
        <w:pStyle w:val="ListBullet"/>
      </w:pPr>
      <w:r>
        <w:t>**[HLPL2-2000](https://www.google.com/search?q=HLPL2-2000+datasheet)** (Kratos): Surface mount, similar specs</w:t>
      </w:r>
    </w:p>
    <w:p>
      <w:r>
        <w:t>**Selection Rationale:** Anti-aliasing filter for ADC input. Defines IF bandwidth (2 GHz) to meet instantaneous bandwidth requirement. Low insertion loss preserves signal-to-noise ratio.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