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Test</w:t>
      </w:r>
    </w:p>
    <w:p>
      <w:r>
        <w:t>**Generated:** 2026-04-17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-80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Matching Network</w:t>
            </w:r>
          </w:p>
        </w:tc>
        <w:tc>
          <w:tcPr>
            <w:tcW w:type="dxa" w:w="785"/>
          </w:tcPr>
          <w:p>
            <w:r>
              <w:t>RF trace + DC block + SMA connector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-80.5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Wideband matching, minimal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19.5</w:t>
            </w:r>
          </w:p>
        </w:tc>
        <w:tc>
          <w:tcPr>
            <w:tcW w:type="dxa" w:w="785"/>
          </w:tcPr>
          <w:p>
            <w:r>
              <w:t>-60.5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3.59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Front-end gain, sets noise floor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Digital Step Attenuator</w:t>
            </w:r>
          </w:p>
        </w:tc>
        <w:tc>
          <w:tcPr>
            <w:tcW w:type="dxa" w:w="785"/>
          </w:tcPr>
          <w:p>
            <w:r>
              <w:t>QPC9054 (minimum loss setting)</w:t>
            </w:r>
          </w:p>
        </w:tc>
        <w:tc>
          <w:tcPr>
            <w:tcW w:type="dxa" w:w="785"/>
          </w:tcPr>
          <w:p>
            <w:r>
              <w:t>-4.5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-65.0</w:t>
            </w:r>
          </w:p>
        </w:tc>
        <w:tc>
          <w:tcPr>
            <w:tcW w:type="dxa" w:w="785"/>
          </w:tcPr>
          <w:p>
            <w:r>
              <w:t>4.50</w:t>
            </w:r>
          </w:p>
        </w:tc>
        <w:tc>
          <w:tcPr>
            <w:tcW w:type="dxa" w:w="785"/>
          </w:tcPr>
          <w:p>
            <w:r>
              <w:t>4.10</w:t>
            </w:r>
          </w:p>
        </w:tc>
        <w:tc>
          <w:tcPr>
            <w:tcW w:type="dxa" w:w="785"/>
          </w:tcPr>
          <w:p>
            <w:r>
              <w:t>27.0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Variable attenuation 0-31.75 dB, min loss shown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Anti-Alias Bandpass Filter</w:t>
            </w:r>
          </w:p>
        </w:tc>
        <w:tc>
          <w:tcPr>
            <w:tcW w:type="dxa" w:w="785"/>
          </w:tcPr>
          <w:p>
            <w:r>
              <w:t>5-18 GHz BPF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13.0</w:t>
            </w:r>
          </w:p>
        </w:tc>
        <w:tc>
          <w:tcPr>
            <w:tcW w:type="dxa" w:w="785"/>
          </w:tcPr>
          <w:p>
            <w:r>
              <w:t>-67.0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4.19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Wideband passband filter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Balun Transformer</w:t>
            </w:r>
          </w:p>
        </w:tc>
        <w:tc>
          <w:tcPr>
            <w:tcW w:type="dxa" w:w="785"/>
          </w:tcPr>
          <w:p>
            <w:r>
              <w:t>EGL-2422-SM</w:t>
            </w:r>
          </w:p>
        </w:tc>
        <w:tc>
          <w:tcPr>
            <w:tcW w:type="dxa" w:w="785"/>
          </w:tcPr>
          <w:p>
            <w:r>
              <w:t>-1.5</w:t>
            </w:r>
          </w:p>
        </w:tc>
        <w:tc>
          <w:tcPr>
            <w:tcW w:type="dxa" w:w="785"/>
          </w:tcPr>
          <w:p>
            <w:r>
              <w:t>11.5</w:t>
            </w:r>
          </w:p>
        </w:tc>
        <w:tc>
          <w:tcPr>
            <w:tcW w:type="dxa" w:w="785"/>
          </w:tcPr>
          <w:p>
            <w:r>
              <w:t>-68.5</w:t>
            </w:r>
          </w:p>
        </w:tc>
        <w:tc>
          <w:tcPr>
            <w:tcW w:type="dxa" w:w="785"/>
          </w:tcPr>
          <w:p>
            <w:r>
              <w:t>1.50</w:t>
            </w:r>
          </w:p>
        </w:tc>
        <w:tc>
          <w:tcPr>
            <w:tcW w:type="dxa" w:w="785"/>
          </w:tcPr>
          <w:p>
            <w:r>
              <w:t>4.27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Single-ended to differential conversion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ADC Input Buffer</w:t>
            </w:r>
          </w:p>
        </w:tc>
        <w:tc>
          <w:tcPr>
            <w:tcW w:type="dxa" w:w="785"/>
          </w:tcPr>
          <w:p>
            <w:r>
              <w:t>ADC12DJ5200RF internal buffer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11.5</w:t>
            </w:r>
          </w:p>
        </w:tc>
        <w:tc>
          <w:tcPr>
            <w:tcW w:type="dxa" w:w="785"/>
          </w:tcPr>
          <w:p>
            <w:r>
              <w:t>-68.5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7.12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ADC analog input stage, effective NF includes quantization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11.5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-68.5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+68.5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Matching Network</w:t>
            </w:r>
          </w:p>
        </w:tc>
        <w:tc>
          <w:tcPr>
            <w:tcW w:type="dxa" w:w="1440"/>
          </w:tcPr>
          <w:p>
            <w:r>
              <w:t>RF trace + DC block + SMA connector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Wideband matching, minimal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Front-end gain, sets noise floor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Digital Step Attenuator</w:t>
            </w:r>
          </w:p>
        </w:tc>
        <w:tc>
          <w:tcPr>
            <w:tcW w:type="dxa" w:w="1440"/>
          </w:tcPr>
          <w:p>
            <w:r>
              <w:t>QPC9054 (minimum loss setting)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Variable attenuation 0-31.75 dB, min loss shown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Anti-Alias Bandpass Filter</w:t>
            </w:r>
          </w:p>
        </w:tc>
        <w:tc>
          <w:tcPr>
            <w:tcW w:type="dxa" w:w="1440"/>
          </w:tcPr>
          <w:p>
            <w:r>
              <w:t>5-18 GHz BPF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Wideband passband filter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Balun Transformer</w:t>
            </w:r>
          </w:p>
        </w:tc>
        <w:tc>
          <w:tcPr>
            <w:tcW w:type="dxa" w:w="1440"/>
          </w:tcPr>
          <w:p>
            <w:r>
              <w:t>EGL-2422-SM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Single-ended to differential conversion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ADC Input Buffer</w:t>
            </w:r>
          </w:p>
        </w:tc>
        <w:tc>
          <w:tcPr>
            <w:tcW w:type="dxa" w:w="1440"/>
          </w:tcPr>
          <w:p>
            <w:r>
              <w:t>ADC12DJ5200RF internal buffer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ADC analog input stage, effective NF includes quantization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