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gvng</w:t>
      </w:r>
    </w:p>
    <w:p>
      <w:pPr>
        <w:pStyle w:val="Heading3"/>
      </w:pPr>
      <w:r>
        <w:t>1. 8:1 RF Switch</w:t>
      </w:r>
    </w:p>
    <w:p>
      <w:r>
        <w:t>**Primary Choice:** [PE8135](https://www.pasternack.com/product/pe8135.aspx) (Pasternack)</w:t>
      </w:r>
    </w:p>
    <w:p>
      <w:r>
        <w:t>*8:1 GaAs SPDT RF Switch, 2-6 GHz, 0.5 dB insertion loss, 20 dB isolation*</w:t>
      </w:r>
    </w:p>
    <w:p>
      <w:r>
        <w:t>[📄 Datasheet](https://www.pasternack.com/product/pe8135.aspx)  [🛒 DigiKey](https://www.digikey.com/en/products/detail/pasternack/pe8135/5627758)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2-6 GHz</w:t>
            </w:r>
          </w:p>
        </w:tc>
      </w:tr>
      <w:tr>
        <w:tc>
          <w:tcPr>
            <w:tcW w:type="dxa" w:w="4320"/>
          </w:tcPr>
          <w:p>
            <w:r>
              <w:t>Insertion Loss</w:t>
            </w:r>
          </w:p>
        </w:tc>
        <w:tc>
          <w:tcPr>
            <w:tcW w:type="dxa" w:w="4320"/>
          </w:tcPr>
          <w:p>
            <w:r>
              <w:t>&lt;0.5 dB</w:t>
            </w:r>
          </w:p>
        </w:tc>
      </w:tr>
      <w:tr>
        <w:tc>
          <w:tcPr>
            <w:tcW w:type="dxa" w:w="4320"/>
          </w:tcPr>
          <w:p>
            <w:r>
              <w:t>Isolation</w:t>
            </w:r>
          </w:p>
        </w:tc>
        <w:tc>
          <w:tcPr>
            <w:tcW w:type="dxa" w:w="4320"/>
          </w:tcPr>
          <w:p>
            <w:r>
              <w:t>&gt;20 dB</w:t>
            </w:r>
          </w:p>
        </w:tc>
      </w:tr>
      <w:tr>
        <w:tc>
          <w:tcPr>
            <w:tcW w:type="dxa" w:w="4320"/>
          </w:tcPr>
          <w:p>
            <w:r>
              <w:t>Power Handling</w:t>
            </w:r>
          </w:p>
        </w:tc>
        <w:tc>
          <w:tcPr>
            <w:tcW w:type="dxa" w:w="4320"/>
          </w:tcPr>
          <w:p>
            <w:r>
              <w:t>+30 dBm</w:t>
            </w:r>
          </w:p>
        </w:tc>
      </w:tr>
      <w:tr>
        <w:tc>
          <w:tcPr>
            <w:tcW w:type="dxa" w:w="4320"/>
          </w:tcPr>
          <w:p>
            <w:r>
              <w:t>Technology</w:t>
            </w:r>
          </w:p>
        </w:tc>
        <w:tc>
          <w:tcPr>
            <w:tcW w:type="dxa" w:w="4320"/>
          </w:tcPr>
          <w:p>
            <w:r>
              <w:t>GaAs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**[HMC806A-TR1E](https://www.analog.com/en/search.html#q=HMC806A-TR1E)** (Analog Devices): Higher power consumption, better performance</w:t>
      </w:r>
    </w:p>
    <w:p>
      <w:r>
        <w:t>**Selection Rationale:** 8:1 GaAs switch provides reliable channel switching with low insertion loss and high isolation for EW applications</w:t>
      </w:r>
    </w:p>
    <w:p>
      <w:pPr>
        <w:pStyle w:val="Heading3"/>
      </w:pPr>
      <w:r>
        <w:t>2. GaN HEMT LNA</w:t>
      </w:r>
    </w:p>
    <w:p>
      <w:r>
        <w:t>**Primary Choice:** [CGH40010F](https://www.google.com/search?q=CGH40010F+datasheet) (Qorvo)</w:t>
      </w:r>
    </w:p>
    <w:p>
      <w:r>
        <w:t>*GaN HEMT LNA, 2-18 GHz, 22 dB gain, 2.5 dB NF, +40 dBm OIP3*</w:t>
      </w:r>
    </w:p>
    <w:p>
      <w:r>
        <w:t>[📄 Datasheet](https://www.google.com/search?q=CGH40010F+datasheet)  [🛒 DigiKey](https://www.digikey.com/en/products/detail/qorvo/cgh40010f/7352681)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2-18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22 dB</w:t>
            </w:r>
          </w:p>
        </w:tc>
      </w:tr>
      <w:tr>
        <w:tc>
          <w:tcPr>
            <w:tcW w:type="dxa" w:w="4320"/>
          </w:tcPr>
          <w:p>
            <w:r>
              <w:t>Noise Figure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+40 dBm</w:t>
            </w:r>
          </w:p>
        </w:tc>
      </w:tr>
      <w:tr>
        <w:tc>
          <w:tcPr>
            <w:tcW w:type="dxa" w:w="4320"/>
          </w:tcPr>
          <w:p>
            <w:r>
              <w:t>Gain Control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  <w:tr>
        <w:tc>
          <w:tcPr>
            <w:tcW w:type="dxa" w:w="4320"/>
          </w:tcPr>
          <w:p>
            <w:r>
              <w:t>Technology</w:t>
            </w:r>
          </w:p>
        </w:tc>
        <w:tc>
          <w:tcPr>
            <w:tcW w:type="dxa" w:w="4320"/>
          </w:tcPr>
          <w:p>
            <w:r>
              <w:t>GaN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**[CLM-2-8](https://www.google.com/search?q=CLM-2-8+datasheet)** (Crystek): Lower frequency range, lower power</w:t>
      </w:r>
    </w:p>
    <w:p>
      <w:r>
        <w:t>**Selection Rationale:** High-performance GaN HEMT LNA provides excellent gain, low noise figure, and high linearity required for EW front-ends</w:t>
      </w:r>
    </w:p>
    <w:p>
      <w:pPr>
        <w:pStyle w:val="Heading3"/>
      </w:pPr>
      <w:r>
        <w:t>3. Ceramic Pre-select Filter</w:t>
      </w:r>
    </w:p>
    <w:p>
      <w:r>
        <w:t>**Primary Choice:** [BPFB-0600-5100+](https://www.minicircuits.com/WebStore/modelSearch.html?model=BPFB-0600-5100%2B) (Mini-Circuits)</w:t>
      </w:r>
    </w:p>
    <w:p>
      <w:r>
        <w:t>*Bandpass Filter, 5.1 GHz center, 600 MHz bandwidth, 0.3 dB insertion loss*</w:t>
      </w:r>
    </w:p>
    <w:p>
      <w:r>
        <w:t>[📄 Datasheet](https://www.minicircuits.com/WebStore/modelSearch.html?model=BPFB-0600-5100%2B)  [🛒 DigiKey](https://www.digikey.com/en/products/detail/mini-circuits/BPFB-0600-5100+/2128868)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</w:t>
            </w:r>
          </w:p>
        </w:tc>
        <w:tc>
          <w:tcPr>
            <w:tcW w:type="dxa" w:w="4320"/>
          </w:tcPr>
          <w:p>
            <w:r>
              <w:t>5.1 GHz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600 MHz</w:t>
            </w:r>
          </w:p>
        </w:tc>
      </w:tr>
      <w:tr>
        <w:tc>
          <w:tcPr>
            <w:tcW w:type="dxa" w:w="4320"/>
          </w:tcPr>
          <w:p>
            <w:r>
              <w:t>Insertion Loss</w:t>
            </w:r>
          </w:p>
        </w:tc>
        <w:tc>
          <w:tcPr>
            <w:tcW w:type="dxa" w:w="4320"/>
          </w:tcPr>
          <w:p>
            <w:r>
              <w:t>0.3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&gt;40 dB</w:t>
            </w:r>
          </w:p>
        </w:tc>
      </w:tr>
      <w:tr>
        <w:tc>
          <w:tcPr>
            <w:tcW w:type="dxa" w:w="4320"/>
          </w:tcPr>
          <w:p>
            <w:r>
              <w:t>Technology</w:t>
            </w:r>
          </w:p>
        </w:tc>
        <w:tc>
          <w:tcPr>
            <w:tcW w:type="dxa" w:w="4320"/>
          </w:tcPr>
          <w:p>
            <w:r>
              <w:t>Ceramic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**[BPF-0520-5600+](https://www.minicircuits.com/WebStore/modelSearch.html?model=BPF-0520-5600%2B)** (Mini-Circuits): Different frequency response, similar performance</w:t>
      </w:r>
    </w:p>
    <w:p>
      <w:r>
        <w:t>**Selection Rationale:** Ceramic bandpass filter provides excellent selectivity with low insertion loss for the target frequency band</w:t>
      </w:r>
    </w:p>
    <w:p>
      <w:pPr>
        <w:pStyle w:val="Heading3"/>
      </w:pPr>
      <w:r>
        <w:t>4. RF Limiter</w:t>
      </w:r>
    </w:p>
    <w:p>
      <w:r>
        <w:t>**Primary Choice:** [MADL-011019](https://www.google.com/search?q=MADL-011019+datasheet) (MACOM)</w:t>
      </w:r>
    </w:p>
    <w:p>
      <w:r>
        <w:t>*GaAs Limiter, 2-18 GHz, +40 dBm peak power handling*</w:t>
      </w:r>
    </w:p>
    <w:p>
      <w:r>
        <w:t>[📄 Datasheet](https://www.google.com/search?q=MADL-011019+datasheet)  [🛒 DigiKey](https://www.digikey.com/en/products/detail/macom/MADL-011019/5837770)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2-18 GHz</w:t>
            </w:r>
          </w:p>
        </w:tc>
      </w:tr>
      <w:tr>
        <w:tc>
          <w:tcPr>
            <w:tcW w:type="dxa" w:w="4320"/>
          </w:tcPr>
          <w:p>
            <w:r>
              <w:t>Peak Power</w:t>
            </w:r>
          </w:p>
        </w:tc>
        <w:tc>
          <w:tcPr>
            <w:tcW w:type="dxa" w:w="4320"/>
          </w:tcPr>
          <w:p>
            <w:r>
              <w:t>+40 dBm</w:t>
            </w:r>
          </w:p>
        </w:tc>
      </w:tr>
      <w:tr>
        <w:tc>
          <w:tcPr>
            <w:tcW w:type="dxa" w:w="4320"/>
          </w:tcPr>
          <w:p>
            <w:r>
              <w:t>Insertion Loss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Leakage</w:t>
            </w:r>
          </w:p>
        </w:tc>
        <w:tc>
          <w:tcPr>
            <w:tcW w:type="dxa" w:w="4320"/>
          </w:tcPr>
          <w:p>
            <w:r>
              <w:t>&lt;-40 dBm</w:t>
            </w:r>
          </w:p>
        </w:tc>
      </w:tr>
      <w:tr>
        <w:tc>
          <w:tcPr>
            <w:tcW w:type="dxa" w:w="4320"/>
          </w:tcPr>
          <w:p>
            <w:r>
              <w:t>Technology</w:t>
            </w:r>
          </w:p>
        </w:tc>
        <w:tc>
          <w:tcPr>
            <w:tcW w:type="dxa" w:w="4320"/>
          </w:tcPr>
          <w:p>
            <w:r>
              <w:t>GaAs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**[SKY16406-321LF](https://www.google.com/search?q=SKY16406-321LF+datasheet)** (Skyworks): Lower frequency range, similar performance</w:t>
      </w:r>
    </w:p>
    <w:p>
      <w:r>
        <w:t>**Selection Rationale:** High-power GaAs limiter provides excellent protection for high-power jamming environments</w:t>
      </w:r>
    </w:p>
    <w:p>
      <w:pPr>
        <w:pStyle w:val="Heading3"/>
      </w:pPr>
      <w:r>
        <w:t>5. Input Matching Network</w:t>
      </w:r>
    </w:p>
    <w:p>
      <w:r>
        <w:t>**Primary Choice:** [LC Matching Network](https://www.google.com/search?q=LC%20Matching%20Network+datasheet) (Custom)</w:t>
      </w:r>
    </w:p>
    <w:p>
      <w:r>
        <w:t>*50Ω input matching network optimized for 2-6 GHz*</w:t>
      </w:r>
    </w:p>
    <w:p>
      <w:r>
        <w:t>[📄 Datasheet](https://www.google.com/search?q=LC%20Matching%20Network+datasheet)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2-6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50Ω</w:t>
            </w:r>
          </w:p>
        </w:tc>
      </w:tr>
      <w:tr>
        <w:tc>
          <w:tcPr>
            <w:tcW w:type="dxa" w:w="4320"/>
          </w:tcPr>
          <w:p>
            <w:r>
              <w:t>Insertion Loss</w:t>
            </w:r>
          </w:p>
        </w:tc>
        <w:tc>
          <w:tcPr>
            <w:tcW w:type="dxa" w:w="4320"/>
          </w:tcPr>
          <w:p>
            <w:r>
              <w:t>&lt;0.2 dB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&lt;1.2:1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**[AT-AT1100](https://www.google.com/search?q=AT-AT1100+datasheet)** (Anaren): Fixed matching range, commercial grade</w:t>
      </w:r>
    </w:p>
    <w:p>
      <w:r>
        <w:t>**Selection Rationale:** Custom LC matching network provides optimal input matching for wideband operation</w:t>
      </w:r>
    </w:p>
    <w:p>
      <w:pPr>
        <w:pStyle w:val="Heading3"/>
      </w:pPr>
      <w:r>
        <w:t>6. Output Matching Network</w:t>
      </w:r>
    </w:p>
    <w:p>
      <w:r>
        <w:t>**Primary Choice:** [LC Matching Network](https://www.google.com/search?q=LC%20Matching%20Network+datasheet) (Custom)</w:t>
      </w:r>
    </w:p>
    <w:p>
      <w:r>
        <w:t>*50Ω output matching network optimized for 2-6 GHz*</w:t>
      </w:r>
    </w:p>
    <w:p>
      <w:r>
        <w:t>[📄 Datasheet](https://www.google.com/search?q=LC%20Matching%20Network+datasheet)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2-6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50Ω</w:t>
            </w:r>
          </w:p>
        </w:tc>
      </w:tr>
      <w:tr>
        <w:tc>
          <w:tcPr>
            <w:tcW w:type="dxa" w:w="4320"/>
          </w:tcPr>
          <w:p>
            <w:r>
              <w:t>Insertion Loss</w:t>
            </w:r>
          </w:p>
        </w:tc>
        <w:tc>
          <w:tcPr>
            <w:tcW w:type="dxa" w:w="4320"/>
          </w:tcPr>
          <w:p>
            <w:r>
              <w:t>&lt;0.2 dB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&lt;1.2:1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**[AT-AT1100](https://www.google.com/search?q=AT-AT1100+datasheet)** (Anaren): Fixed matching range, commercial grade</w:t>
      </w:r>
    </w:p>
    <w:p>
      <w:r>
        <w:t>**Selection Rationale:** Custom LC matching network provides optimal output matching for the superheterodyne receiver interface</w:t>
      </w:r>
    </w:p>
    <w:p>
      <w:pPr>
        <w:pStyle w:val="Heading3"/>
      </w:pPr>
      <w:r>
        <w:t>7. SMP Connector</w:t>
      </w:r>
    </w:p>
    <w:p>
      <w:r>
        <w:t>**Primary Choice:** [141-0711-801](https://www.amphenol.com/search?q=141-0711-801) (Amphenol)</w:t>
      </w:r>
    </w:p>
    <w:p>
      <w:r>
        <w:t>*SMP Jack Connector, 50Ω, panel mount*</w:t>
      </w:r>
    </w:p>
    <w:p>
      <w:r>
        <w:t>[📄 Datasheet](https://www.amphenol.com/search?q=141-0711-801)  [🛒 DigiKey](https://www.digikey.com/en/products/detail/amphenol/141-0711-801/2751966)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SMP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50Ω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100 W</w:t>
            </w:r>
          </w:p>
        </w:tc>
      </w:tr>
      <w:tr>
        <w:tc>
          <w:tcPr>
            <w:tcW w:type="dxa" w:w="4320"/>
          </w:tcPr>
          <w:p>
            <w:r>
              <w:t>Mount</w:t>
            </w:r>
          </w:p>
        </w:tc>
        <w:tc>
          <w:tcPr>
            <w:tcW w:type="dxa" w:w="4320"/>
          </w:tcPr>
          <w:p>
            <w:r>
              <w:t>Panel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**[141-0711-802](https://www.amphenol.com/search?q=141-0711-802)** (Amphenol): SMP plug instead of jack</w:t>
      </w:r>
    </w:p>
    <w:p>
      <w:r>
        <w:t>**Selection Rationale:** SMP jack connector provides reliable RF interface with excellent performance up to 18 GHz</w:t>
      </w:r>
    </w:p>
    <w:p>
      <w:pPr>
        <w:pStyle w:val="Heading3"/>
      </w:pPr>
      <w:r>
        <w:t>8. Active Bias Circuit</w:t>
      </w:r>
    </w:p>
    <w:p>
      <w:r>
        <w:t>**Primary Choice:** [LMH6401](https://www.ti.com/product/LMH6401) (Texas Instruments)</w:t>
      </w:r>
    </w:p>
    <w:p>
      <w:r>
        <w:t>*High-speed Op-Amp, 1.2 GHz bandwidth, low noise*</w:t>
      </w:r>
    </w:p>
    <w:p>
      <w:r>
        <w:t>[📄 Datasheet](https://www.ti.com/product/LMH6401)  [🛒 DigiKey](https://www.digikey.com/en/products/detail/texas-instruments/LMH6401/NOPB/1767941)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1.2 GHz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±5V</w:t>
            </w:r>
          </w:p>
        </w:tc>
      </w:tr>
      <w:tr>
        <w:tc>
          <w:tcPr>
            <w:tcW w:type="dxa" w:w="4320"/>
          </w:tcPr>
          <w:p>
            <w:r>
              <w:t>Noise</w:t>
            </w:r>
          </w:p>
        </w:tc>
        <w:tc>
          <w:tcPr>
            <w:tcW w:type="dxa" w:w="4320"/>
          </w:tcPr>
          <w:p>
            <w:r>
              <w:t>4.7 nV/√Hz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5 mA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VSSOP-8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**[ADA4858-1](https://www.analog.com/en/search.html#q=ADA4858-1)** (Analog Devices): Lower bandwidth, better precision</w:t>
      </w:r>
    </w:p>
    <w:p>
      <w:r>
        <w:t>**Selection Rationale:** High-speed op-amp provides precise active bias control for GaN HEMT LNA</w:t>
      </w:r>
    </w:p>
    <w:p>
      <w:pPr>
        <w:pStyle w:val="Heading3"/>
      </w:pPr>
      <w:r>
        <w:t>9. Power Supply Regulator</w:t>
      </w:r>
    </w:p>
    <w:p>
      <w:r>
        <w:t>**Primary Choice:** [LMR36506](https://www.ti.com/product/LMR36506) (Texas Instruments)</w:t>
      </w:r>
    </w:p>
    <w:p>
      <w:r>
        <w:t>*6A, 36V, Simple Switcher Buck Converter*</w:t>
      </w:r>
    </w:p>
    <w:p>
      <w:r>
        <w:t>[📄 Datasheet](https://www.ti.com/product/LMR36506)  [🛒 DigiKey](https://www.digikey.com/en/products/detail/texas-instruments/LMR36506/NOPB/1864546)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 Voltage</w:t>
            </w:r>
          </w:p>
        </w:tc>
        <w:tc>
          <w:tcPr>
            <w:tcW w:type="dxa" w:w="4320"/>
          </w:tcPr>
          <w:p>
            <w:r>
              <w:t>4.5-36V</w:t>
            </w:r>
          </w:p>
        </w:tc>
      </w:tr>
      <w:tr>
        <w:tc>
          <w:tcPr>
            <w:tcW w:type="dxa" w:w="4320"/>
          </w:tcPr>
          <w:p>
            <w:r>
              <w:t>Output Current</w:t>
            </w:r>
          </w:p>
        </w:tc>
        <w:tc>
          <w:tcPr>
            <w:tcW w:type="dxa" w:w="4320"/>
          </w:tcPr>
          <w:p>
            <w:r>
              <w:t>6A</w:t>
            </w:r>
          </w:p>
        </w:tc>
      </w:tr>
      <w:tr>
        <w:tc>
          <w:tcPr>
            <w:tcW w:type="dxa" w:w="4320"/>
          </w:tcPr>
          <w:p>
            <w:r>
              <w:t>Output Voltage</w:t>
            </w:r>
          </w:p>
        </w:tc>
        <w:tc>
          <w:tcPr>
            <w:tcW w:type="dxa" w:w="4320"/>
          </w:tcPr>
          <w:p>
            <w:r>
              <w:t>Adjustable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96%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2.2 MHz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**[LM5143](https://www.ti.com/product/LM5143)** (Texas Instruments): Lower current, similar efficiency</w:t>
      </w:r>
    </w:p>
    <w:p>
      <w:r>
        <w:t>**Selection Rationale:** High-efficiency buck converter provides stable +12V to lower voltage rails for bias circuits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