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dsf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Low-Noise Amplifier (5-18 GHz)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Wideband Mixer Downconverter</w:t>
            </w:r>
          </w:p>
        </w:tc>
        <w:tc>
          <w:tcPr>
            <w:tcW w:type="dxa" w:w="864"/>
          </w:tcPr>
          <w:p>
            <w:r>
              <w:t>HMC1048LC4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10 GSPS ADC</w:t>
            </w:r>
          </w:p>
        </w:tc>
        <w:tc>
          <w:tcPr>
            <w:tcW w:type="dxa" w:w="864"/>
          </w:tcPr>
          <w:p>
            <w:r>
              <w:t>ADC10DX300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IF Amplifier</w:t>
            </w:r>
          </w:p>
        </w:tc>
        <w:tc>
          <w:tcPr>
            <w:tcW w:type="dxa" w:w="864"/>
          </w:tcPr>
          <w:p>
            <w:r>
              <w:t>ADA4817-1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Variable Gain Amplifier</w:t>
            </w:r>
          </w:p>
        </w:tc>
        <w:tc>
          <w:tcPr>
            <w:tcW w:type="dxa" w:w="864"/>
          </w:tcPr>
          <w:p>
            <w:r>
              <w:t>HMC698LP2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LO Synthesizer</w:t>
            </w:r>
          </w:p>
        </w:tc>
        <w:tc>
          <w:tcPr>
            <w:tcW w:type="dxa" w:w="864"/>
          </w:tcPr>
          <w:p>
            <w:r>
              <w:t>LMX2594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RF Power Supply DC-DC Converter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13.2</w:t>
            </w:r>
          </w:p>
        </w:tc>
        <w:tc>
          <w:tcPr>
            <w:tcW w:type="dxa" w:w="864"/>
          </w:tcPr>
          <w:p>
            <w:r>
              <w:t>17.16</w:t>
            </w:r>
          </w:p>
        </w:tc>
        <w:tc>
          <w:tcPr>
            <w:tcW w:type="dxa" w:w="864"/>
          </w:tcPr>
          <w:p>
            <w:r>
              <w:t>13.2</w:t>
            </w:r>
          </w:p>
        </w:tc>
        <w:tc>
          <w:tcPr>
            <w:tcW w:type="dxa" w:w="864"/>
          </w:tcPr>
          <w:p>
            <w:r>
              <w:t>17.16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Input Limiter/ESD Protection</w:t>
            </w:r>
          </w:p>
        </w:tc>
        <w:tc>
          <w:tcPr>
            <w:tcW w:type="dxa" w:w="864"/>
          </w:tcPr>
          <w:p>
            <w:r>
              <w:t>GVA-123+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Bandpass Filter 5-18 GHz</w:t>
            </w:r>
          </w:p>
        </w:tc>
        <w:tc>
          <w:tcPr>
            <w:tcW w:type="dxa" w:w="864"/>
          </w:tcPr>
          <w:p>
            <w:r>
              <w:t>BP7G5G-18G-C3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IF Lowpass Filter 3 GHz</w:t>
            </w:r>
          </w:p>
        </w:tc>
        <w:tc>
          <w:tcPr>
            <w:tcW w:type="dxa" w:w="864"/>
          </w:tcPr>
          <w:p>
            <w:r>
              <w:t>LFCN-3000+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Military-Grade MCU for Control</w:t>
            </w:r>
          </w:p>
        </w:tc>
        <w:tc>
          <w:tcPr>
            <w:tcW w:type="dxa" w:w="864"/>
          </w:tcPr>
          <w:p>
            <w:r>
              <w:t>STM32H743VIH6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**20.13**</w:t>
            </w:r>
          </w:p>
        </w:tc>
        <w:tc>
          <w:tcPr>
            <w:tcW w:type="dxa" w:w="864"/>
          </w:tcPr>
          <w:p>
            <w:r>
              <w:t>**26.167**</w:t>
            </w:r>
          </w:p>
        </w:tc>
        <w:tc>
          <w:tcPr>
            <w:tcW w:type="dxa" w:w="864"/>
          </w:tcPr>
          <w:p>
            <w:r>
              <w:t>**20.13**</w:t>
            </w:r>
          </w:p>
        </w:tc>
        <w:tc>
          <w:tcPr>
            <w:tcW w:type="dxa" w:w="864"/>
          </w:tcPr>
          <w:p>
            <w:r>
              <w:t>**26.167**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Low-Noise Amplifier (5-18 GHz)</w:t>
            </w:r>
          </w:p>
        </w:tc>
        <w:tc>
          <w:tcPr>
            <w:tcW w:type="dxa" w:w="864"/>
          </w:tcPr>
          <w:p>
            <w:r>
              <w:t>HMC698LP4E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Wideband Mixer Downconverter</w:t>
            </w:r>
          </w:p>
        </w:tc>
        <w:tc>
          <w:tcPr>
            <w:tcW w:type="dxa" w:w="864"/>
          </w:tcPr>
          <w:p>
            <w:r>
              <w:t>HMC1048LC4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10 GSPS ADC</w:t>
            </w:r>
          </w:p>
        </w:tc>
        <w:tc>
          <w:tcPr>
            <w:tcW w:type="dxa" w:w="864"/>
          </w:tcPr>
          <w:p>
            <w:r>
              <w:t>ADC10DX300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IF Amplifier</w:t>
            </w:r>
          </w:p>
        </w:tc>
        <w:tc>
          <w:tcPr>
            <w:tcW w:type="dxa" w:w="864"/>
          </w:tcPr>
          <w:p>
            <w:r>
              <w:t>ADA4817-1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Variable Gain Amplifier</w:t>
            </w:r>
          </w:p>
        </w:tc>
        <w:tc>
          <w:tcPr>
            <w:tcW w:type="dxa" w:w="864"/>
          </w:tcPr>
          <w:p>
            <w:r>
              <w:t>HMC698LP2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LO Synthesizer</w:t>
            </w:r>
          </w:p>
        </w:tc>
        <w:tc>
          <w:tcPr>
            <w:tcW w:type="dxa" w:w="864"/>
          </w:tcPr>
          <w:p>
            <w:r>
              <w:t>LMX2594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RF Power Supply DC-DC Converter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Input Limiter/ESD Protection</w:t>
            </w:r>
          </w:p>
        </w:tc>
        <w:tc>
          <w:tcPr>
            <w:tcW w:type="dxa" w:w="864"/>
          </w:tcPr>
          <w:p>
            <w:r>
              <w:t>GVA-123+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Bandpass Filter 5-18 GHz</w:t>
            </w:r>
          </w:p>
        </w:tc>
        <w:tc>
          <w:tcPr>
            <w:tcW w:type="dxa" w:w="864"/>
          </w:tcPr>
          <w:p>
            <w:r>
              <w:t>BP7G5G-18G-C3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IF Lowpass Filter 3 GHz</w:t>
            </w:r>
          </w:p>
        </w:tc>
        <w:tc>
          <w:tcPr>
            <w:tcW w:type="dxa" w:w="864"/>
          </w:tcPr>
          <w:p>
            <w:r>
              <w:t>LFCN-3000+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Military-Grade MCU for Control</w:t>
            </w:r>
          </w:p>
        </w:tc>
        <w:tc>
          <w:tcPr>
            <w:tcW w:type="dxa" w:w="864"/>
          </w:tcPr>
          <w:p>
            <w:r>
              <w:t>STM32H743VIH6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20.13</w:t>
            </w:r>
          </w:p>
        </w:tc>
        <w:tc>
          <w:tcPr>
            <w:tcW w:type="dxa" w:w="2880"/>
          </w:tcPr>
          <w:p>
            <w:r>
              <w:t>26.167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**20.13**</w:t>
            </w:r>
          </w:p>
        </w:tc>
        <w:tc>
          <w:tcPr>
            <w:tcW w:type="dxa" w:w="2880"/>
          </w:tcPr>
          <w:p>
            <w:r>
              <w:t>**26.167**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