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Block Diagram</w:t>
      </w:r>
    </w:p>
    <w:p>
      <w:pPr>
        <w:pStyle w:val="Heading2"/>
      </w:pPr>
      <w:r>
        <w:t>hjgjf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57255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55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