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 Gain-Loss Budget</w:t>
      </w:r>
    </w:p>
    <w:p>
      <w:pPr>
        <w:pStyle w:val="Heading2"/>
      </w:pPr>
      <w:r>
        <w:t>hh</w:t>
      </w:r>
    </w:p>
    <w:p>
      <w:r>
        <w:t>**Generated:** 2026-04-19</w:t>
      </w:r>
    </w:p>
    <w:p>
      <w:r>
        <w:t>**Document Status:** AI-GENERATED — verify against final component datasheets</w:t>
      </w:r>
    </w:p>
    <w:p>
      <w:pPr>
        <w:pStyle w:val="Heading2"/>
      </w:pPr>
      <w:r>
        <w:t>1. System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Centre Frequency</w:t>
            </w:r>
          </w:p>
        </w:tc>
        <w:tc>
          <w:tcPr>
            <w:tcW w:type="dxa" w:w="2880"/>
          </w:tcPr>
          <w:p>
            <w:r>
              <w:t>4000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RF Bandwidth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Input Signal Level</w:t>
            </w:r>
          </w:p>
        </w:tc>
        <w:tc>
          <w:tcPr>
            <w:tcW w:type="dxa" w:w="2880"/>
          </w:tcPr>
          <w:p>
            <w:r>
              <w:t>-94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Target Output Power</w:t>
            </w:r>
          </w:p>
        </w:tc>
        <w:tc>
          <w:tcPr>
            <w:tcW w:type="dxa" w:w="2880"/>
          </w:tcPr>
          <w:p>
            <w:r>
              <w:t>-64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Required System Gain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2. Stage-by-Stage Gain / Loss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#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785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785"/>
          </w:tcPr>
          <w:p>
            <w:r>
              <w:rPr>
                <w:b/>
              </w:rPr>
              <w:t>Gain/Loss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Gain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Output Power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P1dB Out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OIP3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SMA Connector</w:t>
            </w:r>
          </w:p>
        </w:tc>
        <w:tc>
          <w:tcPr>
            <w:tcW w:type="dxa" w:w="785"/>
          </w:tcPr>
          <w:p>
            <w:r>
              <w:t>SMA</w:t>
            </w:r>
          </w:p>
        </w:tc>
        <w:tc>
          <w:tcPr>
            <w:tcW w:type="dxa" w:w="785"/>
          </w:tcPr>
          <w:p>
            <w:r>
              <w:t>+0.0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-94.0</w:t>
            </w:r>
          </w:p>
        </w:tc>
        <w:tc>
          <w:tcPr>
            <w:tcW w:type="dxa" w:w="785"/>
          </w:tcPr>
          <w:p>
            <w:r>
              <w:t>0.00</w:t>
            </w:r>
          </w:p>
        </w:tc>
        <w:tc>
          <w:tcPr>
            <w:tcW w:type="dxa" w:w="785"/>
          </w:tcPr>
          <w:p>
            <w:r>
              <w:t>0.00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Ideal connector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Limiter</w:t>
            </w:r>
          </w:p>
        </w:tc>
        <w:tc>
          <w:tcPr>
            <w:tcW w:type="dxa" w:w="785"/>
          </w:tcPr>
          <w:p>
            <w:r>
              <w:t>MADL-011017</w:t>
            </w:r>
          </w:p>
        </w:tc>
        <w:tc>
          <w:tcPr>
            <w:tcW w:type="dxa" w:w="785"/>
          </w:tcPr>
          <w:p>
            <w:r>
              <w:t>-0.8</w:t>
            </w:r>
          </w:p>
        </w:tc>
        <w:tc>
          <w:tcPr>
            <w:tcW w:type="dxa" w:w="785"/>
          </w:tcPr>
          <w:p>
            <w:r>
              <w:t>-0.8</w:t>
            </w:r>
          </w:p>
        </w:tc>
        <w:tc>
          <w:tcPr>
            <w:tcW w:type="dxa" w:w="785"/>
          </w:tcPr>
          <w:p>
            <w:r>
              <w:t>-94.8</w:t>
            </w:r>
          </w:p>
        </w:tc>
        <w:tc>
          <w:tcPr>
            <w:tcW w:type="dxa" w:w="785"/>
          </w:tcPr>
          <w:p>
            <w:r>
              <w:t>0.80</w:t>
            </w:r>
          </w:p>
        </w:tc>
        <w:tc>
          <w:tcPr>
            <w:tcW w:type="dxa" w:w="785"/>
          </w:tcPr>
          <w:p>
            <w:r>
              <w:t>0.80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+30 dBm survivable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Preselector BPF</w:t>
            </w:r>
          </w:p>
        </w:tc>
        <w:tc>
          <w:tcPr>
            <w:tcW w:type="dxa" w:w="785"/>
          </w:tcPr>
          <w:p>
            <w:r>
              <w:t>SAW-2400-6000</w:t>
            </w:r>
          </w:p>
        </w:tc>
        <w:tc>
          <w:tcPr>
            <w:tcW w:type="dxa" w:w="785"/>
          </w:tcPr>
          <w:p>
            <w:r>
              <w:t>-2.5</w:t>
            </w:r>
          </w:p>
        </w:tc>
        <w:tc>
          <w:tcPr>
            <w:tcW w:type="dxa" w:w="785"/>
          </w:tcPr>
          <w:p>
            <w:r>
              <w:t>-3.3</w:t>
            </w:r>
          </w:p>
        </w:tc>
        <w:tc>
          <w:tcPr>
            <w:tcW w:type="dxa" w:w="785"/>
          </w:tcPr>
          <w:p>
            <w:r>
              <w:t>-97.3</w:t>
            </w:r>
          </w:p>
        </w:tc>
        <w:tc>
          <w:tcPr>
            <w:tcW w:type="dxa" w:w="785"/>
          </w:tcPr>
          <w:p>
            <w:r>
              <w:t>2.50</w:t>
            </w:r>
          </w:p>
        </w:tc>
        <w:tc>
          <w:tcPr>
            <w:tcW w:type="dxa" w:w="785"/>
          </w:tcPr>
          <w:p>
            <w:r>
              <w:t>3.26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2-6 GHz SAW filter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Bias-T</w:t>
            </w:r>
          </w:p>
        </w:tc>
        <w:tc>
          <w:tcPr>
            <w:tcW w:type="dxa" w:w="785"/>
          </w:tcPr>
          <w:p>
            <w:r>
              <w:t>BTL-1-6-G-S+</w:t>
            </w:r>
          </w:p>
        </w:tc>
        <w:tc>
          <w:tcPr>
            <w:tcW w:type="dxa" w:w="785"/>
          </w:tcPr>
          <w:p>
            <w:r>
              <w:t>-0.3</w:t>
            </w:r>
          </w:p>
        </w:tc>
        <w:tc>
          <w:tcPr>
            <w:tcW w:type="dxa" w:w="785"/>
          </w:tcPr>
          <w:p>
            <w:r>
              <w:t>-3.6</w:t>
            </w:r>
          </w:p>
        </w:tc>
        <w:tc>
          <w:tcPr>
            <w:tcW w:type="dxa" w:w="785"/>
          </w:tcPr>
          <w:p>
            <w:r>
              <w:t>-97.6</w:t>
            </w:r>
          </w:p>
        </w:tc>
        <w:tc>
          <w:tcPr>
            <w:tcW w:type="dxa" w:w="785"/>
          </w:tcPr>
          <w:p>
            <w:r>
              <w:t>0.30</w:t>
            </w:r>
          </w:p>
        </w:tc>
        <w:tc>
          <w:tcPr>
            <w:tcW w:type="dxa" w:w="785"/>
          </w:tcPr>
          <w:p>
            <w:r>
              <w:t>3.51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DC bias injection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LNA</w:t>
            </w:r>
          </w:p>
        </w:tc>
        <w:tc>
          <w:tcPr>
            <w:tcW w:type="dxa" w:w="785"/>
          </w:tcPr>
          <w:p>
            <w:r>
              <w:t>HMC8411</w:t>
            </w:r>
          </w:p>
        </w:tc>
        <w:tc>
          <w:tcPr>
            <w:tcW w:type="dxa" w:w="785"/>
          </w:tcPr>
          <w:p>
            <w:r>
              <w:t>+25.0</w:t>
            </w:r>
          </w:p>
        </w:tc>
        <w:tc>
          <w:tcPr>
            <w:tcW w:type="dxa" w:w="785"/>
          </w:tcPr>
          <w:p>
            <w:r>
              <w:t>21.4</w:t>
            </w:r>
          </w:p>
        </w:tc>
        <w:tc>
          <w:tcPr>
            <w:tcW w:type="dxa" w:w="785"/>
          </w:tcPr>
          <w:p>
            <w:r>
              <w:t>-72.6</w:t>
            </w:r>
          </w:p>
        </w:tc>
        <w:tc>
          <w:tcPr>
            <w:tcW w:type="dxa" w:w="785"/>
          </w:tcPr>
          <w:p>
            <w:r>
              <w:t>1.20</w:t>
            </w:r>
          </w:p>
        </w:tc>
        <w:tc>
          <w:tcPr>
            <w:tcW w:type="dxa" w:w="785"/>
          </w:tcPr>
          <w:p>
            <w:r>
              <w:t>1.71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25.0</w:t>
            </w:r>
          </w:p>
        </w:tc>
        <w:tc>
          <w:tcPr>
            <w:tcW w:type="dxa" w:w="785"/>
          </w:tcPr>
          <w:p>
            <w:r>
              <w:t>GaAs pHEMT 25dB gain</w:t>
            </w:r>
          </w:p>
        </w:tc>
      </w:tr>
      <w:tr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1:4 Power Splitter</w:t>
            </w:r>
          </w:p>
        </w:tc>
        <w:tc>
          <w:tcPr>
            <w:tcW w:type="dxa" w:w="785"/>
          </w:tcPr>
          <w:p>
            <w:r>
              <w:t>PSA4-5043+</w:t>
            </w:r>
          </w:p>
        </w:tc>
        <w:tc>
          <w:tcPr>
            <w:tcW w:type="dxa" w:w="785"/>
          </w:tcPr>
          <w:p>
            <w:r>
              <w:t>-6.5</w:t>
            </w:r>
          </w:p>
        </w:tc>
        <w:tc>
          <w:tcPr>
            <w:tcW w:type="dxa" w:w="785"/>
          </w:tcPr>
          <w:p>
            <w:r>
              <w:t>14.9</w:t>
            </w:r>
          </w:p>
        </w:tc>
        <w:tc>
          <w:tcPr>
            <w:tcW w:type="dxa" w:w="785"/>
          </w:tcPr>
          <w:p>
            <w:r>
              <w:t>-79.1</w:t>
            </w:r>
          </w:p>
        </w:tc>
        <w:tc>
          <w:tcPr>
            <w:tcW w:type="dxa" w:w="785"/>
          </w:tcPr>
          <w:p>
            <w:r>
              <w:t>6.50</w:t>
            </w:r>
          </w:p>
        </w:tc>
        <w:tc>
          <w:tcPr>
            <w:tcW w:type="dxa" w:w="785"/>
          </w:tcPr>
          <w:p>
            <w:r>
              <w:t>3.18</w:t>
            </w:r>
          </w:p>
        </w:tc>
        <w:tc>
          <w:tcPr>
            <w:tcW w:type="dxa" w:w="785"/>
          </w:tcPr>
          <w:p>
            <w:r>
              <w:t>-1.5</w:t>
            </w:r>
          </w:p>
        </w:tc>
        <w:tc>
          <w:tcPr>
            <w:tcW w:type="dxa" w:w="785"/>
          </w:tcPr>
          <w:p>
            <w:r>
              <w:t>18.5</w:t>
            </w:r>
          </w:p>
        </w:tc>
        <w:tc>
          <w:tcPr>
            <w:tcW w:type="dxa" w:w="785"/>
          </w:tcPr>
          <w:p>
            <w:r>
              <w:t>4-way splitter</w:t>
            </w:r>
          </w:p>
        </w:tc>
      </w:tr>
      <w:tr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Channel Filter BPF</w:t>
            </w:r>
          </w:p>
        </w:tc>
        <w:tc>
          <w:tcPr>
            <w:tcW w:type="dxa" w:w="785"/>
          </w:tcPr>
          <w:p>
            <w:r>
              <w:t>BLF-254+</w:t>
            </w:r>
          </w:p>
        </w:tc>
        <w:tc>
          <w:tcPr>
            <w:tcW w:type="dxa" w:w="785"/>
          </w:tcPr>
          <w:p>
            <w:r>
              <w:t>-1.5</w:t>
            </w:r>
          </w:p>
        </w:tc>
        <w:tc>
          <w:tcPr>
            <w:tcW w:type="dxa" w:w="785"/>
          </w:tcPr>
          <w:p>
            <w:r>
              <w:t>13.4</w:t>
            </w:r>
          </w:p>
        </w:tc>
        <w:tc>
          <w:tcPr>
            <w:tcW w:type="dxa" w:w="785"/>
          </w:tcPr>
          <w:p>
            <w:r>
              <w:t>-80.6</w:t>
            </w:r>
          </w:p>
        </w:tc>
        <w:tc>
          <w:tcPr>
            <w:tcW w:type="dxa" w:w="785"/>
          </w:tcPr>
          <w:p>
            <w:r>
              <w:t>1.50</w:t>
            </w:r>
          </w:p>
        </w:tc>
        <w:tc>
          <w:tcPr>
            <w:tcW w:type="dxa" w:w="785"/>
          </w:tcPr>
          <w:p>
            <w:r>
              <w:t>3.33</w:t>
            </w:r>
          </w:p>
        </w:tc>
        <w:tc>
          <w:tcPr>
            <w:tcW w:type="dxa" w:w="785"/>
          </w:tcPr>
          <w:p>
            <w:r>
              <w:t>-3.0</w:t>
            </w:r>
          </w:p>
        </w:tc>
        <w:tc>
          <w:tcPr>
            <w:tcW w:type="dxa" w:w="785"/>
          </w:tcPr>
          <w:p>
            <w:r>
              <w:t>17.0</w:t>
            </w:r>
          </w:p>
        </w:tc>
        <w:tc>
          <w:tcPr>
            <w:tcW w:type="dxa" w:w="785"/>
          </w:tcPr>
          <w:p>
            <w:r>
              <w:t>100 MHz channel filter</w:t>
            </w:r>
          </w:p>
        </w:tc>
      </w:tr>
    </w:tbl>
    <w:p/>
    <w:p>
      <w:pPr>
        <w:pStyle w:val="Heading2"/>
      </w:pPr>
      <w:r>
        <w:t>3. Budget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Total System Gain</w:t>
            </w:r>
          </w:p>
        </w:tc>
        <w:tc>
          <w:tcPr>
            <w:tcW w:type="dxa" w:w="2880"/>
          </w:tcPr>
          <w:p>
            <w:r>
              <w:t>13.4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Final Output Power</w:t>
            </w:r>
          </w:p>
        </w:tc>
        <w:tc>
          <w:tcPr>
            <w:tcW w:type="dxa" w:w="2880"/>
          </w:tcPr>
          <w:p>
            <w:r>
              <w:t>-80.6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Cascaded System NF</w:t>
            </w:r>
          </w:p>
        </w:tc>
        <w:tc>
          <w:tcPr>
            <w:tcW w:type="dxa" w:w="2880"/>
          </w:tcPr>
          <w:p>
            <w:r>
              <w:t>3.33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Output Power Margin</w:t>
            </w:r>
          </w:p>
        </w:tc>
        <w:tc>
          <w:tcPr>
            <w:tcW w:type="dxa" w:w="2880"/>
          </w:tcPr>
          <w:p>
            <w:r>
              <w:t>+16.6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4. Return Loss — Per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S11 — Input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S22 — Output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SMA Connector</w:t>
            </w:r>
          </w:p>
        </w:tc>
        <w:tc>
          <w:tcPr>
            <w:tcW w:type="dxa" w:w="1440"/>
          </w:tcPr>
          <w:p>
            <w:r>
              <w:t>SMA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Ideal connector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Limiter</w:t>
            </w:r>
          </w:p>
        </w:tc>
        <w:tc>
          <w:tcPr>
            <w:tcW w:type="dxa" w:w="1440"/>
          </w:tcPr>
          <w:p>
            <w:r>
              <w:t>MADL-011017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+30 dBm survivable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Preselector BPF</w:t>
            </w:r>
          </w:p>
        </w:tc>
        <w:tc>
          <w:tcPr>
            <w:tcW w:type="dxa" w:w="1440"/>
          </w:tcPr>
          <w:p>
            <w:r>
              <w:t>SAW-2400-6000</w:t>
            </w:r>
          </w:p>
        </w:tc>
        <w:tc>
          <w:tcPr>
            <w:tcW w:type="dxa" w:w="1440"/>
          </w:tcPr>
          <w:p>
            <w:r>
              <w:t>18.0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2-6 GHz SAW filter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Bias-T</w:t>
            </w:r>
          </w:p>
        </w:tc>
        <w:tc>
          <w:tcPr>
            <w:tcW w:type="dxa" w:w="1440"/>
          </w:tcPr>
          <w:p>
            <w:r>
              <w:t>BTL-1-6-G-S+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DC bias injection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LNA</w:t>
            </w:r>
          </w:p>
        </w:tc>
        <w:tc>
          <w:tcPr>
            <w:tcW w:type="dxa" w:w="1440"/>
          </w:tcPr>
          <w:p>
            <w:r>
              <w:t>HMC8411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GaAs pHEMT 25dB gain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1:4 Power Splitter</w:t>
            </w:r>
          </w:p>
        </w:tc>
        <w:tc>
          <w:tcPr>
            <w:tcW w:type="dxa" w:w="1440"/>
          </w:tcPr>
          <w:p>
            <w:r>
              <w:t>PSA4-5043+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4-way splitter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Channel Filter BPF</w:t>
            </w:r>
          </w:p>
        </w:tc>
        <w:tc>
          <w:tcPr>
            <w:tcW w:type="dxa" w:w="1440"/>
          </w:tcPr>
          <w:p>
            <w:r>
              <w:t>BLF-254+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100 MHz channel filter</w:t>
            </w:r>
          </w:p>
        </w:tc>
      </w:tr>
    </w:tbl>
    <w:p/>
    <w:p>
      <w:r>
        <w:t>&gt; Return loss values are referenced to 50 Ω. Higher value = better match.</w:t>
      </w:r>
    </w:p>
    <w:p>
      <w:pPr>
        <w:pStyle w:val="Heading2"/>
      </w:pPr>
      <w:r>
        <w:t>5. Cascade Noise Figure — Friis Formula</w:t>
      </w:r>
    </w:p>
    <w:p>
      <w:r>
        <w:t>$$F_{{sys}} = F_1 + \frac{{F_2 - 1}}{{G_1}} + \frac{{F_3 - 1}}{{G_1 G_2}} + \cdots$$</w:t>
      </w:r>
    </w:p>
    <w:p>
      <w:r>
        <w:t>Where *F* = linear noise factor (not dB), *G* = linear gain.</w:t>
      </w:r>
    </w:p>
    <w:p>
      <w:r>
        <w:t>The first stage NF dominates — minimise LNA/driver NF for best system sensitivity.</w:t>
      </w:r>
    </w:p>
    <w:p>
      <w:r>
        <w:t>&gt; **Note:** All values are estimated from component datasheets at 25 °C nominal.</w:t>
      </w:r>
    </w:p>
    <w:p>
      <w:r>
        <w:t>&gt; Verify with bench measurements (spectrum analyser + noise source) during hardware bring-up.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