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hh</w:t>
      </w:r>
    </w:p>
    <w:p>
      <w:r>
        <w:t>**Date:** 19-04-2026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SI</w:t>
            </w:r>
          </w:p>
        </w:tc>
        <w:tc>
          <w:tcPr>
            <w:tcW w:type="dxa" w:w="785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785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785"/>
          </w:tcPr>
          <w:p>
            <w:r>
              <w:rPr>
                <w:b/>
              </w:rPr>
              <w:t>Qty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Current (mA)</w:t>
            </w:r>
          </w:p>
        </w:tc>
        <w:tc>
          <w:tcPr>
            <w:tcW w:type="dxa" w:w="785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785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785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785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785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785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Limiter</w:t>
            </w:r>
          </w:p>
        </w:tc>
        <w:tc>
          <w:tcPr>
            <w:tcW w:type="dxa" w:w="785"/>
          </w:tcPr>
          <w:p>
            <w:r>
              <w:t>MADL-011017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Preselector BPF</w:t>
            </w:r>
          </w:p>
        </w:tc>
        <w:tc>
          <w:tcPr>
            <w:tcW w:type="dxa" w:w="785"/>
          </w:tcPr>
          <w:p>
            <w:r>
              <w:t>SAW-2400-6000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Bias-T</w:t>
            </w:r>
          </w:p>
        </w:tc>
        <w:tc>
          <w:tcPr>
            <w:tcW w:type="dxa" w:w="785"/>
          </w:tcPr>
          <w:p>
            <w:r>
              <w:t>BTL-1-6-G-S+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LNA</w:t>
            </w:r>
          </w:p>
        </w:tc>
        <w:tc>
          <w:tcPr>
            <w:tcW w:type="dxa" w:w="785"/>
          </w:tcPr>
          <w:p>
            <w:r>
              <w:t>HMC8411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80</w:t>
            </w:r>
          </w:p>
        </w:tc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0.52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0.52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1:4 Power Splitter</w:t>
            </w:r>
          </w:p>
        </w:tc>
        <w:tc>
          <w:tcPr>
            <w:tcW w:type="dxa" w:w="785"/>
          </w:tcPr>
          <w:p>
            <w:r>
              <w:t>PSA4-5043+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Channel Filter BPF</w:t>
            </w:r>
          </w:p>
        </w:tc>
        <w:tc>
          <w:tcPr>
            <w:tcW w:type="dxa" w:w="785"/>
          </w:tcPr>
          <w:p>
            <w:r>
              <w:t>BLF-254+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LNA Bias Voltage Regulator</w:t>
            </w:r>
          </w:p>
        </w:tc>
        <w:tc>
          <w:tcPr>
            <w:tcW w:type="dxa" w:w="785"/>
          </w:tcPr>
          <w:p>
            <w:r>
              <w:t>TPS7A47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20</w:t>
            </w:r>
          </w:p>
        </w:tc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0.13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0.13</w:t>
            </w:r>
          </w:p>
        </w:tc>
      </w:tr>
      <w:tr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Limiter Power Supply</w:t>
            </w:r>
          </w:p>
        </w:tc>
        <w:tc>
          <w:tcPr>
            <w:tcW w:type="dxa" w:w="785"/>
          </w:tcPr>
          <w:p>
            <w:r>
              <w:t>LM5175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</w:tr>
      <w:tr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>
              <w:t>**TOTALS**</w:t>
            </w:r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>
              <w:t>**0.5**</w:t>
            </w:r>
          </w:p>
        </w:tc>
        <w:tc>
          <w:tcPr>
            <w:tcW w:type="dxa" w:w="785"/>
          </w:tcPr>
          <w:p>
            <w:r>
              <w:t>**0.65**</w:t>
            </w:r>
          </w:p>
        </w:tc>
        <w:tc>
          <w:tcPr>
            <w:tcW w:type="dxa" w:w="785"/>
          </w:tcPr>
          <w:p>
            <w:r>
              <w:t>**0.0**</w:t>
            </w:r>
          </w:p>
        </w:tc>
        <w:tc>
          <w:tcPr>
            <w:tcW w:type="dxa" w:w="785"/>
          </w:tcPr>
          <w:p>
            <w:r>
              <w:t>**0.0**</w:t>
            </w:r>
          </w:p>
        </w:tc>
        <w:tc>
          <w:tcPr>
            <w:tcW w:type="dxa" w:w="785"/>
          </w:tcPr>
          <w:p>
            <w:r>
              <w:t>**0.5**</w:t>
            </w:r>
          </w:p>
        </w:tc>
        <w:tc>
          <w:tcPr>
            <w:tcW w:type="dxa" w:w="785"/>
          </w:tcPr>
          <w:p>
            <w:r>
              <w:t>**0.65**</w:t>
            </w:r>
          </w:p>
        </w:tc>
        <w:tc>
          <w:tcPr>
            <w:tcW w:type="dxa" w:w="785"/>
          </w:tcPr>
          <w:p/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0.5</w:t>
            </w:r>
          </w:p>
        </w:tc>
        <w:tc>
          <w:tcPr>
            <w:tcW w:type="dxa" w:w="2880"/>
          </w:tcPr>
          <w:p>
            <w:r>
              <w:t>0.65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**0.5**</w:t>
            </w:r>
          </w:p>
        </w:tc>
        <w:tc>
          <w:tcPr>
            <w:tcW w:type="dxa" w:w="2880"/>
          </w:tcPr>
          <w:p>
            <w:r>
              <w:t>**0.65**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p>
      <w:pPr>
        <w:pStyle w:val="Heading2"/>
      </w:pPr>
      <w:r>
        <w:t>Power Converters &amp; LDOs — Dissipation and Thermal Analysis</w:t>
      </w:r>
    </w:p>
    <w:p>
      <w:r>
        <w:t>&gt; Each regulator's dissipation is P_diss = (V_in − V_out) × I_out for linear LDOs (no switching efficiency applies), or P_out × (1 − η)/η for switching converters. Junction-temperature rise uses the datasheet θ_jc (junction-to-case) and θ_ja (junction-to-ambient) at T_ambient = 85 °C (worst-case avionics chamber). Thermal verdict: **Pass** if T_j &lt; 125 °C, **Thermally Failed** otherwise.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SI</w:t>
            </w:r>
          </w:p>
        </w:tc>
        <w:tc>
          <w:tcPr>
            <w:tcW w:type="dxa" w:w="665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665"/>
          </w:tcPr>
          <w:p>
            <w:r>
              <w:rPr>
                <w:b/>
              </w:rPr>
              <w:t>Topology</w:t>
            </w:r>
          </w:p>
        </w:tc>
        <w:tc>
          <w:tcPr>
            <w:tcW w:type="dxa" w:w="665"/>
          </w:tcPr>
          <w:p>
            <w:r>
              <w:rPr>
                <w:b/>
              </w:rPr>
              <w:t>V_in (V)</w:t>
            </w:r>
          </w:p>
        </w:tc>
        <w:tc>
          <w:tcPr>
            <w:tcW w:type="dxa" w:w="665"/>
          </w:tcPr>
          <w:p>
            <w:r>
              <w:rPr>
                <w:b/>
              </w:rPr>
              <w:t>V_out (V)</w:t>
            </w:r>
          </w:p>
        </w:tc>
        <w:tc>
          <w:tcPr>
            <w:tcW w:type="dxa" w:w="665"/>
          </w:tcPr>
          <w:p>
            <w:r>
              <w:rPr>
                <w:b/>
              </w:rPr>
              <w:t>I_out (A)</w:t>
            </w:r>
          </w:p>
        </w:tc>
        <w:tc>
          <w:tcPr>
            <w:tcW w:type="dxa" w:w="665"/>
          </w:tcPr>
          <w:p>
            <w:r>
              <w:rPr>
                <w:b/>
              </w:rPr>
              <w:t>η</w:t>
            </w:r>
          </w:p>
        </w:tc>
        <w:tc>
          <w:tcPr>
            <w:tcW w:type="dxa" w:w="665"/>
          </w:tcPr>
          <w:p>
            <w:r>
              <w:rPr>
                <w:b/>
              </w:rPr>
              <w:t>P_diss (W)</w:t>
            </w:r>
          </w:p>
        </w:tc>
        <w:tc>
          <w:tcPr>
            <w:tcW w:type="dxa" w:w="665"/>
          </w:tcPr>
          <w:p>
            <w:r>
              <w:rPr>
                <w:b/>
              </w:rPr>
              <w:t>θ_jc (°C/W)</w:t>
            </w:r>
          </w:p>
        </w:tc>
        <w:tc>
          <w:tcPr>
            <w:tcW w:type="dxa" w:w="665"/>
          </w:tcPr>
          <w:p>
            <w:r>
              <w:rPr>
                <w:b/>
              </w:rPr>
              <w:t>θ_ja (°C/W)</w:t>
            </w:r>
          </w:p>
        </w:tc>
        <w:tc>
          <w:tcPr>
            <w:tcW w:type="dxa" w:w="665"/>
          </w:tcPr>
          <w:p>
            <w:r>
              <w:rPr>
                <w:b/>
              </w:rPr>
              <w:t>T_j @ 85°C amb (°C)</w:t>
            </w:r>
          </w:p>
        </w:tc>
        <w:tc>
          <w:tcPr>
            <w:tcW w:type="dxa" w:w="665"/>
          </w:tcPr>
          <w:p>
            <w:r>
              <w:rPr>
                <w:b/>
              </w:rPr>
              <w:t>Heatsink?</w:t>
            </w:r>
          </w:p>
        </w:tc>
        <w:tc>
          <w:tcPr>
            <w:tcW w:type="dxa" w:w="665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665"/>
          </w:tcPr>
          <w:p>
            <w:r>
              <w:t>1</w:t>
            </w:r>
          </w:p>
        </w:tc>
        <w:tc>
          <w:tcPr>
            <w:tcW w:type="dxa" w:w="665"/>
          </w:tcPr>
          <w:p>
            <w:r>
              <w:t>TPS7A47</w:t>
            </w:r>
          </w:p>
        </w:tc>
        <w:tc>
          <w:tcPr>
            <w:tcW w:type="dxa" w:w="665"/>
          </w:tcPr>
          <w:p>
            <w:r>
              <w:t>Regulator</w:t>
            </w:r>
          </w:p>
        </w:tc>
        <w:tc>
          <w:tcPr>
            <w:tcW w:type="dxa" w:w="665"/>
          </w:tcPr>
          <w:p>
            <w:r>
              <w:t>12</w:t>
            </w:r>
          </w:p>
        </w:tc>
        <w:tc>
          <w:tcPr>
            <w:tcW w:type="dxa" w:w="665"/>
          </w:tcPr>
          <w:p>
            <w:r>
              <w:t>3.3</w:t>
            </w:r>
          </w:p>
        </w:tc>
        <w:tc>
          <w:tcPr>
            <w:tcW w:type="dxa" w:w="665"/>
          </w:tcPr>
          <w:p>
            <w:r>
              <w:t>0.100</w:t>
            </w:r>
          </w:p>
        </w:tc>
        <w:tc>
          <w:tcPr>
            <w:tcW w:type="dxa" w:w="665"/>
          </w:tcPr>
          <w:p>
            <w:r>
              <w:t>90%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  <w:tc>
          <w:tcPr>
            <w:tcW w:type="dxa" w:w="665"/>
          </w:tcPr>
          <w:p>
            <w:r>
              <w:t>10</w:t>
            </w:r>
          </w:p>
        </w:tc>
        <w:tc>
          <w:tcPr>
            <w:tcW w:type="dxa" w:w="665"/>
          </w:tcPr>
          <w:p>
            <w:r>
              <w:t>50</w:t>
            </w:r>
          </w:p>
        </w:tc>
        <w:tc>
          <w:tcPr>
            <w:tcW w:type="dxa" w:w="665"/>
          </w:tcPr>
          <w:p>
            <w:r>
              <w:t>86.8</w:t>
            </w:r>
          </w:p>
        </w:tc>
        <w:tc>
          <w:tcPr>
            <w:tcW w:type="dxa" w:w="665"/>
          </w:tcPr>
          <w:p>
            <w:r>
              <w:t>no</w:t>
            </w:r>
          </w:p>
        </w:tc>
        <w:tc>
          <w:tcPr>
            <w:tcW w:type="dxa" w:w="665"/>
          </w:tcPr>
          <w:p>
            <w:r>
              <w:t>**Pass**</w:t>
            </w:r>
          </w:p>
        </w:tc>
      </w:tr>
    </w:tbl>
    <w:p/>
    <w:p>
      <w:r>
        <w:t>**Overall thermal verdict:** ✅ **Pass** — every regulator junction stays below 125 °C at 85 °C ambient.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