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E6" w:rsidRDefault="00D95EE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>
            <v:imagedata r:id="rId4" o:title="1"/>
          </v:shape>
        </w:pict>
      </w:r>
    </w:p>
    <w:p w:rsidR="00D95EE6" w:rsidRDefault="00D95EE6">
      <w:pPr>
        <w:rPr>
          <w:lang w:val="en-US"/>
        </w:rPr>
      </w:pPr>
      <w:r>
        <w:rPr>
          <w:lang w:val="en-US"/>
        </w:rPr>
        <w:pict>
          <v:shape id="_x0000_i1026" type="#_x0000_t75" style="width:467.25pt;height:247.5pt">
            <v:imagedata r:id="rId5" o:title="2"/>
          </v:shape>
        </w:pict>
      </w:r>
    </w:p>
    <w:p w:rsidR="00D95EE6" w:rsidRDefault="00D95EE6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8pt;height:508.5pt">
            <v:imagedata r:id="rId6" o:title="3"/>
          </v:shape>
        </w:pict>
      </w:r>
    </w:p>
    <w:p w:rsidR="00D95EE6" w:rsidRDefault="00D95EE6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25pt;height:381.75pt">
            <v:imagedata r:id="rId7" o:title="4"/>
          </v:shape>
        </w:pict>
      </w:r>
    </w:p>
    <w:p w:rsidR="00D95EE6" w:rsidRDefault="00D95EE6">
      <w:pPr>
        <w:rPr>
          <w:lang w:val="en-US"/>
        </w:rPr>
      </w:pPr>
    </w:p>
    <w:p w:rsidR="00D95EE6" w:rsidRDefault="00D95EE6">
      <w:pPr>
        <w:rPr>
          <w:lang w:val="en-US"/>
        </w:rPr>
      </w:pPr>
      <w:r>
        <w:rPr>
          <w:lang w:val="en-US"/>
        </w:rPr>
        <w:pict>
          <v:shape id="_x0000_i1029" type="#_x0000_t75" style="width:467.25pt;height:279.75pt">
            <v:imagedata r:id="rId8" o:title="5"/>
          </v:shape>
        </w:pict>
      </w:r>
    </w:p>
    <w:p w:rsidR="00D95EE6" w:rsidRDefault="00D95EE6">
      <w:pPr>
        <w:rPr>
          <w:lang w:val="en-US"/>
        </w:rPr>
      </w:pPr>
    </w:p>
    <w:p w:rsidR="00D95EE6" w:rsidRDefault="00D95EE6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25pt;height:396pt">
            <v:imagedata r:id="rId9" o:title="6"/>
          </v:shape>
        </w:pict>
      </w:r>
    </w:p>
    <w:p w:rsidR="00D95EE6" w:rsidRDefault="00D95EE6">
      <w:pPr>
        <w:rPr>
          <w:lang w:val="en-US"/>
        </w:rPr>
      </w:pPr>
      <w:r>
        <w:rPr>
          <w:lang w:val="en-US"/>
        </w:rPr>
        <w:pict>
          <v:shape id="_x0000_i1031" type="#_x0000_t75" style="width:411.75pt;height:253.5pt">
            <v:imagedata r:id="rId10" o:title="7"/>
          </v:shape>
        </w:pict>
      </w:r>
    </w:p>
    <w:p w:rsidR="00D95EE6" w:rsidRPr="00D95EE6" w:rsidRDefault="00D95EE6">
      <w:pPr>
        <w:rPr>
          <w:color w:val="FF0000"/>
          <w:sz w:val="28"/>
          <w:szCs w:val="28"/>
        </w:rPr>
      </w:pPr>
      <w:proofErr w:type="gramStart"/>
      <w:r w:rsidRPr="00D95EE6">
        <w:rPr>
          <w:color w:val="FF0000"/>
          <w:sz w:val="28"/>
          <w:szCs w:val="28"/>
        </w:rPr>
        <w:t>Источник :</w:t>
      </w:r>
      <w:proofErr w:type="gramEnd"/>
      <w:r w:rsidRPr="00D95EE6">
        <w:rPr>
          <w:color w:val="FF0000"/>
          <w:sz w:val="28"/>
          <w:szCs w:val="28"/>
        </w:rPr>
        <w:t xml:space="preserve"> “</w:t>
      </w:r>
      <w:r w:rsidRPr="00D95EE6">
        <w:rPr>
          <w:color w:val="FF0000"/>
          <w:sz w:val="28"/>
          <w:szCs w:val="28"/>
        </w:rPr>
        <w:t xml:space="preserve">Лекции по алгоритмам и структурам данных. С. Л. </w:t>
      </w:r>
      <w:proofErr w:type="spellStart"/>
      <w:r w:rsidRPr="00D95EE6">
        <w:rPr>
          <w:color w:val="FF0000"/>
          <w:sz w:val="28"/>
          <w:szCs w:val="28"/>
        </w:rPr>
        <w:t>Бабичев</w:t>
      </w:r>
      <w:proofErr w:type="spellEnd"/>
      <w:r w:rsidRPr="00D95EE6">
        <w:rPr>
          <w:color w:val="FF0000"/>
          <w:sz w:val="28"/>
          <w:szCs w:val="28"/>
        </w:rPr>
        <w:t xml:space="preserve"> 16 января 2020 г</w:t>
      </w:r>
      <w:r w:rsidRPr="00D95EE6">
        <w:rPr>
          <w:color w:val="FF0000"/>
          <w:sz w:val="28"/>
          <w:szCs w:val="28"/>
        </w:rPr>
        <w:t xml:space="preserve">” </w:t>
      </w:r>
      <w:bookmarkStart w:id="0" w:name="_GoBack"/>
      <w:bookmarkEnd w:id="0"/>
      <w:r w:rsidRPr="00D95EE6">
        <w:rPr>
          <w:color w:val="FF0000"/>
          <w:sz w:val="28"/>
          <w:szCs w:val="28"/>
        </w:rPr>
        <w:fldChar w:fldCharType="begin"/>
      </w:r>
      <w:r w:rsidRPr="00D95EE6">
        <w:rPr>
          <w:color w:val="FF0000"/>
          <w:sz w:val="28"/>
          <w:szCs w:val="28"/>
        </w:rPr>
        <w:instrText xml:space="preserve"> HYPERLINK "https://www.babichev.org/books/AlgoBook.pdf" </w:instrText>
      </w:r>
      <w:r w:rsidRPr="00D95EE6">
        <w:rPr>
          <w:color w:val="FF0000"/>
          <w:sz w:val="28"/>
          <w:szCs w:val="28"/>
        </w:rPr>
        <w:fldChar w:fldCharType="separate"/>
      </w:r>
      <w:r w:rsidRPr="00D95EE6">
        <w:rPr>
          <w:rStyle w:val="a3"/>
          <w:color w:val="FF0000"/>
          <w:sz w:val="28"/>
          <w:szCs w:val="28"/>
        </w:rPr>
        <w:t>https://www.babichev.org/books/AlgoBook.pdf</w:t>
      </w:r>
      <w:r w:rsidRPr="00D95EE6">
        <w:rPr>
          <w:color w:val="FF0000"/>
          <w:sz w:val="28"/>
          <w:szCs w:val="28"/>
        </w:rPr>
        <w:fldChar w:fldCharType="end"/>
      </w:r>
    </w:p>
    <w:sectPr w:rsidR="00D95EE6" w:rsidRPr="00D9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21"/>
    <w:rsid w:val="00AC2D21"/>
    <w:rsid w:val="00D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DD2D2-F04A-49B7-A8E7-1F307B6D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2020-04-08T02:38:00Z</dcterms:created>
  <dcterms:modified xsi:type="dcterms:W3CDTF">2020-04-08T02:44:00Z</dcterms:modified>
</cp:coreProperties>
</file>