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091EE" w14:textId="6E2E500D" w:rsidR="00D12420" w:rsidRDefault="00D51627">
      <w:r>
        <w:tab/>
      </w:r>
      <w:r>
        <w:tab/>
      </w:r>
      <w:r>
        <w:tab/>
      </w:r>
      <w:r>
        <w:tab/>
      </w:r>
      <w:r>
        <w:tab/>
      </w:r>
      <w:r>
        <w:tab/>
      </w:r>
      <w:r>
        <w:tab/>
      </w:r>
      <w:r>
        <w:tab/>
      </w:r>
      <w:r>
        <w:tab/>
        <w:t>BigTable</w:t>
      </w:r>
      <w:r>
        <w:rPr>
          <w:rFonts w:hint="eastAsia"/>
        </w:rPr>
        <w:t>读后感</w:t>
      </w:r>
    </w:p>
    <w:p w14:paraId="01C1F1D8" w14:textId="62FEF57E" w:rsidR="00D51627" w:rsidRDefault="00D51627">
      <w:r>
        <w:tab/>
      </w:r>
      <w:r>
        <w:rPr>
          <w:rFonts w:hint="eastAsia"/>
        </w:rPr>
        <w:t>首先，我阅读了摘要的部分，大致地了解了B</w:t>
      </w:r>
      <w:r>
        <w:t>igTable</w:t>
      </w:r>
      <w:r>
        <w:rPr>
          <w:rFonts w:hint="eastAsia"/>
        </w:rPr>
        <w:t>究竟是什么，正如摘要中所描述的，</w:t>
      </w:r>
      <w:r>
        <w:t>Bigtable 是一个分布式的结构化数据存储系统，它被设计用来处理海量数据</w:t>
      </w:r>
      <w:r>
        <w:rPr>
          <w:rFonts w:hint="eastAsia"/>
        </w:rPr>
        <w:t>，而这些数据</w:t>
      </w:r>
      <w:r>
        <w:t>通常是分布在数千台普通服务器上的 PB 级的数据。</w:t>
      </w:r>
      <w:r>
        <w:rPr>
          <w:rFonts w:hint="eastAsia"/>
        </w:rPr>
        <w:t>在许多项目中Google都运用到了B</w:t>
      </w:r>
      <w:r>
        <w:t>igT</w:t>
      </w:r>
      <w:r>
        <w:rPr>
          <w:rFonts w:hint="eastAsia"/>
        </w:rPr>
        <w:t>able来进行存储，尽管项目需求的差异度很大，但是B</w:t>
      </w:r>
      <w:r>
        <w:t>igTable</w:t>
      </w:r>
      <w:r>
        <w:rPr>
          <w:rFonts w:hint="eastAsia"/>
        </w:rPr>
        <w:t>仍然能提供灵活的解决方案。</w:t>
      </w:r>
    </w:p>
    <w:p w14:paraId="6A1CC095" w14:textId="476B28E9" w:rsidR="006B0FE4" w:rsidRDefault="006B0FE4">
      <w:r>
        <w:tab/>
      </w:r>
      <w:r>
        <w:rPr>
          <w:rFonts w:hint="eastAsia"/>
        </w:rPr>
        <w:t>在第一节介绍中，大致能够更深入了解什么是B</w:t>
      </w:r>
      <w:r>
        <w:t>igT</w:t>
      </w:r>
      <w:r>
        <w:rPr>
          <w:rFonts w:hint="eastAsia"/>
        </w:rPr>
        <w:t>able，知道B</w:t>
      </w:r>
      <w:r>
        <w:t>igTable</w:t>
      </w:r>
      <w:r>
        <w:rPr>
          <w:rFonts w:hint="eastAsia"/>
        </w:rPr>
        <w:t>的特点，那就</w:t>
      </w:r>
      <w:r>
        <w:t>是对 BigTable 而言，数据是没有格式的，用数据库领域的术语说，就是数据没有 Schema，用户自己去定义 Schema</w:t>
      </w:r>
      <w:r>
        <w:rPr>
          <w:rFonts w:hint="eastAsia"/>
        </w:rPr>
        <w:t>等等。同时还能知道整篇论文各个章节的内容。</w:t>
      </w:r>
    </w:p>
    <w:p w14:paraId="67CAF899" w14:textId="3110A5CA" w:rsidR="006B0FE4" w:rsidRDefault="006B0FE4">
      <w:r>
        <w:tab/>
      </w:r>
      <w:r>
        <w:rPr>
          <w:rFonts w:hint="eastAsia"/>
        </w:rPr>
        <w:t>在第二节中，作者主要描述了关于数据模型更多细节方面的内容，主要是数据模型。作者以</w:t>
      </w:r>
      <w:r>
        <w:t>存储海量的网页及相关信息</w:t>
      </w:r>
      <w:r>
        <w:rPr>
          <w:rFonts w:hint="eastAsia"/>
        </w:rPr>
        <w:t>为例</w:t>
      </w:r>
      <w:r>
        <w:t>，</w:t>
      </w:r>
      <w:r>
        <w:rPr>
          <w:rFonts w:hint="eastAsia"/>
        </w:rPr>
        <w:t>指出</w:t>
      </w:r>
      <w:r>
        <w:t>这些数据可以用于很多不同的项目</w:t>
      </w:r>
      <w:r>
        <w:rPr>
          <w:rFonts w:hint="eastAsia"/>
        </w:rPr>
        <w:t>，</w:t>
      </w:r>
      <w:r>
        <w:t>这个特殊的表</w:t>
      </w:r>
      <w:r>
        <w:rPr>
          <w:rFonts w:hint="eastAsia"/>
        </w:rPr>
        <w:t>可被称为</w:t>
      </w:r>
      <w:r>
        <w:t>为 Webtable。在 Webtable 里，使</w:t>
      </w:r>
      <w:r>
        <w:rPr>
          <w:rFonts w:hint="eastAsia"/>
        </w:rPr>
        <w:t>用</w:t>
      </w:r>
      <w:r>
        <w:t>URL作为行 关键字，使用网页的某些属性作为列名，网页的内容存在“contents:”列中， 并用获取该网页的时间戳作为标识</w:t>
      </w:r>
      <w:r>
        <w:rPr>
          <w:rFonts w:hint="eastAsia"/>
        </w:rPr>
        <w:t>。这里就提到了Big</w:t>
      </w:r>
      <w:r w:rsidR="006C2172">
        <w:t>T</w:t>
      </w:r>
      <w:r>
        <w:rPr>
          <w:rFonts w:hint="eastAsia"/>
        </w:rPr>
        <w:t>able中的行列以及时间戳的定义</w:t>
      </w:r>
      <w:r w:rsidR="006C2172">
        <w:rPr>
          <w:rFonts w:hint="eastAsia"/>
        </w:rPr>
        <w:t>，通过例子的描述能使得数据结构的概念更易于理解。</w:t>
      </w:r>
    </w:p>
    <w:p w14:paraId="1E45C5D1" w14:textId="606F898F" w:rsidR="006B0FE4" w:rsidRDefault="006B0FE4">
      <w:r>
        <w:tab/>
      </w:r>
      <w:r>
        <w:rPr>
          <w:rFonts w:hint="eastAsia"/>
        </w:rPr>
        <w:t>在第三节中</w:t>
      </w:r>
      <w:r w:rsidR="006C2172">
        <w:rPr>
          <w:rFonts w:hint="eastAsia"/>
        </w:rPr>
        <w:t>，作者概要地介绍了客户端所能使用的A</w:t>
      </w:r>
      <w:r w:rsidR="006C2172">
        <w:t>PI</w:t>
      </w:r>
      <w:r w:rsidR="006C2172">
        <w:rPr>
          <w:rFonts w:hint="eastAsia"/>
        </w:rPr>
        <w:t>。</w:t>
      </w:r>
    </w:p>
    <w:p w14:paraId="4719C8DE" w14:textId="750FDE89" w:rsidR="006C2172" w:rsidRDefault="006C2172" w:rsidP="006C2172">
      <w:r>
        <w:tab/>
      </w:r>
      <w:r>
        <w:rPr>
          <w:rFonts w:hint="eastAsia"/>
        </w:rPr>
        <w:t>在第四节中，作者简要介绍了</w:t>
      </w:r>
      <w:r>
        <w:t>B</w:t>
      </w:r>
      <w:r>
        <w:rPr>
          <w:rFonts w:hint="eastAsia"/>
        </w:rPr>
        <w:t>ig</w:t>
      </w:r>
      <w:r>
        <w:t>T</w:t>
      </w:r>
      <w:r>
        <w:rPr>
          <w:rFonts w:hint="eastAsia"/>
        </w:rPr>
        <w:t>able底层使用的Google的基本框架，也就是B</w:t>
      </w:r>
      <w:r>
        <w:t>igTable</w:t>
      </w:r>
      <w:r>
        <w:rPr>
          <w:rFonts w:hint="eastAsia"/>
        </w:rPr>
        <w:t>的构建。。</w:t>
      </w:r>
      <w:r>
        <w:t>BigTable 使用 Google 的</w:t>
      </w:r>
    </w:p>
    <w:p w14:paraId="009D4B2A" w14:textId="4BBFAE7B" w:rsidR="006C2172" w:rsidRDefault="006C2172" w:rsidP="006C2172">
      <w:r>
        <w:rPr>
          <w:rFonts w:hint="eastAsia"/>
        </w:rPr>
        <w:t>分布式文件系统</w:t>
      </w:r>
      <w:r>
        <w:t>(GFS</w:t>
      </w:r>
      <w:r>
        <w:rPr>
          <w:rFonts w:hint="eastAsia"/>
        </w:rPr>
        <w:t>)</w:t>
      </w:r>
      <w:r>
        <w:t>存储日志 文件和数据文件。BigTable 内部存储数据的文件是 Google SSTable 格式的。</w:t>
      </w:r>
      <w:r w:rsidRPr="006C2172">
        <w:t>BigTable 还依赖一个高可用的、序列化的分布式锁服务组件，叫做Chubby</w:t>
      </w:r>
      <w:r>
        <w:rPr>
          <w:rFonts w:hint="eastAsia"/>
        </w:rPr>
        <w:t>。</w:t>
      </w:r>
    </w:p>
    <w:p w14:paraId="018E50D5" w14:textId="17BC64AF" w:rsidR="006C2172" w:rsidRDefault="006C2172" w:rsidP="006C2172">
      <w:r>
        <w:rPr>
          <w:rFonts w:hint="eastAsia"/>
        </w:rPr>
        <w:t>通过C</w:t>
      </w:r>
      <w:r>
        <w:t>h</w:t>
      </w:r>
      <w:r>
        <w:rPr>
          <w:rFonts w:hint="eastAsia"/>
        </w:rPr>
        <w:t>ubby的使用，可以</w:t>
      </w:r>
      <w:r>
        <w:t>确保在任何给定的时间内最多只有</w:t>
      </w:r>
      <w:r>
        <w:rPr>
          <w:rFonts w:hint="eastAsia"/>
        </w:rPr>
        <w:t>一个活动的</w:t>
      </w:r>
      <w:r>
        <w:t xml:space="preserve"> Master 副本；存储 BigTable 数据 的自引导指令的位置</w:t>
      </w:r>
      <w:r>
        <w:rPr>
          <w:rFonts w:hint="eastAsia"/>
        </w:rPr>
        <w:t>以及</w:t>
      </w:r>
      <w:r>
        <w:t>查找 Tablet 服务器</w:t>
      </w:r>
      <w:r>
        <w:rPr>
          <w:rFonts w:hint="eastAsia"/>
        </w:rPr>
        <w:t>。</w:t>
      </w:r>
    </w:p>
    <w:p w14:paraId="3A6FBDEA" w14:textId="0C956EF7" w:rsidR="008D287B" w:rsidRPr="008D287B" w:rsidRDefault="006C2172" w:rsidP="006C2172">
      <w:r>
        <w:tab/>
      </w:r>
      <w:r>
        <w:rPr>
          <w:rFonts w:hint="eastAsia"/>
        </w:rPr>
        <w:t>在第五节中，作者描述了B</w:t>
      </w:r>
      <w:r>
        <w:t>i</w:t>
      </w:r>
      <w:r>
        <w:rPr>
          <w:rFonts w:hint="eastAsia"/>
        </w:rPr>
        <w:t>g</w:t>
      </w:r>
      <w:r>
        <w:t>T</w:t>
      </w:r>
      <w:r>
        <w:rPr>
          <w:rFonts w:hint="eastAsia"/>
        </w:rPr>
        <w:t>able的关键实现部分</w:t>
      </w:r>
      <w:r w:rsidR="00211BAC">
        <w:rPr>
          <w:rFonts w:hint="eastAsia"/>
        </w:rPr>
        <w:t>。</w:t>
      </w:r>
      <w:r w:rsidR="008D287B" w:rsidRPr="008D287B">
        <w:rPr>
          <w:rFonts w:hint="eastAsia"/>
        </w:rPr>
        <w:t>一个可以连接到每个用户的库文件，一个主要服务器控制其他，许多目录服务器来分配文件的储存。主服务器负责把目录分配到目录服务器上，检测目录服务器的改变，平衡目录服务器负载，对谷歌文件系统进行垃圾收集，还有控制不同列族等内容的改变。</w:t>
      </w:r>
      <w:r w:rsidR="00211BAC">
        <w:rPr>
          <w:rFonts w:hint="eastAsia"/>
        </w:rPr>
        <w:t>首先是介绍了Tablet的位置，</w:t>
      </w:r>
      <w:r w:rsidR="00211BAC">
        <w:t>使用一个三层的、类似Ｂ+树的结构存储 Tablet 的位置信息</w:t>
      </w:r>
      <w:r w:rsidR="00211BAC">
        <w:rPr>
          <w:rFonts w:hint="eastAsia"/>
        </w:rPr>
        <w:t>。然后是T</w:t>
      </w:r>
      <w:r w:rsidR="00211BAC">
        <w:t>ablet</w:t>
      </w:r>
      <w:r w:rsidR="00211BAC">
        <w:rPr>
          <w:rFonts w:hint="eastAsia"/>
        </w:rPr>
        <w:t>的分配，</w:t>
      </w:r>
      <w:r w:rsidR="00211BAC">
        <w:t>在任何一个时刻，一个 Tablet 只能分配给一个 Tablet 服务器。Master 服务器 记录了当前有哪些活跃的 Tablet 服务器、哪些 Tablet 分配给了哪些 Tablet 服 务器、哪些 Tablet 还没有被分配。</w:t>
      </w:r>
      <w:r w:rsidR="00211BAC">
        <w:rPr>
          <w:rFonts w:hint="eastAsia"/>
        </w:rPr>
        <w:t>然后是通过该图片形象地指出了T</w:t>
      </w:r>
      <w:r w:rsidR="00211BAC">
        <w:t>ablet</w:t>
      </w:r>
      <w:r w:rsidR="00211BAC">
        <w:rPr>
          <w:rFonts w:hint="eastAsia"/>
        </w:rPr>
        <w:t>的服务。</w:t>
      </w:r>
      <w:r w:rsidR="008D287B">
        <w:rPr>
          <w:rFonts w:hint="eastAsia"/>
        </w:rPr>
        <w:t>Big</w:t>
      </w:r>
      <w:r w:rsidR="008D287B">
        <w:t>T</w:t>
      </w:r>
      <w:r w:rsidR="008D287B">
        <w:rPr>
          <w:rFonts w:hint="eastAsia"/>
        </w:rPr>
        <w:t>able具有以下特点</w:t>
      </w:r>
      <w:r w:rsidR="008D287B">
        <w:rPr>
          <w:rFonts w:ascii="Arial" w:hAnsi="Arial" w:cs="Arial"/>
          <w:color w:val="4D4D4D"/>
          <w:shd w:val="clear" w:color="auto" w:fill="FFFFFF"/>
        </w:rPr>
        <w:t>全球大规模海量数据；各地的几千台计算机同时进行都可以，效率极高；没有太大限制，扩展空间高；微机都可以使用；适合存取，不适合编辑；</w:t>
      </w:r>
      <w:r w:rsidR="008D287B">
        <w:rPr>
          <w:rFonts w:ascii="Arial" w:hAnsi="Arial" w:cs="Arial" w:hint="eastAsia"/>
          <w:color w:val="4D4D4D"/>
        </w:rPr>
        <w:t>以及</w:t>
      </w:r>
      <w:r w:rsidR="008D287B">
        <w:rPr>
          <w:rFonts w:ascii="Arial" w:hAnsi="Arial" w:cs="Arial"/>
          <w:color w:val="4D4D4D"/>
          <w:shd w:val="clear" w:color="auto" w:fill="FFFFFF"/>
        </w:rPr>
        <w:t>不适用于传统关系型数据库；</w:t>
      </w:r>
    </w:p>
    <w:p w14:paraId="316F4B3E" w14:textId="4292B488" w:rsidR="006C2172" w:rsidRDefault="00211BAC" w:rsidP="006C2172">
      <w:r>
        <w:rPr>
          <w:noProof/>
        </w:rPr>
        <w:drawing>
          <wp:inline distT="0" distB="0" distL="0" distR="0" wp14:anchorId="67E60F12" wp14:editId="7902E699">
            <wp:extent cx="4502880" cy="2452687"/>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4470" cy="2459000"/>
                    </a:xfrm>
                    <a:prstGeom prst="rect">
                      <a:avLst/>
                    </a:prstGeom>
                  </pic:spPr>
                </pic:pic>
              </a:graphicData>
            </a:graphic>
          </wp:inline>
        </w:drawing>
      </w:r>
    </w:p>
    <w:p w14:paraId="211EDD2E" w14:textId="35715CFB" w:rsidR="00E45C89" w:rsidRDefault="00211BAC" w:rsidP="006C2172">
      <w:r>
        <w:lastRenderedPageBreak/>
        <w:tab/>
      </w:r>
      <w:r>
        <w:rPr>
          <w:rFonts w:hint="eastAsia"/>
        </w:rPr>
        <w:t>在第六节中作者提到了G</w:t>
      </w:r>
      <w:r>
        <w:t>oogle</w:t>
      </w:r>
      <w:r>
        <w:rPr>
          <w:rFonts w:hint="eastAsia"/>
        </w:rPr>
        <w:t>团队为了提高B</w:t>
      </w:r>
      <w:r>
        <w:t>igT</w:t>
      </w:r>
      <w:r>
        <w:rPr>
          <w:rFonts w:hint="eastAsia"/>
        </w:rPr>
        <w:t>able的性能采用的一些精细化方案，包含了局部性群组、压缩、通过缓存提高读操作性能、B</w:t>
      </w:r>
      <w:r>
        <w:t>loom</w:t>
      </w:r>
      <w:r>
        <w:rPr>
          <w:rFonts w:hint="eastAsia"/>
        </w:rPr>
        <w:t>过滤器</w:t>
      </w:r>
      <w:r w:rsidR="00E45C89">
        <w:rPr>
          <w:rFonts w:hint="eastAsia"/>
        </w:rPr>
        <w:t>、Commit日志实现、Tablet恢复、利用不变性等解决方案。</w:t>
      </w:r>
    </w:p>
    <w:p w14:paraId="5908E1E6" w14:textId="3F22CBCD" w:rsidR="00E45C89" w:rsidRDefault="00E45C89" w:rsidP="006C2172">
      <w:r>
        <w:tab/>
      </w:r>
      <w:r>
        <w:rPr>
          <w:rFonts w:hint="eastAsia"/>
        </w:rPr>
        <w:t>第七节第八节分别展现了使用B</w:t>
      </w:r>
      <w:r>
        <w:t>igTable</w:t>
      </w:r>
      <w:r>
        <w:rPr>
          <w:rFonts w:hint="eastAsia"/>
        </w:rPr>
        <w:t>的性能数据以及Google内部使用B</w:t>
      </w:r>
      <w:r>
        <w:t>igTable</w:t>
      </w:r>
      <w:r>
        <w:rPr>
          <w:rFonts w:hint="eastAsia"/>
        </w:rPr>
        <w:t>的例子，如论文中所提到的，</w:t>
      </w:r>
      <w:r>
        <w:t>随着系统中的 Tablet 服务器从 1 台增加到 500 台，系统的整体吞吐量</w:t>
      </w:r>
      <w:r>
        <w:rPr>
          <w:rFonts w:hint="eastAsia"/>
        </w:rPr>
        <w:t>激增</w:t>
      </w:r>
      <w:r>
        <w:t>，增长的倍率超过了 100</w:t>
      </w:r>
      <w:r>
        <w:rPr>
          <w:rFonts w:hint="eastAsia"/>
        </w:rPr>
        <w:t>倍，足见B</w:t>
      </w:r>
      <w:r>
        <w:t>igTable</w:t>
      </w:r>
      <w:r>
        <w:rPr>
          <w:rFonts w:hint="eastAsia"/>
        </w:rPr>
        <w:t>系统的功能之强大。在实际使用中</w:t>
      </w:r>
      <w:r w:rsidRPr="00E45C89">
        <w:t>Google Analytics</w:t>
      </w:r>
      <w:r>
        <w:rPr>
          <w:rFonts w:hint="eastAsia"/>
        </w:rPr>
        <w:t>，</w:t>
      </w:r>
      <w:r w:rsidRPr="00E45C89">
        <w:t>Google Earth</w:t>
      </w:r>
      <w:r>
        <w:rPr>
          <w:rFonts w:hint="eastAsia"/>
        </w:rPr>
        <w:t>等都使用了B</w:t>
      </w:r>
      <w:r>
        <w:t>igTable</w:t>
      </w:r>
      <w:r>
        <w:rPr>
          <w:rFonts w:hint="eastAsia"/>
        </w:rPr>
        <w:t>系统，可见其实用性同样很强。</w:t>
      </w:r>
    </w:p>
    <w:p w14:paraId="34F156B5" w14:textId="373682FE" w:rsidR="00E45C89" w:rsidRDefault="00E45C89" w:rsidP="006C2172">
      <w:r>
        <w:tab/>
      </w:r>
      <w:r w:rsidR="008D287B">
        <w:rPr>
          <w:rFonts w:hint="eastAsia"/>
        </w:rPr>
        <w:t>第九节中作者记录下了在设计和后期开发过程中所积累得到的一些经验与教训，在第十节中列出了相关的研究性工作，以及十一节中罗列出了一些结论。</w:t>
      </w:r>
    </w:p>
    <w:sectPr w:rsidR="00E45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C5074" w14:textId="77777777" w:rsidR="00D80644" w:rsidRDefault="00D80644" w:rsidP="00D51627">
      <w:r>
        <w:separator/>
      </w:r>
    </w:p>
  </w:endnote>
  <w:endnote w:type="continuationSeparator" w:id="0">
    <w:p w14:paraId="03E8673A" w14:textId="77777777" w:rsidR="00D80644" w:rsidRDefault="00D80644" w:rsidP="00D51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91FB4" w14:textId="77777777" w:rsidR="00D80644" w:rsidRDefault="00D80644" w:rsidP="00D51627">
      <w:r>
        <w:separator/>
      </w:r>
    </w:p>
  </w:footnote>
  <w:footnote w:type="continuationSeparator" w:id="0">
    <w:p w14:paraId="2E3FB165" w14:textId="77777777" w:rsidR="00D80644" w:rsidRDefault="00D80644" w:rsidP="00D516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00"/>
    <w:rsid w:val="00211BAC"/>
    <w:rsid w:val="003B0000"/>
    <w:rsid w:val="004F7BC6"/>
    <w:rsid w:val="006B0FE4"/>
    <w:rsid w:val="006C2172"/>
    <w:rsid w:val="007424F4"/>
    <w:rsid w:val="008D287B"/>
    <w:rsid w:val="00B958C2"/>
    <w:rsid w:val="00D12420"/>
    <w:rsid w:val="00D51627"/>
    <w:rsid w:val="00D80644"/>
    <w:rsid w:val="00E4419E"/>
    <w:rsid w:val="00E45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028DB"/>
  <w15:chartTrackingRefBased/>
  <w15:docId w15:val="{968619B8-7626-4C98-B8A6-0DAD8A433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16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1627"/>
    <w:rPr>
      <w:sz w:val="18"/>
      <w:szCs w:val="18"/>
    </w:rPr>
  </w:style>
  <w:style w:type="paragraph" w:styleId="a5">
    <w:name w:val="footer"/>
    <w:basedOn w:val="a"/>
    <w:link w:val="a6"/>
    <w:uiPriority w:val="99"/>
    <w:unhideWhenUsed/>
    <w:rsid w:val="00D51627"/>
    <w:pPr>
      <w:tabs>
        <w:tab w:val="center" w:pos="4153"/>
        <w:tab w:val="right" w:pos="8306"/>
      </w:tabs>
      <w:snapToGrid w:val="0"/>
      <w:jc w:val="left"/>
    </w:pPr>
    <w:rPr>
      <w:sz w:val="18"/>
      <w:szCs w:val="18"/>
    </w:rPr>
  </w:style>
  <w:style w:type="character" w:customStyle="1" w:styleId="a6">
    <w:name w:val="页脚 字符"/>
    <w:basedOn w:val="a0"/>
    <w:link w:val="a5"/>
    <w:uiPriority w:val="99"/>
    <w:rsid w:val="00D516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宁</dc:creator>
  <cp:keywords/>
  <dc:description/>
  <cp:lastModifiedBy>周 宁</cp:lastModifiedBy>
  <cp:revision>4</cp:revision>
  <dcterms:created xsi:type="dcterms:W3CDTF">2021-12-30T05:43:00Z</dcterms:created>
  <dcterms:modified xsi:type="dcterms:W3CDTF">2021-12-30T07:03:00Z</dcterms:modified>
</cp:coreProperties>
</file>