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952" w:rsidRDefault="00F269FE" w:rsidP="00230952">
      <w:r>
        <w:t>Input</w:t>
      </w:r>
      <w:r w:rsidR="00230952">
        <w:t xml:space="preserve"> data as a table:</w:t>
      </w:r>
    </w:p>
    <w:p w:rsidR="00230952" w:rsidRDefault="008A31A8">
      <w:r>
        <w:rPr>
          <w:noProof/>
          <w:lang w:eastAsia="en-IN"/>
        </w:rPr>
        <w:drawing>
          <wp:inline distT="0" distB="0" distL="0" distR="0" wp14:anchorId="4C95792B" wp14:editId="0D71870D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952" w:rsidRDefault="00230952">
      <w:r>
        <w:t>After Running of program:</w:t>
      </w:r>
    </w:p>
    <w:p w:rsidR="0066100E" w:rsidRDefault="008A31A8">
      <w:r>
        <w:rPr>
          <w:noProof/>
          <w:lang w:eastAsia="en-IN"/>
        </w:rPr>
        <w:drawing>
          <wp:inline distT="0" distB="0" distL="0" distR="0" wp14:anchorId="1ED5729C" wp14:editId="79E6E51B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952" w:rsidRDefault="00230952">
      <w:r>
        <w:t>Output data as a table:</w:t>
      </w:r>
    </w:p>
    <w:p w:rsidR="00230952" w:rsidRDefault="008A31A8">
      <w:r>
        <w:rPr>
          <w:noProof/>
          <w:lang w:eastAsia="en-IN"/>
        </w:rPr>
        <w:lastRenderedPageBreak/>
        <w:drawing>
          <wp:inline distT="0" distB="0" distL="0" distR="0" wp14:anchorId="5C7FA38D" wp14:editId="1111E9D3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30952" w:rsidRDefault="00230952"/>
    <w:sectPr w:rsidR="002309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F4D"/>
    <w:rsid w:val="00117F4D"/>
    <w:rsid w:val="00230952"/>
    <w:rsid w:val="0066100E"/>
    <w:rsid w:val="008A31A8"/>
    <w:rsid w:val="00F2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CE927"/>
  <w15:chartTrackingRefBased/>
  <w15:docId w15:val="{E4A57A4C-01A5-4B30-9C9E-846EB3CDF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2026-09-25T12:31:00Z</dcterms:created>
  <dcterms:modified xsi:type="dcterms:W3CDTF">2026-09-27T17:13:00Z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03134917-3aef-4602-b095-6c052b4579c6</vt:lpwstr>
  </property>
</Properties>
</file>