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BB1" w:rsidRPr="004E619C" w:rsidRDefault="00857BB1" w:rsidP="00F33B6A">
      <w:pPr>
        <w:pStyle w:val="11"/>
        <w:numPr>
          <w:ilvl w:val="0"/>
          <w:numId w:val="0"/>
        </w:numPr>
        <w:ind w:left="432" w:hanging="432"/>
      </w:pPr>
      <w:bookmarkStart w:id="0" w:name="_Toc437941425"/>
      <w:bookmarkStart w:id="1" w:name="_Toc57610606"/>
      <w:bookmarkStart w:id="2" w:name="_Toc58301464"/>
      <w:r w:rsidRPr="004E619C">
        <w:rPr>
          <w:rFonts w:hint="eastAsia"/>
        </w:rPr>
        <w:t>项目编号：</w:t>
      </w:r>
      <w:r w:rsidR="000F6DFB" w:rsidRPr="004E619C">
        <w:rPr>
          <w:noProof/>
        </w:rPr>
        <w:t xml:space="preserve"> </w:t>
      </w:r>
      <w:r w:rsidR="00A24A01" w:rsidRPr="004E619C">
        <w:rPr>
          <w:noProof/>
        </w:rPr>
        <mc:AlternateContent>
          <mc:Choice Requires="wps">
            <w:drawing>
              <wp:anchor distT="0" distB="0" distL="114300" distR="114300" simplePos="0" relativeHeight="251656704" behindDoc="0" locked="0" layoutInCell="1" allowOverlap="1" wp14:anchorId="604CBF1B" wp14:editId="7B4C62F2">
                <wp:simplePos x="0" y="0"/>
                <wp:positionH relativeFrom="column">
                  <wp:posOffset>4505325</wp:posOffset>
                </wp:positionH>
                <wp:positionV relativeFrom="paragraph">
                  <wp:posOffset>836930</wp:posOffset>
                </wp:positionV>
                <wp:extent cx="1090930" cy="636905"/>
                <wp:effectExtent l="0" t="0" r="13970" b="10795"/>
                <wp:wrapNone/>
                <wp:docPr id="1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636905"/>
                        </a:xfrm>
                        <a:prstGeom prst="rect">
                          <a:avLst/>
                        </a:prstGeom>
                        <a:solidFill>
                          <a:srgbClr val="FFFFFF"/>
                        </a:solidFill>
                        <a:ln w="9525">
                          <a:solidFill>
                            <a:srgbClr val="000000"/>
                          </a:solidFill>
                          <a:miter lim="800000"/>
                          <a:headEnd/>
                          <a:tailEnd/>
                        </a:ln>
                      </wps:spPr>
                      <wps:txbx>
                        <w:txbxContent>
                          <w:p w:rsidR="0041554B" w:rsidRDefault="0041554B" w:rsidP="00857BB1">
                            <w:pPr>
                              <w:ind w:firstLineChars="0" w:firstLine="0"/>
                            </w:pPr>
                            <w:r>
                              <w:rPr>
                                <w:rFonts w:hint="eastAsia"/>
                              </w:rPr>
                              <w:t>版本：</w:t>
                            </w:r>
                            <w:r>
                              <w:rPr>
                                <w:rFonts w:hint="eastAsia"/>
                              </w:rPr>
                              <w:t>V1.0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354.75pt;margin-top:65.9pt;width:85.9pt;height:5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0sCOAIAAFIEAAAOAAAAZHJzL2Uyb0RvYy54bWysVM2O0zAQviPxDpbvNOkv26jpaulShLT8&#10;SAsP4DhOYuF4jO02WR4A3oATF+48V5+DsdMt5e+CyMHydMbfzHzfTFeXfavIXlgnQed0PEopEZpD&#10;KXWd07dvto8uKHGe6ZIp0CKnd8LRy/XDB6vOZGICDahSWIIg2mWdyWnjvcmSxPFGtMyNwAiNzgps&#10;yzyatk5KyzpEb1UySdNF0oEtjQUunMNfrwcnXUf8qhLcv6oqJzxROcXafDxtPItwJusVy2rLTCP5&#10;sQz2D1W0TGpMeoK6Zp6RnZW/QbWSW3BQ+RGHNoGqklzEHrCbcfpLN7cNMyL2guQ4c6LJ/T9Y/nL/&#10;2hJZonZjSjRrUaPD50+HL98OXz+SaeCnMy7DsFuDgb5/Aj3Gxl6duQH+zhENm4bpWlxZC10jWIn1&#10;jcPL5OzpgOMCSNG9gBLzsJ2HCNRXtg3kIR0E0VGnu5M2oveEh5TpMl1O0cXRt5guluk8pmDZ/Wtj&#10;nX8moCXhklOL2kd0tr9xPlTDsvuQkMyBkuVWKhUNWxcbZcme4Zxs43dE/ylMadLldDmfzAcC/gqR&#10;xu9PEK30OPBKtjm9OAWxLND2VJdxHD2TarhjyUofeQzUDST6vuiPuhRQ3iGjFobBxkXESwP2AyUd&#10;DnVO3fsds4IS9VyjKsvxbBa2IBqz+eMJGvbcU5x7mOYIlVNPyXDd+GFzdsbKusFMwxxouEIlKxlJ&#10;DpIPVR3rxsGN3B+XLGzGuR2jfvwVrL8DAAD//wMAUEsDBBQABgAIAAAAIQAh6ndV4QAAAAsBAAAP&#10;AAAAZHJzL2Rvd25yZXYueG1sTI/LTsMwEEX3SPyDNUhsEHUe0KYhToWQQLCDgmDrxtMkIh4H203D&#10;3zOsYDm6R3fOrTazHcSEPvSOFKSLBARS40xPrYK31/vLAkSImoweHKGCbwywqU9PKl0ad6QXnLax&#10;FVxCodQKuhjHUsrQdGh1WLgRibO981ZHPn0rjddHLreDzJJkKa3uiT90esS7DpvP7cEqKK4ep4/w&#10;lD+/N8v9sI4Xq+nhyyt1fjbf3oCIOMc/GH71WR1qdtq5A5kgBgWrZH3NKAd5yhuYKIo0B7FTkOVZ&#10;CrKu5P8N9Q8AAAD//wMAUEsBAi0AFAAGAAgAAAAhALaDOJL+AAAA4QEAABMAAAAAAAAAAAAAAAAA&#10;AAAAAFtDb250ZW50X1R5cGVzXS54bWxQSwECLQAUAAYACAAAACEAOP0h/9YAAACUAQAACwAAAAAA&#10;AAAAAAAAAAAvAQAAX3JlbHMvLnJlbHNQSwECLQAUAAYACAAAACEAtGNLAjgCAABSBAAADgAAAAAA&#10;AAAAAAAAAAAuAgAAZHJzL2Uyb0RvYy54bWxQSwECLQAUAAYACAAAACEAIep3VeEAAAALAQAADwAA&#10;AAAAAAAAAAAAAACSBAAAZHJzL2Rvd25yZXYueG1sUEsFBgAAAAAEAAQA8wAAAKAFAAAAAA==&#10;">
                <v:textbox>
                  <w:txbxContent>
                    <w:p w:rsidR="0041554B" w:rsidRDefault="0041554B" w:rsidP="00857BB1">
                      <w:pPr>
                        <w:ind w:firstLineChars="0" w:firstLine="0"/>
                      </w:pPr>
                      <w:r>
                        <w:rPr>
                          <w:rFonts w:hint="eastAsia"/>
                        </w:rPr>
                        <w:t>版本：</w:t>
                      </w:r>
                      <w:r>
                        <w:rPr>
                          <w:rFonts w:hint="eastAsia"/>
                        </w:rPr>
                        <w:t>V1.0</w:t>
                      </w:r>
                    </w:p>
                  </w:txbxContent>
                </v:textbox>
              </v:shape>
            </w:pict>
          </mc:Fallback>
        </mc:AlternateContent>
      </w:r>
      <w:bookmarkEnd w:id="0"/>
    </w:p>
    <w:p w:rsidR="00857BB1" w:rsidRPr="004E619C" w:rsidRDefault="00857BB1" w:rsidP="00857BB1">
      <w:pPr>
        <w:widowControl/>
        <w:rPr>
          <w:rFonts w:asciiTheme="minorEastAsia" w:eastAsiaTheme="minorEastAsia" w:hAnsiTheme="minorEastAsia"/>
        </w:rPr>
      </w:pPr>
    </w:p>
    <w:p w:rsidR="00857BB1" w:rsidRPr="004E619C" w:rsidRDefault="00857BB1" w:rsidP="00857BB1">
      <w:pPr>
        <w:widowControl/>
        <w:ind w:firstLine="883"/>
        <w:jc w:val="center"/>
        <w:rPr>
          <w:rFonts w:asciiTheme="minorEastAsia" w:eastAsiaTheme="minorEastAsia" w:hAnsiTheme="minorEastAsia"/>
          <w:b/>
          <w:sz w:val="44"/>
          <w:szCs w:val="44"/>
        </w:rPr>
      </w:pPr>
    </w:p>
    <w:p w:rsidR="00857BB1" w:rsidRPr="004E619C" w:rsidRDefault="00857BB1" w:rsidP="00857BB1">
      <w:pPr>
        <w:widowControl/>
        <w:ind w:firstLine="883"/>
        <w:jc w:val="center"/>
        <w:rPr>
          <w:rFonts w:asciiTheme="minorEastAsia" w:eastAsiaTheme="minorEastAsia" w:hAnsiTheme="minorEastAsia"/>
          <w:b/>
          <w:sz w:val="44"/>
          <w:szCs w:val="44"/>
        </w:rPr>
      </w:pPr>
    </w:p>
    <w:p w:rsidR="00857BB1" w:rsidRPr="004E619C" w:rsidRDefault="00857BB1" w:rsidP="00857BB1">
      <w:pPr>
        <w:widowControl/>
        <w:ind w:firstLine="883"/>
        <w:jc w:val="center"/>
        <w:rPr>
          <w:rFonts w:asciiTheme="minorEastAsia" w:eastAsiaTheme="minorEastAsia" w:hAnsiTheme="minorEastAsia"/>
          <w:b/>
          <w:sz w:val="44"/>
          <w:szCs w:val="44"/>
        </w:rPr>
      </w:pPr>
    </w:p>
    <w:p w:rsidR="00857BB1" w:rsidRPr="004E619C" w:rsidRDefault="00857BB1" w:rsidP="00857BB1">
      <w:pPr>
        <w:widowControl/>
        <w:ind w:firstLine="643"/>
        <w:jc w:val="right"/>
        <w:rPr>
          <w:rFonts w:asciiTheme="minorEastAsia" w:eastAsiaTheme="minorEastAsia" w:hAnsiTheme="minorEastAsia"/>
          <w:b/>
          <w:sz w:val="32"/>
          <w:szCs w:val="72"/>
        </w:rPr>
      </w:pPr>
      <w:r w:rsidRPr="004E619C">
        <w:rPr>
          <w:rFonts w:asciiTheme="minorEastAsia" w:eastAsiaTheme="minorEastAsia" w:hAnsiTheme="minorEastAsia" w:hint="eastAsia"/>
          <w:b/>
          <w:sz w:val="32"/>
          <w:szCs w:val="72"/>
        </w:rPr>
        <w:t>美的集团</w:t>
      </w:r>
    </w:p>
    <w:p w:rsidR="00857BB1" w:rsidRPr="004E619C" w:rsidRDefault="00857BB1" w:rsidP="00857BB1">
      <w:pPr>
        <w:rPr>
          <w:rFonts w:asciiTheme="minorEastAsia" w:eastAsiaTheme="minorEastAsia" w:hAnsiTheme="minorEastAsia"/>
        </w:rPr>
      </w:pPr>
    </w:p>
    <w:p w:rsidR="00857BB1" w:rsidRPr="004E619C" w:rsidRDefault="00857BB1" w:rsidP="00857BB1">
      <w:pPr>
        <w:pStyle w:val="TitlePageTopBorder"/>
        <w:rPr>
          <w:rFonts w:asciiTheme="minorEastAsia" w:eastAsiaTheme="minorEastAsia" w:hAnsiTheme="minorEastAsia"/>
          <w:lang w:val="en-GB" w:eastAsia="zh-CN"/>
        </w:rPr>
      </w:pPr>
    </w:p>
    <w:p w:rsidR="00192546" w:rsidRDefault="00192546" w:rsidP="003911DE">
      <w:pPr>
        <w:pStyle w:val="a5"/>
        <w:rPr>
          <w:rStyle w:val="HighlightedVariable"/>
          <w:rFonts w:asciiTheme="minorEastAsia" w:eastAsiaTheme="minorEastAsia" w:hAnsiTheme="minorEastAsia"/>
          <w:sz w:val="32"/>
          <w:szCs w:val="32"/>
        </w:rPr>
      </w:pPr>
    </w:p>
    <w:p w:rsidR="00192546" w:rsidRDefault="00192546" w:rsidP="003911DE">
      <w:pPr>
        <w:pStyle w:val="a5"/>
        <w:rPr>
          <w:rStyle w:val="HighlightedVariable"/>
          <w:rFonts w:asciiTheme="minorEastAsia" w:eastAsiaTheme="minorEastAsia" w:hAnsiTheme="minorEastAsia"/>
          <w:sz w:val="32"/>
          <w:szCs w:val="32"/>
        </w:rPr>
      </w:pPr>
    </w:p>
    <w:p w:rsidR="00192546" w:rsidRDefault="00192546" w:rsidP="003911DE">
      <w:pPr>
        <w:pStyle w:val="a5"/>
        <w:rPr>
          <w:rStyle w:val="HighlightedVariable"/>
          <w:rFonts w:asciiTheme="minorEastAsia" w:eastAsiaTheme="minorEastAsia" w:hAnsiTheme="minorEastAsia"/>
          <w:sz w:val="32"/>
          <w:szCs w:val="32"/>
        </w:rPr>
      </w:pPr>
    </w:p>
    <w:p w:rsidR="00192546" w:rsidRDefault="00192546" w:rsidP="003911DE">
      <w:pPr>
        <w:pStyle w:val="a5"/>
        <w:rPr>
          <w:rStyle w:val="HighlightedVariable"/>
          <w:rFonts w:asciiTheme="minorEastAsia" w:eastAsiaTheme="minorEastAsia" w:hAnsiTheme="minorEastAsia"/>
          <w:sz w:val="32"/>
          <w:szCs w:val="32"/>
        </w:rPr>
      </w:pPr>
    </w:p>
    <w:p w:rsidR="00192546" w:rsidRDefault="00192546" w:rsidP="003911DE">
      <w:pPr>
        <w:pStyle w:val="a5"/>
        <w:rPr>
          <w:rStyle w:val="HighlightedVariable"/>
          <w:rFonts w:asciiTheme="minorEastAsia" w:eastAsiaTheme="minorEastAsia" w:hAnsiTheme="minorEastAsia"/>
          <w:sz w:val="32"/>
          <w:szCs w:val="32"/>
        </w:rPr>
      </w:pPr>
    </w:p>
    <w:p w:rsidR="00192546" w:rsidRDefault="00192546" w:rsidP="003911DE">
      <w:pPr>
        <w:pStyle w:val="a5"/>
        <w:rPr>
          <w:rStyle w:val="HighlightedVariable"/>
          <w:rFonts w:asciiTheme="minorEastAsia" w:eastAsiaTheme="minorEastAsia" w:hAnsiTheme="minorEastAsia"/>
          <w:sz w:val="32"/>
          <w:szCs w:val="32"/>
        </w:rPr>
      </w:pPr>
    </w:p>
    <w:p w:rsidR="00857BB1" w:rsidRPr="004E619C" w:rsidRDefault="00857BB1" w:rsidP="000D520C">
      <w:pPr>
        <w:pStyle w:val="a5"/>
        <w:ind w:firstLineChars="2350" w:firstLine="7520"/>
        <w:rPr>
          <w:rFonts w:asciiTheme="minorEastAsia" w:eastAsiaTheme="minorEastAsia" w:hAnsiTheme="minorEastAsia"/>
          <w:b/>
        </w:rPr>
      </w:pPr>
      <w:r w:rsidRPr="004E619C">
        <w:rPr>
          <w:rStyle w:val="HighlightedVariable"/>
          <w:rFonts w:asciiTheme="minorEastAsia" w:eastAsiaTheme="minorEastAsia" w:hAnsiTheme="minorEastAsia" w:hint="eastAsia"/>
          <w:sz w:val="32"/>
          <w:szCs w:val="32"/>
        </w:rPr>
        <w:t>201</w:t>
      </w:r>
      <w:r w:rsidR="000D520C">
        <w:rPr>
          <w:rStyle w:val="HighlightedVariable"/>
          <w:rFonts w:asciiTheme="minorEastAsia" w:eastAsiaTheme="minorEastAsia" w:hAnsiTheme="minorEastAsia" w:hint="eastAsia"/>
          <w:sz w:val="32"/>
          <w:szCs w:val="32"/>
        </w:rPr>
        <w:t>6</w:t>
      </w:r>
      <w:r w:rsidRPr="004E619C">
        <w:rPr>
          <w:rStyle w:val="HighlightedVariable"/>
          <w:rFonts w:asciiTheme="minorEastAsia" w:eastAsiaTheme="minorEastAsia" w:hAnsiTheme="minorEastAsia" w:hint="eastAsia"/>
          <w:sz w:val="32"/>
          <w:szCs w:val="32"/>
        </w:rPr>
        <w:t>年</w:t>
      </w:r>
      <w:r w:rsidR="007D0487">
        <w:rPr>
          <w:rStyle w:val="HighlightedVariable"/>
          <w:rFonts w:asciiTheme="minorEastAsia" w:eastAsiaTheme="minorEastAsia" w:hAnsiTheme="minorEastAsia" w:hint="eastAsia"/>
          <w:sz w:val="32"/>
          <w:szCs w:val="32"/>
        </w:rPr>
        <w:t>4</w:t>
      </w:r>
      <w:r w:rsidRPr="004E619C">
        <w:rPr>
          <w:rStyle w:val="HighlightedVariable"/>
          <w:rFonts w:asciiTheme="minorEastAsia" w:eastAsiaTheme="minorEastAsia" w:hAnsiTheme="minorEastAsia" w:hint="eastAsia"/>
          <w:sz w:val="32"/>
          <w:szCs w:val="32"/>
        </w:rPr>
        <w:t>月</w:t>
      </w:r>
    </w:p>
    <w:p w:rsidR="00857BB1" w:rsidRPr="004E619C" w:rsidRDefault="00857BB1" w:rsidP="00404708">
      <w:pPr>
        <w:widowControl/>
        <w:ind w:firstLine="482"/>
        <w:rPr>
          <w:rFonts w:asciiTheme="minorEastAsia" w:eastAsiaTheme="minorEastAsia" w:hAnsiTheme="minorEastAsia"/>
          <w:b/>
          <w:sz w:val="24"/>
          <w:szCs w:val="24"/>
        </w:rPr>
      </w:pPr>
      <w:r w:rsidRPr="004E619C">
        <w:rPr>
          <w:rFonts w:asciiTheme="minorEastAsia" w:eastAsiaTheme="minorEastAsia" w:hAnsiTheme="minorEastAsia"/>
          <w:b/>
          <w:sz w:val="24"/>
          <w:szCs w:val="24"/>
        </w:rPr>
        <w:br w:type="page"/>
      </w:r>
      <w:r w:rsidRPr="004E619C">
        <w:rPr>
          <w:rFonts w:asciiTheme="minorEastAsia" w:eastAsiaTheme="minorEastAsia" w:hAnsiTheme="minorEastAsia" w:hint="eastAsia"/>
          <w:b/>
          <w:sz w:val="24"/>
          <w:szCs w:val="24"/>
        </w:rPr>
        <w:lastRenderedPageBreak/>
        <w:t>文档信息：</w:t>
      </w:r>
    </w:p>
    <w:tbl>
      <w:tblPr>
        <w:tblW w:w="8409"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2102"/>
        <w:gridCol w:w="2102"/>
        <w:gridCol w:w="2103"/>
      </w:tblGrid>
      <w:tr w:rsidR="00857BB1" w:rsidRPr="004E619C" w:rsidTr="005C0145">
        <w:trPr>
          <w:trHeight w:val="368"/>
        </w:trPr>
        <w:tc>
          <w:tcPr>
            <w:tcW w:w="2102" w:type="dxa"/>
            <w:shd w:val="clear" w:color="auto" w:fill="auto"/>
          </w:tcPr>
          <w:p w:rsidR="00857BB1" w:rsidRPr="004E619C" w:rsidRDefault="00857BB1" w:rsidP="00857BB1">
            <w:pPr>
              <w:keepNext/>
              <w:widowControl/>
              <w:jc w:val="right"/>
              <w:rPr>
                <w:rFonts w:asciiTheme="minorEastAsia" w:eastAsiaTheme="minorEastAsia" w:hAnsiTheme="minorEastAsia"/>
              </w:rPr>
            </w:pPr>
            <w:r w:rsidRPr="004E619C">
              <w:rPr>
                <w:rFonts w:asciiTheme="minorEastAsia" w:eastAsiaTheme="minorEastAsia" w:hAnsiTheme="minorEastAsia" w:hint="eastAsia"/>
              </w:rPr>
              <w:t>文档名称：</w:t>
            </w:r>
          </w:p>
        </w:tc>
        <w:tc>
          <w:tcPr>
            <w:tcW w:w="6307" w:type="dxa"/>
            <w:gridSpan w:val="3"/>
            <w:shd w:val="clear" w:color="auto" w:fill="auto"/>
          </w:tcPr>
          <w:p w:rsidR="00857BB1" w:rsidRPr="004E619C" w:rsidRDefault="007D0487" w:rsidP="00330873">
            <w:pPr>
              <w:keepNext/>
              <w:widowControl/>
              <w:rPr>
                <w:rFonts w:asciiTheme="minorEastAsia" w:eastAsiaTheme="minorEastAsia" w:hAnsiTheme="minorEastAsia"/>
              </w:rPr>
            </w:pPr>
            <w:r>
              <w:rPr>
                <w:rFonts w:asciiTheme="minorEastAsia" w:eastAsiaTheme="minorEastAsia" w:hAnsiTheme="minorEastAsia" w:hint="eastAsia"/>
              </w:rPr>
              <w:t>U</w:t>
            </w:r>
            <w:r w:rsidR="00EF44EE">
              <w:rPr>
                <w:rFonts w:asciiTheme="minorEastAsia" w:eastAsiaTheme="minorEastAsia" w:hAnsiTheme="minorEastAsia" w:hint="eastAsia"/>
              </w:rPr>
              <w:t>净云洗衣</w:t>
            </w:r>
            <w:r>
              <w:rPr>
                <w:rFonts w:asciiTheme="minorEastAsia" w:eastAsiaTheme="minorEastAsia" w:hAnsiTheme="minorEastAsia" w:hint="eastAsia"/>
              </w:rPr>
              <w:t>系统</w:t>
            </w:r>
            <w:r w:rsidR="00EF44EE">
              <w:rPr>
                <w:rFonts w:asciiTheme="minorEastAsia" w:eastAsiaTheme="minorEastAsia" w:hAnsiTheme="minorEastAsia" w:hint="eastAsia"/>
              </w:rPr>
              <w:t>后台</w:t>
            </w:r>
            <w:bookmarkStart w:id="3" w:name="_GoBack"/>
            <w:bookmarkEnd w:id="3"/>
            <w:r>
              <w:rPr>
                <w:rFonts w:asciiTheme="minorEastAsia" w:eastAsiaTheme="minorEastAsia" w:hAnsiTheme="minorEastAsia" w:hint="eastAsia"/>
              </w:rPr>
              <w:t>PRD</w:t>
            </w:r>
          </w:p>
        </w:tc>
      </w:tr>
      <w:tr w:rsidR="00857BB1" w:rsidRPr="004E619C" w:rsidTr="005C0145">
        <w:trPr>
          <w:trHeight w:val="352"/>
        </w:trPr>
        <w:tc>
          <w:tcPr>
            <w:tcW w:w="2102" w:type="dxa"/>
            <w:shd w:val="clear" w:color="auto" w:fill="auto"/>
          </w:tcPr>
          <w:p w:rsidR="00857BB1" w:rsidRPr="004E619C" w:rsidRDefault="00857BB1" w:rsidP="00857BB1">
            <w:pPr>
              <w:keepNext/>
              <w:widowControl/>
              <w:jc w:val="right"/>
              <w:rPr>
                <w:rFonts w:asciiTheme="minorEastAsia" w:eastAsiaTheme="minorEastAsia" w:hAnsiTheme="minorEastAsia"/>
              </w:rPr>
            </w:pPr>
            <w:r w:rsidRPr="004E619C">
              <w:rPr>
                <w:rFonts w:asciiTheme="minorEastAsia" w:eastAsiaTheme="minorEastAsia" w:hAnsiTheme="minorEastAsia" w:hint="eastAsia"/>
              </w:rPr>
              <w:t>文档编号：</w:t>
            </w:r>
          </w:p>
        </w:tc>
        <w:tc>
          <w:tcPr>
            <w:tcW w:w="2102" w:type="dxa"/>
            <w:shd w:val="clear" w:color="auto" w:fill="auto"/>
          </w:tcPr>
          <w:p w:rsidR="00857BB1" w:rsidRPr="004E619C" w:rsidRDefault="00857BB1" w:rsidP="00857BB1">
            <w:pPr>
              <w:keepNext/>
              <w:widowControl/>
              <w:rPr>
                <w:rFonts w:asciiTheme="minorEastAsia" w:eastAsiaTheme="minorEastAsia" w:hAnsiTheme="minorEastAsia"/>
              </w:rPr>
            </w:pPr>
          </w:p>
        </w:tc>
        <w:tc>
          <w:tcPr>
            <w:tcW w:w="2102" w:type="dxa"/>
            <w:shd w:val="clear" w:color="auto" w:fill="auto"/>
          </w:tcPr>
          <w:p w:rsidR="00857BB1" w:rsidRPr="004E619C" w:rsidRDefault="00857BB1" w:rsidP="00857BB1">
            <w:pPr>
              <w:keepNext/>
              <w:widowControl/>
              <w:jc w:val="right"/>
              <w:rPr>
                <w:rFonts w:asciiTheme="minorEastAsia" w:eastAsiaTheme="minorEastAsia" w:hAnsiTheme="minorEastAsia"/>
              </w:rPr>
            </w:pPr>
            <w:r w:rsidRPr="004E619C">
              <w:rPr>
                <w:rFonts w:asciiTheme="minorEastAsia" w:eastAsiaTheme="minorEastAsia" w:hAnsiTheme="minorEastAsia" w:hint="eastAsia"/>
              </w:rPr>
              <w:t>文档版本日期：</w:t>
            </w:r>
          </w:p>
        </w:tc>
        <w:tc>
          <w:tcPr>
            <w:tcW w:w="2103" w:type="dxa"/>
            <w:shd w:val="clear" w:color="auto" w:fill="auto"/>
          </w:tcPr>
          <w:p w:rsidR="00857BB1" w:rsidRPr="004E619C" w:rsidRDefault="00311B5A" w:rsidP="004F0B8E">
            <w:pPr>
              <w:keepNext/>
              <w:widowControl/>
              <w:rPr>
                <w:rFonts w:asciiTheme="minorEastAsia" w:eastAsiaTheme="minorEastAsia" w:hAnsiTheme="minorEastAsia"/>
              </w:rPr>
            </w:pPr>
            <w:r>
              <w:rPr>
                <w:rFonts w:asciiTheme="minorEastAsia" w:eastAsiaTheme="minorEastAsia" w:hAnsiTheme="minorEastAsia" w:hint="eastAsia"/>
              </w:rPr>
              <w:t>201</w:t>
            </w:r>
            <w:r w:rsidR="000D520C">
              <w:rPr>
                <w:rFonts w:asciiTheme="minorEastAsia" w:eastAsiaTheme="minorEastAsia" w:hAnsiTheme="minorEastAsia" w:hint="eastAsia"/>
              </w:rPr>
              <w:t>6</w:t>
            </w:r>
            <w:r>
              <w:rPr>
                <w:rFonts w:asciiTheme="minorEastAsia" w:eastAsiaTheme="minorEastAsia" w:hAnsiTheme="minorEastAsia" w:hint="eastAsia"/>
              </w:rPr>
              <w:t>-</w:t>
            </w:r>
            <w:r w:rsidR="007D0487">
              <w:rPr>
                <w:rFonts w:asciiTheme="minorEastAsia" w:eastAsiaTheme="minorEastAsia" w:hAnsiTheme="minorEastAsia" w:hint="eastAsia"/>
              </w:rPr>
              <w:t>4</w:t>
            </w:r>
            <w:r>
              <w:rPr>
                <w:rFonts w:asciiTheme="minorEastAsia" w:eastAsiaTheme="minorEastAsia" w:hAnsiTheme="minorEastAsia" w:hint="eastAsia"/>
              </w:rPr>
              <w:t>-</w:t>
            </w:r>
            <w:r w:rsidR="007D0487">
              <w:rPr>
                <w:rFonts w:asciiTheme="minorEastAsia" w:eastAsiaTheme="minorEastAsia" w:hAnsiTheme="minorEastAsia" w:hint="eastAsia"/>
              </w:rPr>
              <w:t>1</w:t>
            </w:r>
            <w:r w:rsidR="00EC5566">
              <w:rPr>
                <w:rFonts w:asciiTheme="minorEastAsia" w:eastAsiaTheme="minorEastAsia" w:hAnsiTheme="minorEastAsia" w:hint="eastAsia"/>
              </w:rPr>
              <w:t>4</w:t>
            </w:r>
          </w:p>
        </w:tc>
      </w:tr>
      <w:tr w:rsidR="00857BB1" w:rsidRPr="004E619C" w:rsidTr="005C0145">
        <w:trPr>
          <w:trHeight w:val="368"/>
        </w:trPr>
        <w:tc>
          <w:tcPr>
            <w:tcW w:w="2102" w:type="dxa"/>
            <w:shd w:val="clear" w:color="auto" w:fill="auto"/>
          </w:tcPr>
          <w:p w:rsidR="00857BB1" w:rsidRPr="004E619C" w:rsidRDefault="00857BB1" w:rsidP="00857BB1">
            <w:pPr>
              <w:keepNext/>
              <w:widowControl/>
              <w:jc w:val="right"/>
              <w:rPr>
                <w:rFonts w:asciiTheme="minorEastAsia" w:eastAsiaTheme="minorEastAsia" w:hAnsiTheme="minorEastAsia"/>
              </w:rPr>
            </w:pPr>
            <w:r w:rsidRPr="004E619C">
              <w:rPr>
                <w:rFonts w:asciiTheme="minorEastAsia" w:eastAsiaTheme="minorEastAsia" w:hAnsiTheme="minorEastAsia" w:hint="eastAsia"/>
              </w:rPr>
              <w:t>起草人：</w:t>
            </w:r>
          </w:p>
        </w:tc>
        <w:tc>
          <w:tcPr>
            <w:tcW w:w="2102" w:type="dxa"/>
            <w:shd w:val="clear" w:color="auto" w:fill="auto"/>
          </w:tcPr>
          <w:p w:rsidR="00857BB1" w:rsidRPr="004E619C" w:rsidRDefault="00857BB1" w:rsidP="00857BB1">
            <w:pPr>
              <w:keepNext/>
              <w:widowControl/>
              <w:rPr>
                <w:rFonts w:asciiTheme="minorEastAsia" w:eastAsiaTheme="minorEastAsia" w:hAnsiTheme="minorEastAsia"/>
              </w:rPr>
            </w:pPr>
          </w:p>
        </w:tc>
        <w:tc>
          <w:tcPr>
            <w:tcW w:w="2102" w:type="dxa"/>
            <w:shd w:val="clear" w:color="auto" w:fill="auto"/>
          </w:tcPr>
          <w:p w:rsidR="00857BB1" w:rsidRPr="004E619C" w:rsidRDefault="00857BB1" w:rsidP="00857BB1">
            <w:pPr>
              <w:keepNext/>
              <w:widowControl/>
              <w:jc w:val="right"/>
              <w:rPr>
                <w:rFonts w:asciiTheme="minorEastAsia" w:eastAsiaTheme="minorEastAsia" w:hAnsiTheme="minorEastAsia"/>
              </w:rPr>
            </w:pPr>
            <w:r w:rsidRPr="004E619C">
              <w:rPr>
                <w:rFonts w:asciiTheme="minorEastAsia" w:eastAsiaTheme="minorEastAsia" w:hAnsiTheme="minorEastAsia" w:hint="eastAsia"/>
              </w:rPr>
              <w:t>起草日期：</w:t>
            </w:r>
          </w:p>
        </w:tc>
        <w:tc>
          <w:tcPr>
            <w:tcW w:w="2103" w:type="dxa"/>
            <w:shd w:val="clear" w:color="auto" w:fill="auto"/>
          </w:tcPr>
          <w:p w:rsidR="00857BB1" w:rsidRPr="004E619C" w:rsidRDefault="00857BB1" w:rsidP="004F0B8E">
            <w:pPr>
              <w:keepNext/>
              <w:widowControl/>
              <w:rPr>
                <w:rFonts w:asciiTheme="minorEastAsia" w:eastAsiaTheme="minorEastAsia" w:hAnsiTheme="minorEastAsia"/>
              </w:rPr>
            </w:pPr>
          </w:p>
        </w:tc>
      </w:tr>
      <w:tr w:rsidR="00857BB1" w:rsidRPr="004E619C" w:rsidTr="005C0145">
        <w:trPr>
          <w:trHeight w:val="385"/>
        </w:trPr>
        <w:tc>
          <w:tcPr>
            <w:tcW w:w="2102" w:type="dxa"/>
            <w:shd w:val="clear" w:color="auto" w:fill="auto"/>
          </w:tcPr>
          <w:p w:rsidR="00857BB1" w:rsidRPr="004E619C" w:rsidRDefault="00857BB1" w:rsidP="00857BB1">
            <w:pPr>
              <w:keepNext/>
              <w:widowControl/>
              <w:jc w:val="right"/>
              <w:rPr>
                <w:rFonts w:asciiTheme="minorEastAsia" w:eastAsiaTheme="minorEastAsia" w:hAnsiTheme="minorEastAsia"/>
              </w:rPr>
            </w:pPr>
            <w:r w:rsidRPr="004E619C">
              <w:rPr>
                <w:rFonts w:asciiTheme="minorEastAsia" w:eastAsiaTheme="minorEastAsia" w:hAnsiTheme="minorEastAsia" w:hint="eastAsia"/>
              </w:rPr>
              <w:t>复审人：</w:t>
            </w:r>
          </w:p>
        </w:tc>
        <w:tc>
          <w:tcPr>
            <w:tcW w:w="2102" w:type="dxa"/>
            <w:shd w:val="clear" w:color="auto" w:fill="auto"/>
          </w:tcPr>
          <w:p w:rsidR="00857BB1" w:rsidRPr="004E619C" w:rsidRDefault="00857BB1" w:rsidP="00857BB1">
            <w:pPr>
              <w:keepNext/>
              <w:widowControl/>
              <w:rPr>
                <w:rFonts w:asciiTheme="minorEastAsia" w:eastAsiaTheme="minorEastAsia" w:hAnsiTheme="minorEastAsia"/>
              </w:rPr>
            </w:pPr>
          </w:p>
        </w:tc>
        <w:tc>
          <w:tcPr>
            <w:tcW w:w="2102" w:type="dxa"/>
            <w:shd w:val="clear" w:color="auto" w:fill="auto"/>
          </w:tcPr>
          <w:p w:rsidR="00857BB1" w:rsidRPr="004E619C" w:rsidRDefault="00857BB1" w:rsidP="00857BB1">
            <w:pPr>
              <w:keepNext/>
              <w:widowControl/>
              <w:jc w:val="right"/>
              <w:rPr>
                <w:rFonts w:asciiTheme="minorEastAsia" w:eastAsiaTheme="minorEastAsia" w:hAnsiTheme="minorEastAsia"/>
              </w:rPr>
            </w:pPr>
            <w:r w:rsidRPr="004E619C">
              <w:rPr>
                <w:rFonts w:asciiTheme="minorEastAsia" w:eastAsiaTheme="minorEastAsia" w:hAnsiTheme="minorEastAsia" w:hint="eastAsia"/>
              </w:rPr>
              <w:t>复审日期：</w:t>
            </w:r>
          </w:p>
        </w:tc>
        <w:tc>
          <w:tcPr>
            <w:tcW w:w="2103" w:type="dxa"/>
            <w:shd w:val="clear" w:color="auto" w:fill="auto"/>
          </w:tcPr>
          <w:p w:rsidR="00857BB1" w:rsidRPr="004E619C" w:rsidRDefault="00857BB1" w:rsidP="00857BB1">
            <w:pPr>
              <w:keepNext/>
              <w:widowControl/>
              <w:rPr>
                <w:rFonts w:asciiTheme="minorEastAsia" w:eastAsiaTheme="minorEastAsia" w:hAnsiTheme="minorEastAsia"/>
              </w:rPr>
            </w:pPr>
          </w:p>
        </w:tc>
      </w:tr>
    </w:tbl>
    <w:p w:rsidR="00857BB1" w:rsidRPr="004E619C" w:rsidRDefault="00857BB1" w:rsidP="00857BB1">
      <w:pPr>
        <w:widowControl/>
        <w:ind w:firstLine="482"/>
        <w:rPr>
          <w:rFonts w:asciiTheme="minorEastAsia" w:eastAsiaTheme="minorEastAsia" w:hAnsiTheme="minorEastAsia"/>
          <w:b/>
          <w:sz w:val="24"/>
          <w:szCs w:val="24"/>
        </w:rPr>
      </w:pPr>
    </w:p>
    <w:p w:rsidR="00857BB1" w:rsidRPr="004E619C" w:rsidRDefault="00857BB1" w:rsidP="00857BB1">
      <w:pPr>
        <w:ind w:firstLine="482"/>
        <w:rPr>
          <w:rFonts w:asciiTheme="minorEastAsia" w:eastAsiaTheme="minorEastAsia" w:hAnsiTheme="minorEastAsia"/>
          <w:b/>
          <w:sz w:val="24"/>
          <w:szCs w:val="24"/>
        </w:rPr>
      </w:pPr>
      <w:r w:rsidRPr="004E619C">
        <w:rPr>
          <w:rFonts w:asciiTheme="minorEastAsia" w:eastAsiaTheme="minorEastAsia" w:hAnsiTheme="minorEastAsia" w:hint="eastAsia"/>
          <w:b/>
          <w:sz w:val="24"/>
          <w:szCs w:val="24"/>
        </w:rPr>
        <w:t>分发名单：</w:t>
      </w:r>
    </w:p>
    <w:tbl>
      <w:tblPr>
        <w:tblW w:w="0" w:type="auto"/>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705"/>
        <w:gridCol w:w="1705"/>
      </w:tblGrid>
      <w:tr w:rsidR="00857BB1" w:rsidRPr="004E619C" w:rsidTr="005C0145">
        <w:tc>
          <w:tcPr>
            <w:tcW w:w="1704"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From 自</w:t>
            </w:r>
          </w:p>
        </w:tc>
        <w:tc>
          <w:tcPr>
            <w:tcW w:w="1704"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日期</w:t>
            </w:r>
          </w:p>
        </w:tc>
        <w:tc>
          <w:tcPr>
            <w:tcW w:w="1704"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部门</w:t>
            </w:r>
          </w:p>
        </w:tc>
        <w:tc>
          <w:tcPr>
            <w:tcW w:w="1705"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职务</w:t>
            </w:r>
          </w:p>
        </w:tc>
        <w:tc>
          <w:tcPr>
            <w:tcW w:w="1705" w:type="dxa"/>
            <w:shd w:val="clear" w:color="auto" w:fill="auto"/>
          </w:tcPr>
          <w:p w:rsidR="00857BB1" w:rsidRPr="004E619C" w:rsidRDefault="00857BB1" w:rsidP="005030B3">
            <w:pPr>
              <w:keepNext/>
              <w:widowControl/>
              <w:ind w:firstLineChars="0" w:firstLine="0"/>
              <w:rPr>
                <w:rFonts w:asciiTheme="minorEastAsia" w:eastAsiaTheme="minorEastAsia" w:hAnsiTheme="minorEastAsia"/>
              </w:rPr>
            </w:pPr>
            <w:r w:rsidRPr="004E619C">
              <w:rPr>
                <w:rFonts w:asciiTheme="minorEastAsia" w:eastAsiaTheme="minorEastAsia" w:hAnsiTheme="minorEastAsia" w:hint="eastAsia"/>
              </w:rPr>
              <w:t>Email/TEL</w:t>
            </w:r>
          </w:p>
        </w:tc>
      </w:tr>
      <w:tr w:rsidR="00857BB1" w:rsidRPr="004E619C" w:rsidTr="005C0145">
        <w:tc>
          <w:tcPr>
            <w:tcW w:w="17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5"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5" w:type="dxa"/>
            <w:shd w:val="clear" w:color="auto" w:fill="auto"/>
          </w:tcPr>
          <w:p w:rsidR="00857BB1" w:rsidRPr="004E619C" w:rsidRDefault="00857BB1" w:rsidP="00857BB1">
            <w:pPr>
              <w:keepNext/>
              <w:widowControl/>
              <w:rPr>
                <w:rFonts w:asciiTheme="minorEastAsia" w:eastAsiaTheme="minorEastAsia" w:hAnsiTheme="minorEastAsia"/>
              </w:rPr>
            </w:pPr>
          </w:p>
        </w:tc>
      </w:tr>
      <w:tr w:rsidR="00857BB1" w:rsidRPr="004E619C" w:rsidTr="005C0145">
        <w:tc>
          <w:tcPr>
            <w:tcW w:w="17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5"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5" w:type="dxa"/>
            <w:shd w:val="clear" w:color="auto" w:fill="auto"/>
          </w:tcPr>
          <w:p w:rsidR="00857BB1" w:rsidRPr="004E619C" w:rsidRDefault="00857BB1" w:rsidP="00857BB1">
            <w:pPr>
              <w:keepNext/>
              <w:widowControl/>
              <w:rPr>
                <w:rFonts w:asciiTheme="minorEastAsia" w:eastAsiaTheme="minorEastAsia" w:hAnsiTheme="minorEastAsia"/>
              </w:rPr>
            </w:pPr>
          </w:p>
        </w:tc>
      </w:tr>
    </w:tbl>
    <w:p w:rsidR="00857BB1" w:rsidRPr="004E619C" w:rsidRDefault="00857BB1" w:rsidP="00857BB1">
      <w:pPr>
        <w:widowControl/>
        <w:rPr>
          <w:rFonts w:asciiTheme="minorEastAsia" w:eastAsiaTheme="minorEastAsia" w:hAnsiTheme="minorEastAsia"/>
        </w:rPr>
      </w:pPr>
    </w:p>
    <w:tbl>
      <w:tblPr>
        <w:tblW w:w="0" w:type="auto"/>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1403"/>
        <w:gridCol w:w="1403"/>
        <w:gridCol w:w="1404"/>
        <w:gridCol w:w="1356"/>
        <w:gridCol w:w="1553"/>
      </w:tblGrid>
      <w:tr w:rsidR="00857BB1" w:rsidRPr="004E619C" w:rsidTr="005C0145">
        <w:tc>
          <w:tcPr>
            <w:tcW w:w="1403"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给 To</w:t>
            </w:r>
          </w:p>
        </w:tc>
        <w:tc>
          <w:tcPr>
            <w:tcW w:w="1403"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部门</w:t>
            </w:r>
          </w:p>
        </w:tc>
        <w:tc>
          <w:tcPr>
            <w:tcW w:w="1403"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职务</w:t>
            </w:r>
          </w:p>
        </w:tc>
        <w:tc>
          <w:tcPr>
            <w:tcW w:w="1404"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行动*</w:t>
            </w:r>
          </w:p>
        </w:tc>
        <w:tc>
          <w:tcPr>
            <w:tcW w:w="1356" w:type="dxa"/>
            <w:shd w:val="clear" w:color="auto" w:fill="auto"/>
          </w:tcPr>
          <w:p w:rsidR="00857BB1" w:rsidRPr="004E619C" w:rsidRDefault="00857BB1" w:rsidP="005030B3">
            <w:pPr>
              <w:keepNext/>
              <w:widowControl/>
              <w:ind w:firstLineChars="0" w:firstLine="0"/>
              <w:rPr>
                <w:rFonts w:asciiTheme="minorEastAsia" w:eastAsiaTheme="minorEastAsia" w:hAnsiTheme="minorEastAsia"/>
              </w:rPr>
            </w:pPr>
            <w:r w:rsidRPr="004E619C">
              <w:rPr>
                <w:rFonts w:asciiTheme="minorEastAsia" w:eastAsiaTheme="minorEastAsia" w:hAnsiTheme="minorEastAsia" w:hint="eastAsia"/>
              </w:rPr>
              <w:t>截止日期</w:t>
            </w:r>
          </w:p>
        </w:tc>
        <w:tc>
          <w:tcPr>
            <w:tcW w:w="1553" w:type="dxa"/>
            <w:shd w:val="clear" w:color="auto" w:fill="auto"/>
          </w:tcPr>
          <w:p w:rsidR="00857BB1" w:rsidRPr="004E619C" w:rsidRDefault="00857BB1" w:rsidP="005030B3">
            <w:pPr>
              <w:keepNext/>
              <w:widowControl/>
              <w:ind w:firstLineChars="0" w:firstLine="0"/>
              <w:rPr>
                <w:rFonts w:asciiTheme="minorEastAsia" w:eastAsiaTheme="minorEastAsia" w:hAnsiTheme="minorEastAsia"/>
              </w:rPr>
            </w:pPr>
            <w:r w:rsidRPr="004E619C">
              <w:rPr>
                <w:rFonts w:asciiTheme="minorEastAsia" w:eastAsiaTheme="minorEastAsia" w:hAnsiTheme="minorEastAsia" w:hint="eastAsia"/>
              </w:rPr>
              <w:t>Email/TEL</w:t>
            </w:r>
          </w:p>
        </w:tc>
      </w:tr>
      <w:tr w:rsidR="00857BB1" w:rsidRPr="004E619C" w:rsidTr="005C0145">
        <w:trPr>
          <w:trHeight w:val="368"/>
        </w:trPr>
        <w:tc>
          <w:tcPr>
            <w:tcW w:w="1403" w:type="dxa"/>
            <w:shd w:val="clear" w:color="auto" w:fill="auto"/>
          </w:tcPr>
          <w:p w:rsidR="00857BB1" w:rsidRPr="004E619C" w:rsidRDefault="00857BB1" w:rsidP="00857BB1">
            <w:pPr>
              <w:keepNext/>
              <w:widowControl/>
              <w:rPr>
                <w:rFonts w:asciiTheme="minorEastAsia" w:eastAsiaTheme="minorEastAsia" w:hAnsiTheme="minorEastAsia"/>
              </w:rPr>
            </w:pPr>
          </w:p>
        </w:tc>
        <w:tc>
          <w:tcPr>
            <w:tcW w:w="1403" w:type="dxa"/>
            <w:shd w:val="clear" w:color="auto" w:fill="auto"/>
          </w:tcPr>
          <w:p w:rsidR="00857BB1" w:rsidRPr="004E619C" w:rsidRDefault="00857BB1" w:rsidP="00857BB1">
            <w:pPr>
              <w:keepNext/>
              <w:widowControl/>
              <w:rPr>
                <w:rFonts w:asciiTheme="minorEastAsia" w:eastAsiaTheme="minorEastAsia" w:hAnsiTheme="minorEastAsia"/>
              </w:rPr>
            </w:pPr>
          </w:p>
        </w:tc>
        <w:tc>
          <w:tcPr>
            <w:tcW w:w="1403" w:type="dxa"/>
            <w:shd w:val="clear" w:color="auto" w:fill="auto"/>
          </w:tcPr>
          <w:p w:rsidR="00857BB1" w:rsidRPr="004E619C" w:rsidRDefault="00857BB1" w:rsidP="00857BB1">
            <w:pPr>
              <w:keepNext/>
              <w:widowControl/>
              <w:rPr>
                <w:rFonts w:asciiTheme="minorEastAsia" w:eastAsiaTheme="minorEastAsia" w:hAnsiTheme="minorEastAsia"/>
              </w:rPr>
            </w:pPr>
          </w:p>
        </w:tc>
        <w:tc>
          <w:tcPr>
            <w:tcW w:w="14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1356" w:type="dxa"/>
            <w:shd w:val="clear" w:color="auto" w:fill="auto"/>
          </w:tcPr>
          <w:p w:rsidR="00857BB1" w:rsidRPr="004E619C" w:rsidRDefault="00857BB1" w:rsidP="00857BB1">
            <w:pPr>
              <w:keepNext/>
              <w:widowControl/>
              <w:rPr>
                <w:rFonts w:asciiTheme="minorEastAsia" w:eastAsiaTheme="minorEastAsia" w:hAnsiTheme="minorEastAsia"/>
              </w:rPr>
            </w:pPr>
          </w:p>
        </w:tc>
        <w:tc>
          <w:tcPr>
            <w:tcW w:w="1553" w:type="dxa"/>
            <w:shd w:val="clear" w:color="auto" w:fill="auto"/>
          </w:tcPr>
          <w:p w:rsidR="00857BB1" w:rsidRPr="004E619C" w:rsidRDefault="00857BB1" w:rsidP="00857BB1">
            <w:pPr>
              <w:keepNext/>
              <w:widowControl/>
              <w:rPr>
                <w:rFonts w:asciiTheme="minorEastAsia" w:eastAsiaTheme="minorEastAsia" w:hAnsiTheme="minorEastAsia"/>
              </w:rPr>
            </w:pPr>
          </w:p>
        </w:tc>
      </w:tr>
      <w:tr w:rsidR="00857BB1" w:rsidRPr="004E619C" w:rsidTr="005C0145">
        <w:tc>
          <w:tcPr>
            <w:tcW w:w="1403" w:type="dxa"/>
            <w:shd w:val="clear" w:color="auto" w:fill="auto"/>
          </w:tcPr>
          <w:p w:rsidR="00857BB1" w:rsidRPr="004E619C" w:rsidRDefault="00857BB1" w:rsidP="00857BB1">
            <w:pPr>
              <w:keepNext/>
              <w:widowControl/>
              <w:rPr>
                <w:rFonts w:asciiTheme="minorEastAsia" w:eastAsiaTheme="minorEastAsia" w:hAnsiTheme="minorEastAsia"/>
              </w:rPr>
            </w:pPr>
          </w:p>
        </w:tc>
        <w:tc>
          <w:tcPr>
            <w:tcW w:w="1403" w:type="dxa"/>
            <w:shd w:val="clear" w:color="auto" w:fill="auto"/>
          </w:tcPr>
          <w:p w:rsidR="00857BB1" w:rsidRPr="004E619C" w:rsidRDefault="00857BB1" w:rsidP="00857BB1">
            <w:pPr>
              <w:keepNext/>
              <w:widowControl/>
              <w:rPr>
                <w:rFonts w:asciiTheme="minorEastAsia" w:eastAsiaTheme="minorEastAsia" w:hAnsiTheme="minorEastAsia"/>
              </w:rPr>
            </w:pPr>
          </w:p>
        </w:tc>
        <w:tc>
          <w:tcPr>
            <w:tcW w:w="1403" w:type="dxa"/>
            <w:shd w:val="clear" w:color="auto" w:fill="auto"/>
          </w:tcPr>
          <w:p w:rsidR="00857BB1" w:rsidRPr="004E619C" w:rsidRDefault="00857BB1" w:rsidP="00857BB1">
            <w:pPr>
              <w:keepNext/>
              <w:widowControl/>
              <w:rPr>
                <w:rFonts w:asciiTheme="minorEastAsia" w:eastAsiaTheme="minorEastAsia" w:hAnsiTheme="minorEastAsia"/>
              </w:rPr>
            </w:pPr>
          </w:p>
        </w:tc>
        <w:tc>
          <w:tcPr>
            <w:tcW w:w="14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1356" w:type="dxa"/>
            <w:shd w:val="clear" w:color="auto" w:fill="auto"/>
          </w:tcPr>
          <w:p w:rsidR="00857BB1" w:rsidRPr="004E619C" w:rsidRDefault="00857BB1" w:rsidP="00857BB1">
            <w:pPr>
              <w:keepNext/>
              <w:widowControl/>
              <w:rPr>
                <w:rFonts w:asciiTheme="minorEastAsia" w:eastAsiaTheme="minorEastAsia" w:hAnsiTheme="minorEastAsia"/>
              </w:rPr>
            </w:pPr>
          </w:p>
        </w:tc>
        <w:tc>
          <w:tcPr>
            <w:tcW w:w="1553" w:type="dxa"/>
            <w:shd w:val="clear" w:color="auto" w:fill="auto"/>
          </w:tcPr>
          <w:p w:rsidR="00857BB1" w:rsidRPr="004E619C" w:rsidRDefault="00857BB1" w:rsidP="00857BB1">
            <w:pPr>
              <w:keepNext/>
              <w:widowControl/>
              <w:rPr>
                <w:rFonts w:asciiTheme="minorEastAsia" w:eastAsiaTheme="minorEastAsia" w:hAnsiTheme="minorEastAsia"/>
              </w:rPr>
            </w:pPr>
          </w:p>
        </w:tc>
      </w:tr>
    </w:tbl>
    <w:p w:rsidR="00857BB1" w:rsidRPr="004E619C" w:rsidRDefault="00857BB1" w:rsidP="00857BB1">
      <w:pPr>
        <w:widowControl/>
        <w:rPr>
          <w:rFonts w:asciiTheme="minorEastAsia" w:eastAsiaTheme="minorEastAsia" w:hAnsiTheme="minorEastAsia"/>
        </w:rPr>
      </w:pPr>
      <w:r w:rsidRPr="004E619C">
        <w:rPr>
          <w:rFonts w:asciiTheme="minorEastAsia" w:eastAsiaTheme="minorEastAsia" w:hAnsiTheme="minorEastAsia" w:hint="eastAsia"/>
        </w:rPr>
        <w:t>*行动类别：批准，复审，通知，存档，所需行动，参加会议，其他（请指明）</w:t>
      </w:r>
    </w:p>
    <w:p w:rsidR="00857BB1" w:rsidRPr="004E619C" w:rsidRDefault="00857BB1" w:rsidP="00857BB1">
      <w:pPr>
        <w:ind w:firstLine="480"/>
        <w:rPr>
          <w:rFonts w:asciiTheme="minorEastAsia" w:eastAsiaTheme="minorEastAsia" w:hAnsiTheme="minorEastAsia"/>
          <w:sz w:val="24"/>
          <w:szCs w:val="24"/>
        </w:rPr>
      </w:pPr>
    </w:p>
    <w:p w:rsidR="00857BB1" w:rsidRPr="004E619C" w:rsidRDefault="00857BB1" w:rsidP="00857BB1">
      <w:pPr>
        <w:ind w:firstLine="482"/>
        <w:rPr>
          <w:rFonts w:asciiTheme="minorEastAsia" w:eastAsiaTheme="minorEastAsia" w:hAnsiTheme="minorEastAsia"/>
          <w:b/>
          <w:sz w:val="24"/>
          <w:szCs w:val="24"/>
        </w:rPr>
      </w:pPr>
      <w:r w:rsidRPr="004E619C">
        <w:rPr>
          <w:rFonts w:asciiTheme="minorEastAsia" w:eastAsiaTheme="minorEastAsia" w:hAnsiTheme="minorEastAsia" w:hint="eastAsia"/>
          <w:b/>
          <w:sz w:val="24"/>
          <w:szCs w:val="24"/>
        </w:rPr>
        <w:t>版本历史：</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704"/>
        <w:gridCol w:w="1704"/>
        <w:gridCol w:w="1705"/>
        <w:gridCol w:w="1705"/>
      </w:tblGrid>
      <w:tr w:rsidR="00857BB1" w:rsidRPr="004E619C" w:rsidTr="005C0145">
        <w:tc>
          <w:tcPr>
            <w:tcW w:w="1312"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版本</w:t>
            </w:r>
          </w:p>
        </w:tc>
        <w:tc>
          <w:tcPr>
            <w:tcW w:w="1704"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日期</w:t>
            </w:r>
          </w:p>
        </w:tc>
        <w:tc>
          <w:tcPr>
            <w:tcW w:w="1704"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作者</w:t>
            </w:r>
          </w:p>
        </w:tc>
        <w:tc>
          <w:tcPr>
            <w:tcW w:w="1705"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更改参考</w:t>
            </w:r>
          </w:p>
        </w:tc>
        <w:tc>
          <w:tcPr>
            <w:tcW w:w="1705" w:type="dxa"/>
            <w:shd w:val="clear" w:color="auto" w:fill="auto"/>
          </w:tcPr>
          <w:p w:rsidR="00857BB1" w:rsidRPr="004E619C" w:rsidRDefault="005030B3" w:rsidP="00857BB1">
            <w:pPr>
              <w:keepNext/>
              <w:widowControl/>
              <w:rPr>
                <w:rFonts w:asciiTheme="minorEastAsia" w:eastAsiaTheme="minorEastAsia" w:hAnsiTheme="minorEastAsia"/>
              </w:rPr>
            </w:pPr>
            <w:r w:rsidRPr="004E619C">
              <w:rPr>
                <w:rFonts w:asciiTheme="minorEastAsia" w:eastAsiaTheme="minorEastAsia" w:hAnsiTheme="minorEastAsia" w:hint="eastAsia"/>
              </w:rPr>
              <w:t>说明</w:t>
            </w:r>
          </w:p>
        </w:tc>
      </w:tr>
      <w:tr w:rsidR="00857BB1" w:rsidRPr="004E619C" w:rsidTr="005C0145">
        <w:tc>
          <w:tcPr>
            <w:tcW w:w="1312" w:type="dxa"/>
            <w:shd w:val="clear" w:color="auto" w:fill="auto"/>
          </w:tcPr>
          <w:p w:rsidR="00857BB1" w:rsidRPr="004E619C" w:rsidRDefault="00EC68C3" w:rsidP="00857BB1">
            <w:pPr>
              <w:keepNext/>
              <w:widowControl/>
              <w:rPr>
                <w:rFonts w:asciiTheme="minorEastAsia" w:eastAsiaTheme="minorEastAsia" w:hAnsiTheme="minorEastAsia"/>
              </w:rPr>
            </w:pPr>
            <w:r>
              <w:rPr>
                <w:rFonts w:asciiTheme="minorEastAsia" w:eastAsiaTheme="minorEastAsia" w:hAnsiTheme="minorEastAsia" w:hint="eastAsia"/>
              </w:rPr>
              <w:t>V1.0</w:t>
            </w:r>
          </w:p>
        </w:tc>
        <w:tc>
          <w:tcPr>
            <w:tcW w:w="1704" w:type="dxa"/>
            <w:shd w:val="clear" w:color="auto" w:fill="auto"/>
          </w:tcPr>
          <w:p w:rsidR="00857BB1" w:rsidRPr="004E619C" w:rsidRDefault="007307AA" w:rsidP="00192546">
            <w:pPr>
              <w:keepNext/>
              <w:widowControl/>
              <w:rPr>
                <w:rFonts w:asciiTheme="minorEastAsia" w:eastAsiaTheme="minorEastAsia" w:hAnsiTheme="minorEastAsia"/>
              </w:rPr>
            </w:pPr>
            <w:r>
              <w:rPr>
                <w:rFonts w:asciiTheme="minorEastAsia" w:eastAsiaTheme="minorEastAsia" w:hAnsiTheme="minorEastAsia" w:hint="eastAsia"/>
              </w:rPr>
              <w:t>201</w:t>
            </w:r>
            <w:r w:rsidR="007D0487">
              <w:rPr>
                <w:rFonts w:asciiTheme="minorEastAsia" w:eastAsiaTheme="minorEastAsia" w:hAnsiTheme="minorEastAsia" w:hint="eastAsia"/>
              </w:rPr>
              <w:t>6-4</w:t>
            </w:r>
            <w:r>
              <w:rPr>
                <w:rFonts w:asciiTheme="minorEastAsia" w:eastAsiaTheme="minorEastAsia" w:hAnsiTheme="minorEastAsia" w:hint="eastAsia"/>
              </w:rPr>
              <w:t>-</w:t>
            </w:r>
            <w:r w:rsidR="007D0487">
              <w:rPr>
                <w:rFonts w:asciiTheme="minorEastAsia" w:eastAsiaTheme="minorEastAsia" w:hAnsiTheme="minorEastAsia" w:hint="eastAsia"/>
              </w:rPr>
              <w:t>14</w:t>
            </w:r>
          </w:p>
        </w:tc>
        <w:tc>
          <w:tcPr>
            <w:tcW w:w="1704" w:type="dxa"/>
            <w:shd w:val="clear" w:color="auto" w:fill="auto"/>
          </w:tcPr>
          <w:p w:rsidR="00857BB1" w:rsidRPr="004E619C" w:rsidRDefault="000D520C" w:rsidP="00857BB1">
            <w:pPr>
              <w:keepNext/>
              <w:widowControl/>
              <w:rPr>
                <w:rFonts w:asciiTheme="minorEastAsia" w:eastAsiaTheme="minorEastAsia" w:hAnsiTheme="minorEastAsia"/>
              </w:rPr>
            </w:pPr>
            <w:r>
              <w:rPr>
                <w:rFonts w:asciiTheme="minorEastAsia" w:eastAsiaTheme="minorEastAsia" w:hAnsiTheme="minorEastAsia" w:hint="eastAsia"/>
              </w:rPr>
              <w:t>尤嘉</w:t>
            </w:r>
            <w:proofErr w:type="gramStart"/>
            <w:r>
              <w:rPr>
                <w:rFonts w:asciiTheme="minorEastAsia" w:eastAsiaTheme="minorEastAsia" w:hAnsiTheme="minorEastAsia" w:hint="eastAsia"/>
              </w:rPr>
              <w:t>浩</w:t>
            </w:r>
            <w:proofErr w:type="gramEnd"/>
          </w:p>
        </w:tc>
        <w:tc>
          <w:tcPr>
            <w:tcW w:w="1705" w:type="dxa"/>
            <w:shd w:val="clear" w:color="auto" w:fill="auto"/>
          </w:tcPr>
          <w:p w:rsidR="00857BB1" w:rsidRPr="004E619C" w:rsidRDefault="00857BB1" w:rsidP="00857BB1">
            <w:pPr>
              <w:keepNext/>
              <w:widowControl/>
              <w:rPr>
                <w:rFonts w:asciiTheme="minorEastAsia" w:eastAsiaTheme="minorEastAsia" w:hAnsiTheme="minorEastAsia"/>
              </w:rPr>
            </w:pPr>
          </w:p>
        </w:tc>
        <w:tc>
          <w:tcPr>
            <w:tcW w:w="1705" w:type="dxa"/>
            <w:shd w:val="clear" w:color="auto" w:fill="auto"/>
          </w:tcPr>
          <w:p w:rsidR="00857BB1" w:rsidRPr="004E619C" w:rsidRDefault="00857BB1" w:rsidP="00857BB1">
            <w:pPr>
              <w:keepNext/>
              <w:widowControl/>
              <w:rPr>
                <w:rFonts w:asciiTheme="minorEastAsia" w:eastAsiaTheme="minorEastAsia" w:hAnsiTheme="minorEastAsia"/>
              </w:rPr>
            </w:pPr>
          </w:p>
        </w:tc>
      </w:tr>
    </w:tbl>
    <w:p w:rsidR="00857BB1" w:rsidRPr="004E619C" w:rsidRDefault="00857BB1" w:rsidP="00857BB1">
      <w:pPr>
        <w:widowControl/>
        <w:rPr>
          <w:rFonts w:asciiTheme="minorEastAsia" w:eastAsiaTheme="minorEastAsia" w:hAnsiTheme="minorEastAsia"/>
        </w:rPr>
      </w:pPr>
    </w:p>
    <w:p w:rsidR="00857BB1" w:rsidRPr="004E619C" w:rsidRDefault="00857BB1" w:rsidP="00857BB1">
      <w:pPr>
        <w:ind w:firstLine="482"/>
        <w:rPr>
          <w:rFonts w:asciiTheme="minorEastAsia" w:eastAsiaTheme="minorEastAsia" w:hAnsiTheme="minorEastAsia"/>
          <w:b/>
          <w:sz w:val="24"/>
          <w:szCs w:val="24"/>
        </w:rPr>
      </w:pPr>
      <w:r w:rsidRPr="004E619C">
        <w:rPr>
          <w:rFonts w:asciiTheme="minorEastAsia" w:eastAsiaTheme="minorEastAsia" w:hAnsiTheme="minorEastAsia" w:hint="eastAsia"/>
          <w:b/>
          <w:sz w:val="24"/>
          <w:szCs w:val="24"/>
        </w:rPr>
        <w:t>审批信息：</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6768"/>
      </w:tblGrid>
      <w:tr w:rsidR="00857BB1" w:rsidRPr="004E619C" w:rsidTr="005C0145">
        <w:trPr>
          <w:trHeight w:val="538"/>
        </w:trPr>
        <w:tc>
          <w:tcPr>
            <w:tcW w:w="8472" w:type="dxa"/>
            <w:gridSpan w:val="2"/>
            <w:shd w:val="clear" w:color="auto" w:fill="auto"/>
            <w:vAlign w:val="center"/>
          </w:tcPr>
          <w:p w:rsidR="00857BB1" w:rsidRPr="004E619C" w:rsidRDefault="00857BB1" w:rsidP="00857BB1">
            <w:pPr>
              <w:keepNext/>
              <w:widowControl/>
              <w:jc w:val="center"/>
              <w:rPr>
                <w:rFonts w:asciiTheme="minorEastAsia" w:eastAsiaTheme="minorEastAsia" w:hAnsiTheme="minorEastAsia"/>
              </w:rPr>
            </w:pPr>
            <w:r w:rsidRPr="004E619C">
              <w:rPr>
                <w:rFonts w:asciiTheme="minorEastAsia" w:eastAsiaTheme="minorEastAsia" w:hAnsiTheme="minorEastAsia" w:hint="eastAsia"/>
              </w:rPr>
              <w:t>签字/日期</w:t>
            </w:r>
          </w:p>
        </w:tc>
      </w:tr>
      <w:tr w:rsidR="00857BB1" w:rsidRPr="004E619C" w:rsidTr="005C0145">
        <w:tc>
          <w:tcPr>
            <w:tcW w:w="1704"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审核</w:t>
            </w:r>
          </w:p>
        </w:tc>
        <w:tc>
          <w:tcPr>
            <w:tcW w:w="6768" w:type="dxa"/>
            <w:shd w:val="clear" w:color="auto" w:fill="auto"/>
          </w:tcPr>
          <w:p w:rsidR="00857BB1" w:rsidRPr="004E619C" w:rsidRDefault="00857BB1" w:rsidP="00857BB1">
            <w:pPr>
              <w:keepNext/>
              <w:widowControl/>
              <w:rPr>
                <w:rFonts w:asciiTheme="minorEastAsia" w:eastAsiaTheme="minorEastAsia" w:hAnsiTheme="minorEastAsia"/>
              </w:rPr>
            </w:pPr>
          </w:p>
        </w:tc>
      </w:tr>
      <w:tr w:rsidR="00857BB1" w:rsidRPr="004E619C" w:rsidTr="005C0145">
        <w:tc>
          <w:tcPr>
            <w:tcW w:w="1704" w:type="dxa"/>
            <w:shd w:val="clear" w:color="auto" w:fill="auto"/>
          </w:tcPr>
          <w:p w:rsidR="00857BB1" w:rsidRPr="004E619C" w:rsidRDefault="00857BB1" w:rsidP="00857BB1">
            <w:pPr>
              <w:keepNext/>
              <w:widowControl/>
              <w:rPr>
                <w:rFonts w:asciiTheme="minorEastAsia" w:eastAsiaTheme="minorEastAsia" w:hAnsiTheme="minorEastAsia"/>
              </w:rPr>
            </w:pPr>
            <w:r w:rsidRPr="004E619C">
              <w:rPr>
                <w:rFonts w:asciiTheme="minorEastAsia" w:eastAsiaTheme="minorEastAsia" w:hAnsiTheme="minorEastAsia" w:hint="eastAsia"/>
              </w:rPr>
              <w:t>审批</w:t>
            </w:r>
          </w:p>
        </w:tc>
        <w:tc>
          <w:tcPr>
            <w:tcW w:w="6768" w:type="dxa"/>
            <w:shd w:val="clear" w:color="auto" w:fill="auto"/>
          </w:tcPr>
          <w:p w:rsidR="00857BB1" w:rsidRPr="004E619C" w:rsidRDefault="00857BB1" w:rsidP="00857BB1">
            <w:pPr>
              <w:keepNext/>
              <w:widowControl/>
              <w:rPr>
                <w:rFonts w:asciiTheme="minorEastAsia" w:eastAsiaTheme="minorEastAsia" w:hAnsiTheme="minorEastAsia"/>
              </w:rPr>
            </w:pPr>
          </w:p>
        </w:tc>
      </w:tr>
      <w:tr w:rsidR="00857BB1" w:rsidRPr="004E619C" w:rsidTr="005C0145">
        <w:tc>
          <w:tcPr>
            <w:tcW w:w="1704" w:type="dxa"/>
            <w:shd w:val="clear" w:color="auto" w:fill="auto"/>
          </w:tcPr>
          <w:p w:rsidR="00857BB1" w:rsidRPr="004E619C" w:rsidRDefault="00857BB1" w:rsidP="00857BB1">
            <w:pPr>
              <w:keepNext/>
              <w:widowControl/>
              <w:rPr>
                <w:rFonts w:asciiTheme="minorEastAsia" w:eastAsiaTheme="minorEastAsia" w:hAnsiTheme="minorEastAsia"/>
              </w:rPr>
            </w:pPr>
          </w:p>
        </w:tc>
        <w:tc>
          <w:tcPr>
            <w:tcW w:w="6768" w:type="dxa"/>
            <w:shd w:val="clear" w:color="auto" w:fill="auto"/>
          </w:tcPr>
          <w:p w:rsidR="00857BB1" w:rsidRPr="004E619C" w:rsidRDefault="00857BB1" w:rsidP="00857BB1">
            <w:pPr>
              <w:keepNext/>
              <w:widowControl/>
              <w:rPr>
                <w:rFonts w:asciiTheme="minorEastAsia" w:eastAsiaTheme="minorEastAsia" w:hAnsiTheme="minorEastAsia"/>
              </w:rPr>
            </w:pPr>
          </w:p>
        </w:tc>
      </w:tr>
    </w:tbl>
    <w:p w:rsidR="00857BB1" w:rsidRPr="004E619C" w:rsidRDefault="00857BB1" w:rsidP="00857BB1">
      <w:pPr>
        <w:widowControl/>
        <w:rPr>
          <w:rFonts w:asciiTheme="minorEastAsia" w:eastAsiaTheme="minorEastAsia" w:hAnsiTheme="minorEastAsia"/>
        </w:rPr>
      </w:pPr>
    </w:p>
    <w:p w:rsidR="00857BB1" w:rsidRPr="004E619C" w:rsidRDefault="00857BB1" w:rsidP="00BC17D8">
      <w:pPr>
        <w:widowControl/>
        <w:ind w:firstLineChars="0" w:firstLine="0"/>
        <w:rPr>
          <w:rFonts w:asciiTheme="minorEastAsia" w:eastAsiaTheme="minorEastAsia" w:hAnsiTheme="minorEastAsia"/>
          <w:b/>
          <w:sz w:val="22"/>
          <w:szCs w:val="24"/>
        </w:rPr>
      </w:pPr>
    </w:p>
    <w:p w:rsidR="00857BB1" w:rsidRPr="004E619C" w:rsidRDefault="00857BB1" w:rsidP="00857BB1">
      <w:pPr>
        <w:pStyle w:val="TOC"/>
        <w:ind w:firstLine="480"/>
        <w:rPr>
          <w:rFonts w:asciiTheme="minorEastAsia" w:eastAsiaTheme="minorEastAsia" w:hAnsiTheme="minorEastAsia"/>
        </w:rPr>
      </w:pPr>
      <w:r w:rsidRPr="004E619C">
        <w:rPr>
          <w:rFonts w:asciiTheme="minorEastAsia" w:eastAsiaTheme="minorEastAsia" w:hAnsiTheme="minorEastAsia"/>
          <w:lang w:val="zh-CN"/>
        </w:rPr>
        <w:lastRenderedPageBreak/>
        <w:t>目录</w:t>
      </w:r>
    </w:p>
    <w:p w:rsidR="00D439B5" w:rsidRDefault="00857BB1">
      <w:pPr>
        <w:pStyle w:val="12"/>
        <w:rPr>
          <w:rFonts w:asciiTheme="minorHAnsi" w:eastAsiaTheme="minorEastAsia" w:hAnsiTheme="minorHAnsi" w:cstheme="minorBidi"/>
          <w:b w:val="0"/>
          <w:bCs w:val="0"/>
          <w:caps w:val="0"/>
          <w:noProof/>
          <w:kern w:val="2"/>
          <w:szCs w:val="22"/>
        </w:rPr>
      </w:pPr>
      <w:r w:rsidRPr="00072F8E">
        <w:rPr>
          <w:rStyle w:val="afd"/>
          <w:noProof/>
        </w:rPr>
        <w:fldChar w:fldCharType="begin"/>
      </w:r>
      <w:r w:rsidRPr="00072F8E">
        <w:rPr>
          <w:rStyle w:val="afd"/>
          <w:noProof/>
        </w:rPr>
        <w:instrText xml:space="preserve"> TOC \o "1-3" \h \z \u </w:instrText>
      </w:r>
      <w:r w:rsidRPr="00072F8E">
        <w:rPr>
          <w:rStyle w:val="afd"/>
          <w:noProof/>
        </w:rPr>
        <w:fldChar w:fldCharType="separate"/>
      </w:r>
      <w:hyperlink w:anchor="_Toc437941425" w:history="1">
        <w:r w:rsidR="00D439B5" w:rsidRPr="002E3006">
          <w:rPr>
            <w:rStyle w:val="afd"/>
            <w:rFonts w:hint="eastAsia"/>
            <w:noProof/>
          </w:rPr>
          <w:t>项目编号：</w:t>
        </w:r>
        <w:r w:rsidR="00D439B5" w:rsidRPr="002E3006">
          <w:rPr>
            <w:rStyle w:val="afd"/>
            <w:noProof/>
          </w:rPr>
          <w:t xml:space="preserve"> </w:t>
        </w:r>
        <w:r w:rsidR="00D439B5">
          <w:rPr>
            <w:noProof/>
            <w:webHidden/>
          </w:rPr>
          <w:tab/>
        </w:r>
        <w:r w:rsidR="00D439B5">
          <w:rPr>
            <w:noProof/>
            <w:webHidden/>
          </w:rPr>
          <w:fldChar w:fldCharType="begin"/>
        </w:r>
        <w:r w:rsidR="00D439B5">
          <w:rPr>
            <w:noProof/>
            <w:webHidden/>
          </w:rPr>
          <w:instrText xml:space="preserve"> PAGEREF _Toc437941425 \h </w:instrText>
        </w:r>
        <w:r w:rsidR="00D439B5">
          <w:rPr>
            <w:noProof/>
            <w:webHidden/>
          </w:rPr>
        </w:r>
        <w:r w:rsidR="00D439B5">
          <w:rPr>
            <w:noProof/>
            <w:webHidden/>
          </w:rPr>
          <w:fldChar w:fldCharType="separate"/>
        </w:r>
        <w:r w:rsidR="00E14E05">
          <w:rPr>
            <w:noProof/>
            <w:webHidden/>
          </w:rPr>
          <w:t>1</w:t>
        </w:r>
        <w:r w:rsidR="00D439B5">
          <w:rPr>
            <w:noProof/>
            <w:webHidden/>
          </w:rPr>
          <w:fldChar w:fldCharType="end"/>
        </w:r>
      </w:hyperlink>
    </w:p>
    <w:p w:rsidR="00D439B5" w:rsidRDefault="001E2C42">
      <w:pPr>
        <w:pStyle w:val="12"/>
        <w:rPr>
          <w:rFonts w:asciiTheme="minorHAnsi" w:eastAsiaTheme="minorEastAsia" w:hAnsiTheme="minorHAnsi" w:cstheme="minorBidi"/>
          <w:b w:val="0"/>
          <w:bCs w:val="0"/>
          <w:caps w:val="0"/>
          <w:noProof/>
          <w:kern w:val="2"/>
          <w:szCs w:val="22"/>
        </w:rPr>
      </w:pPr>
      <w:hyperlink w:anchor="_Toc437941426" w:history="1">
        <w:r w:rsidR="00D439B5" w:rsidRPr="002E3006">
          <w:rPr>
            <w:rStyle w:val="afd"/>
            <w:noProof/>
          </w:rPr>
          <w:t>1</w:t>
        </w:r>
        <w:r w:rsidR="00D439B5">
          <w:rPr>
            <w:rFonts w:asciiTheme="minorHAnsi" w:eastAsiaTheme="minorEastAsia" w:hAnsiTheme="minorHAnsi" w:cstheme="minorBidi"/>
            <w:b w:val="0"/>
            <w:bCs w:val="0"/>
            <w:caps w:val="0"/>
            <w:noProof/>
            <w:kern w:val="2"/>
            <w:szCs w:val="22"/>
          </w:rPr>
          <w:tab/>
        </w:r>
        <w:r w:rsidR="00D439B5" w:rsidRPr="002E3006">
          <w:rPr>
            <w:rStyle w:val="afd"/>
            <w:rFonts w:hint="eastAsia"/>
            <w:noProof/>
          </w:rPr>
          <w:t>角色与场景</w:t>
        </w:r>
        <w:r w:rsidR="00D439B5">
          <w:rPr>
            <w:noProof/>
            <w:webHidden/>
          </w:rPr>
          <w:tab/>
        </w:r>
        <w:r w:rsidR="00D439B5">
          <w:rPr>
            <w:noProof/>
            <w:webHidden/>
          </w:rPr>
          <w:fldChar w:fldCharType="begin"/>
        </w:r>
        <w:r w:rsidR="00D439B5">
          <w:rPr>
            <w:noProof/>
            <w:webHidden/>
          </w:rPr>
          <w:instrText xml:space="preserve"> PAGEREF _Toc437941426 \h </w:instrText>
        </w:r>
        <w:r w:rsidR="00D439B5">
          <w:rPr>
            <w:noProof/>
            <w:webHidden/>
          </w:rPr>
        </w:r>
        <w:r w:rsidR="00D439B5">
          <w:rPr>
            <w:noProof/>
            <w:webHidden/>
          </w:rPr>
          <w:fldChar w:fldCharType="separate"/>
        </w:r>
        <w:r w:rsidR="00E14E05">
          <w:rPr>
            <w:noProof/>
            <w:webHidden/>
          </w:rPr>
          <w:t>4</w:t>
        </w:r>
        <w:r w:rsidR="00D439B5">
          <w:rPr>
            <w:noProof/>
            <w:webHidden/>
          </w:rPr>
          <w:fldChar w:fldCharType="end"/>
        </w:r>
      </w:hyperlink>
    </w:p>
    <w:p w:rsidR="00D439B5" w:rsidRDefault="001E2C42">
      <w:pPr>
        <w:pStyle w:val="20"/>
        <w:rPr>
          <w:rFonts w:asciiTheme="minorHAnsi" w:eastAsiaTheme="minorEastAsia" w:hAnsiTheme="minorHAnsi" w:cstheme="minorBidi"/>
          <w:smallCaps w:val="0"/>
          <w:noProof/>
          <w:kern w:val="2"/>
          <w:sz w:val="21"/>
          <w:szCs w:val="22"/>
        </w:rPr>
      </w:pPr>
      <w:hyperlink w:anchor="_Toc437941427" w:history="1">
        <w:r w:rsidR="00D439B5" w:rsidRPr="002E3006">
          <w:rPr>
            <w:rStyle w:val="afd"/>
            <w:noProof/>
          </w:rPr>
          <w:t>1.1</w:t>
        </w:r>
        <w:r w:rsidR="00D439B5">
          <w:rPr>
            <w:rFonts w:asciiTheme="minorHAnsi" w:eastAsiaTheme="minorEastAsia" w:hAnsiTheme="minorHAnsi" w:cstheme="minorBidi"/>
            <w:smallCaps w:val="0"/>
            <w:noProof/>
            <w:kern w:val="2"/>
            <w:sz w:val="21"/>
            <w:szCs w:val="22"/>
          </w:rPr>
          <w:tab/>
        </w:r>
        <w:r w:rsidR="00D439B5" w:rsidRPr="002E3006">
          <w:rPr>
            <w:rStyle w:val="afd"/>
            <w:rFonts w:hint="eastAsia"/>
            <w:noProof/>
          </w:rPr>
          <w:t>用户角色描述</w:t>
        </w:r>
        <w:r w:rsidR="00D439B5">
          <w:rPr>
            <w:noProof/>
            <w:webHidden/>
          </w:rPr>
          <w:tab/>
        </w:r>
        <w:r w:rsidR="00D439B5">
          <w:rPr>
            <w:noProof/>
            <w:webHidden/>
          </w:rPr>
          <w:fldChar w:fldCharType="begin"/>
        </w:r>
        <w:r w:rsidR="00D439B5">
          <w:rPr>
            <w:noProof/>
            <w:webHidden/>
          </w:rPr>
          <w:instrText xml:space="preserve"> PAGEREF _Toc437941427 \h </w:instrText>
        </w:r>
        <w:r w:rsidR="00D439B5">
          <w:rPr>
            <w:noProof/>
            <w:webHidden/>
          </w:rPr>
        </w:r>
        <w:r w:rsidR="00D439B5">
          <w:rPr>
            <w:noProof/>
            <w:webHidden/>
          </w:rPr>
          <w:fldChar w:fldCharType="separate"/>
        </w:r>
        <w:r w:rsidR="00E14E05">
          <w:rPr>
            <w:noProof/>
            <w:webHidden/>
          </w:rPr>
          <w:t>4</w:t>
        </w:r>
        <w:r w:rsidR="00D439B5">
          <w:rPr>
            <w:noProof/>
            <w:webHidden/>
          </w:rPr>
          <w:fldChar w:fldCharType="end"/>
        </w:r>
      </w:hyperlink>
    </w:p>
    <w:p w:rsidR="00D439B5" w:rsidRDefault="001E2C42">
      <w:pPr>
        <w:pStyle w:val="12"/>
        <w:rPr>
          <w:rFonts w:asciiTheme="minorHAnsi" w:eastAsiaTheme="minorEastAsia" w:hAnsiTheme="minorHAnsi" w:cstheme="minorBidi"/>
          <w:b w:val="0"/>
          <w:bCs w:val="0"/>
          <w:caps w:val="0"/>
          <w:noProof/>
          <w:kern w:val="2"/>
          <w:szCs w:val="22"/>
        </w:rPr>
      </w:pPr>
      <w:hyperlink w:anchor="_Toc437941429" w:history="1">
        <w:r w:rsidR="00D439B5" w:rsidRPr="002E3006">
          <w:rPr>
            <w:rStyle w:val="afd"/>
            <w:noProof/>
          </w:rPr>
          <w:t>2</w:t>
        </w:r>
        <w:r w:rsidR="00D439B5">
          <w:rPr>
            <w:rFonts w:asciiTheme="minorHAnsi" w:eastAsiaTheme="minorEastAsia" w:hAnsiTheme="minorHAnsi" w:cstheme="minorBidi"/>
            <w:b w:val="0"/>
            <w:bCs w:val="0"/>
            <w:caps w:val="0"/>
            <w:noProof/>
            <w:kern w:val="2"/>
            <w:szCs w:val="22"/>
          </w:rPr>
          <w:tab/>
        </w:r>
        <w:r w:rsidR="00EC5566">
          <w:rPr>
            <w:rStyle w:val="afd"/>
            <w:rFonts w:hint="eastAsia"/>
            <w:noProof/>
          </w:rPr>
          <w:t>后台</w:t>
        </w:r>
        <w:r w:rsidR="00D439B5" w:rsidRPr="002E3006">
          <w:rPr>
            <w:rStyle w:val="afd"/>
            <w:rFonts w:hint="eastAsia"/>
            <w:noProof/>
          </w:rPr>
          <w:t>功能设计</w:t>
        </w:r>
        <w:r w:rsidR="00D439B5">
          <w:rPr>
            <w:noProof/>
            <w:webHidden/>
          </w:rPr>
          <w:tab/>
        </w:r>
        <w:r w:rsidR="00D439B5">
          <w:rPr>
            <w:noProof/>
            <w:webHidden/>
          </w:rPr>
          <w:fldChar w:fldCharType="begin"/>
        </w:r>
        <w:r w:rsidR="00D439B5">
          <w:rPr>
            <w:noProof/>
            <w:webHidden/>
          </w:rPr>
          <w:instrText xml:space="preserve"> PAGEREF _Toc437941429 \h </w:instrText>
        </w:r>
        <w:r w:rsidR="00D439B5">
          <w:rPr>
            <w:noProof/>
            <w:webHidden/>
          </w:rPr>
        </w:r>
        <w:r w:rsidR="00D439B5">
          <w:rPr>
            <w:noProof/>
            <w:webHidden/>
          </w:rPr>
          <w:fldChar w:fldCharType="separate"/>
        </w:r>
        <w:r w:rsidR="00E14E05">
          <w:rPr>
            <w:noProof/>
            <w:webHidden/>
          </w:rPr>
          <w:t>4</w:t>
        </w:r>
        <w:r w:rsidR="00D439B5">
          <w:rPr>
            <w:noProof/>
            <w:webHidden/>
          </w:rPr>
          <w:fldChar w:fldCharType="end"/>
        </w:r>
      </w:hyperlink>
    </w:p>
    <w:p w:rsidR="00D439B5" w:rsidRDefault="001E2C42" w:rsidP="00EC5566">
      <w:pPr>
        <w:pStyle w:val="20"/>
        <w:tabs>
          <w:tab w:val="clear" w:pos="720"/>
          <w:tab w:val="left" w:pos="820"/>
        </w:tabs>
        <w:rPr>
          <w:rFonts w:asciiTheme="minorHAnsi" w:eastAsiaTheme="minorEastAsia" w:hAnsiTheme="minorHAnsi" w:cstheme="minorBidi"/>
          <w:smallCaps w:val="0"/>
          <w:noProof/>
          <w:kern w:val="2"/>
          <w:sz w:val="21"/>
          <w:szCs w:val="22"/>
        </w:rPr>
      </w:pPr>
      <w:hyperlink w:anchor="_Toc437941431" w:history="1">
        <w:r w:rsidR="00D439B5" w:rsidRPr="002E3006">
          <w:rPr>
            <w:rStyle w:val="afd"/>
            <w:noProof/>
          </w:rPr>
          <w:t>2.1</w:t>
        </w:r>
        <w:r w:rsidR="00D439B5">
          <w:rPr>
            <w:rFonts w:asciiTheme="minorHAnsi" w:eastAsiaTheme="minorEastAsia" w:hAnsiTheme="minorHAnsi" w:cstheme="minorBidi"/>
            <w:smallCaps w:val="0"/>
            <w:noProof/>
            <w:kern w:val="2"/>
            <w:sz w:val="21"/>
            <w:szCs w:val="22"/>
          </w:rPr>
          <w:tab/>
        </w:r>
        <w:r w:rsidR="00EC5566">
          <w:rPr>
            <w:rStyle w:val="afd"/>
            <w:rFonts w:hint="eastAsia"/>
            <w:noProof/>
          </w:rPr>
          <w:t>登录与退出</w:t>
        </w:r>
        <w:r w:rsidR="00D439B5">
          <w:rPr>
            <w:noProof/>
            <w:webHidden/>
          </w:rPr>
          <w:tab/>
        </w:r>
        <w:r w:rsidR="00D439B5">
          <w:rPr>
            <w:noProof/>
            <w:webHidden/>
          </w:rPr>
          <w:fldChar w:fldCharType="begin"/>
        </w:r>
        <w:r w:rsidR="00D439B5">
          <w:rPr>
            <w:noProof/>
            <w:webHidden/>
          </w:rPr>
          <w:instrText xml:space="preserve"> PAGEREF _Toc437941431 \h </w:instrText>
        </w:r>
        <w:r w:rsidR="00D439B5">
          <w:rPr>
            <w:noProof/>
            <w:webHidden/>
          </w:rPr>
        </w:r>
        <w:r w:rsidR="00D439B5">
          <w:rPr>
            <w:noProof/>
            <w:webHidden/>
          </w:rPr>
          <w:fldChar w:fldCharType="separate"/>
        </w:r>
        <w:r w:rsidR="00E14E05">
          <w:rPr>
            <w:rFonts w:hint="eastAsia"/>
            <w:b/>
            <w:bCs/>
            <w:noProof/>
            <w:webHidden/>
          </w:rPr>
          <w:t>错误</w:t>
        </w:r>
        <w:r w:rsidR="00E14E05">
          <w:rPr>
            <w:rFonts w:hint="eastAsia"/>
            <w:b/>
            <w:bCs/>
            <w:noProof/>
            <w:webHidden/>
          </w:rPr>
          <w:t>!</w:t>
        </w:r>
        <w:r w:rsidR="00E14E05">
          <w:rPr>
            <w:rFonts w:hint="eastAsia"/>
            <w:b/>
            <w:bCs/>
            <w:noProof/>
            <w:webHidden/>
          </w:rPr>
          <w:t>未定义书签。</w:t>
        </w:r>
        <w:r w:rsidR="00D439B5">
          <w:rPr>
            <w:noProof/>
            <w:webHidden/>
          </w:rPr>
          <w:fldChar w:fldCharType="end"/>
        </w:r>
      </w:hyperlink>
    </w:p>
    <w:p w:rsidR="00D439B5" w:rsidRDefault="001E2C42" w:rsidP="00EC5566">
      <w:pPr>
        <w:pStyle w:val="30"/>
        <w:rPr>
          <w:rFonts w:asciiTheme="minorHAnsi" w:eastAsiaTheme="minorEastAsia" w:hAnsiTheme="minorHAnsi" w:cstheme="minorBidi"/>
          <w:noProof/>
          <w:kern w:val="2"/>
          <w:sz w:val="21"/>
          <w:szCs w:val="22"/>
        </w:rPr>
      </w:pPr>
      <w:hyperlink w:anchor="_Toc437941433" w:history="1">
        <w:r w:rsidR="00465A37">
          <w:rPr>
            <w:rStyle w:val="afd"/>
            <w:noProof/>
          </w:rPr>
          <w:t>2.</w:t>
        </w:r>
        <w:r w:rsidR="00EC5566">
          <w:rPr>
            <w:rStyle w:val="afd"/>
            <w:rFonts w:hint="eastAsia"/>
            <w:noProof/>
          </w:rPr>
          <w:t xml:space="preserve">2     </w:t>
        </w:r>
        <w:r w:rsidR="00EC5566">
          <w:rPr>
            <w:rStyle w:val="afd"/>
            <w:rFonts w:hint="eastAsia"/>
            <w:noProof/>
          </w:rPr>
          <w:t>后台首页</w:t>
        </w:r>
        <w:r w:rsidR="00D439B5">
          <w:rPr>
            <w:noProof/>
            <w:webHidden/>
          </w:rPr>
          <w:tab/>
        </w:r>
        <w:r w:rsidR="00D439B5">
          <w:rPr>
            <w:noProof/>
            <w:webHidden/>
          </w:rPr>
          <w:fldChar w:fldCharType="begin"/>
        </w:r>
        <w:r w:rsidR="00D439B5">
          <w:rPr>
            <w:noProof/>
            <w:webHidden/>
          </w:rPr>
          <w:instrText xml:space="preserve"> PAGEREF _Toc437941433 \h </w:instrText>
        </w:r>
        <w:r w:rsidR="00D439B5">
          <w:rPr>
            <w:noProof/>
            <w:webHidden/>
          </w:rPr>
        </w:r>
        <w:r w:rsidR="00D439B5">
          <w:rPr>
            <w:noProof/>
            <w:webHidden/>
          </w:rPr>
          <w:fldChar w:fldCharType="separate"/>
        </w:r>
        <w:r w:rsidR="00E14E05">
          <w:rPr>
            <w:rFonts w:hint="eastAsia"/>
            <w:b/>
            <w:bCs/>
            <w:noProof/>
            <w:webHidden/>
          </w:rPr>
          <w:t>错误</w:t>
        </w:r>
        <w:r w:rsidR="00E14E05">
          <w:rPr>
            <w:rFonts w:hint="eastAsia"/>
            <w:b/>
            <w:bCs/>
            <w:noProof/>
            <w:webHidden/>
          </w:rPr>
          <w:t>!</w:t>
        </w:r>
        <w:r w:rsidR="00E14E05">
          <w:rPr>
            <w:rFonts w:hint="eastAsia"/>
            <w:b/>
            <w:bCs/>
            <w:noProof/>
            <w:webHidden/>
          </w:rPr>
          <w:t>未定义书签。</w:t>
        </w:r>
        <w:r w:rsidR="00D439B5">
          <w:rPr>
            <w:noProof/>
            <w:webHidden/>
          </w:rPr>
          <w:fldChar w:fldCharType="end"/>
        </w:r>
      </w:hyperlink>
    </w:p>
    <w:p w:rsidR="00D439B5" w:rsidRDefault="001E2C42" w:rsidP="00EC5566">
      <w:pPr>
        <w:pStyle w:val="30"/>
        <w:rPr>
          <w:rFonts w:asciiTheme="minorHAnsi" w:eastAsiaTheme="minorEastAsia" w:hAnsiTheme="minorHAnsi" w:cstheme="minorBidi"/>
          <w:noProof/>
          <w:kern w:val="2"/>
          <w:sz w:val="21"/>
          <w:szCs w:val="22"/>
        </w:rPr>
      </w:pPr>
      <w:hyperlink w:anchor="_Toc437941434" w:history="1">
        <w:r w:rsidR="00465A37">
          <w:rPr>
            <w:rStyle w:val="afd"/>
            <w:noProof/>
          </w:rPr>
          <w:t>2.</w:t>
        </w:r>
        <w:r w:rsidR="00EC5566">
          <w:rPr>
            <w:rStyle w:val="afd"/>
            <w:rFonts w:hint="eastAsia"/>
            <w:noProof/>
          </w:rPr>
          <w:t>3</w:t>
        </w:r>
        <w:r w:rsidR="00D439B5">
          <w:rPr>
            <w:rFonts w:asciiTheme="minorHAnsi" w:eastAsiaTheme="minorEastAsia" w:hAnsiTheme="minorHAnsi" w:cstheme="minorBidi"/>
            <w:noProof/>
            <w:kern w:val="2"/>
            <w:sz w:val="21"/>
            <w:szCs w:val="22"/>
          </w:rPr>
          <w:tab/>
        </w:r>
        <w:r w:rsidR="00EC5566">
          <w:rPr>
            <w:rStyle w:val="afd"/>
            <w:rFonts w:hint="eastAsia"/>
            <w:noProof/>
          </w:rPr>
          <w:t>定价功能</w:t>
        </w:r>
        <w:r w:rsidR="00D439B5">
          <w:rPr>
            <w:noProof/>
            <w:webHidden/>
          </w:rPr>
          <w:tab/>
        </w:r>
        <w:r w:rsidR="00D439B5">
          <w:rPr>
            <w:noProof/>
            <w:webHidden/>
          </w:rPr>
          <w:fldChar w:fldCharType="begin"/>
        </w:r>
        <w:r w:rsidR="00D439B5">
          <w:rPr>
            <w:noProof/>
            <w:webHidden/>
          </w:rPr>
          <w:instrText xml:space="preserve"> PAGEREF _Toc437941434 \h </w:instrText>
        </w:r>
        <w:r w:rsidR="00D439B5">
          <w:rPr>
            <w:noProof/>
            <w:webHidden/>
          </w:rPr>
        </w:r>
        <w:r w:rsidR="00D439B5">
          <w:rPr>
            <w:noProof/>
            <w:webHidden/>
          </w:rPr>
          <w:fldChar w:fldCharType="separate"/>
        </w:r>
        <w:r w:rsidR="00E14E05">
          <w:rPr>
            <w:rFonts w:hint="eastAsia"/>
            <w:b/>
            <w:bCs/>
            <w:noProof/>
            <w:webHidden/>
          </w:rPr>
          <w:t>错误</w:t>
        </w:r>
        <w:r w:rsidR="00E14E05">
          <w:rPr>
            <w:rFonts w:hint="eastAsia"/>
            <w:b/>
            <w:bCs/>
            <w:noProof/>
            <w:webHidden/>
          </w:rPr>
          <w:t>!</w:t>
        </w:r>
        <w:r w:rsidR="00E14E05">
          <w:rPr>
            <w:rFonts w:hint="eastAsia"/>
            <w:b/>
            <w:bCs/>
            <w:noProof/>
            <w:webHidden/>
          </w:rPr>
          <w:t>未定义书签。</w:t>
        </w:r>
        <w:r w:rsidR="00D439B5">
          <w:rPr>
            <w:noProof/>
            <w:webHidden/>
          </w:rPr>
          <w:fldChar w:fldCharType="end"/>
        </w:r>
      </w:hyperlink>
    </w:p>
    <w:p w:rsidR="00D439B5" w:rsidRDefault="001E2C42" w:rsidP="00EC5566">
      <w:pPr>
        <w:pStyle w:val="30"/>
        <w:rPr>
          <w:noProof/>
        </w:rPr>
      </w:pPr>
      <w:hyperlink w:anchor="_Toc437941435" w:history="1">
        <w:r w:rsidR="00465A37">
          <w:rPr>
            <w:rStyle w:val="afd"/>
            <w:noProof/>
          </w:rPr>
          <w:t>2.</w:t>
        </w:r>
        <w:r w:rsidR="00EC5566">
          <w:rPr>
            <w:rStyle w:val="afd"/>
            <w:rFonts w:hint="eastAsia"/>
            <w:noProof/>
          </w:rPr>
          <w:t>4</w:t>
        </w:r>
        <w:r w:rsidR="00D439B5">
          <w:rPr>
            <w:rFonts w:asciiTheme="minorHAnsi" w:eastAsiaTheme="minorEastAsia" w:hAnsiTheme="minorHAnsi" w:cstheme="minorBidi"/>
            <w:noProof/>
            <w:kern w:val="2"/>
            <w:sz w:val="21"/>
            <w:szCs w:val="22"/>
          </w:rPr>
          <w:tab/>
        </w:r>
        <w:r w:rsidR="00EC5566">
          <w:rPr>
            <w:rStyle w:val="afd"/>
            <w:rFonts w:hint="eastAsia"/>
            <w:noProof/>
          </w:rPr>
          <w:t>消息推送</w:t>
        </w:r>
        <w:r w:rsidR="00EC5566">
          <w:rPr>
            <w:rStyle w:val="afd"/>
            <w:rFonts w:hint="eastAsia"/>
            <w:noProof/>
          </w:rPr>
          <w:t>_</w:t>
        </w:r>
        <w:r w:rsidR="00EC5566">
          <w:rPr>
            <w:rStyle w:val="afd"/>
            <w:rFonts w:hint="eastAsia"/>
            <w:noProof/>
          </w:rPr>
          <w:t>新建消息</w:t>
        </w:r>
        <w:r w:rsidR="00EC5566">
          <w:rPr>
            <w:rStyle w:val="afd"/>
            <w:rFonts w:hint="eastAsia"/>
            <w:noProof/>
          </w:rPr>
          <w:t>/</w:t>
        </w:r>
        <w:r w:rsidR="00EC5566">
          <w:rPr>
            <w:rStyle w:val="afd"/>
            <w:rFonts w:hint="eastAsia"/>
            <w:noProof/>
          </w:rPr>
          <w:t>已推送</w:t>
        </w:r>
        <w:r w:rsidR="00D439B5">
          <w:rPr>
            <w:noProof/>
            <w:webHidden/>
          </w:rPr>
          <w:tab/>
        </w:r>
        <w:r w:rsidR="00D439B5">
          <w:rPr>
            <w:noProof/>
            <w:webHidden/>
          </w:rPr>
          <w:fldChar w:fldCharType="begin"/>
        </w:r>
        <w:r w:rsidR="00D439B5">
          <w:rPr>
            <w:noProof/>
            <w:webHidden/>
          </w:rPr>
          <w:instrText xml:space="preserve"> PAGEREF _Toc437941435 \h </w:instrText>
        </w:r>
        <w:r w:rsidR="00D439B5">
          <w:rPr>
            <w:noProof/>
            <w:webHidden/>
          </w:rPr>
        </w:r>
        <w:r w:rsidR="00D439B5">
          <w:rPr>
            <w:noProof/>
            <w:webHidden/>
          </w:rPr>
          <w:fldChar w:fldCharType="separate"/>
        </w:r>
        <w:r w:rsidR="00E14E05">
          <w:rPr>
            <w:rFonts w:hint="eastAsia"/>
            <w:b/>
            <w:bCs/>
            <w:noProof/>
            <w:webHidden/>
          </w:rPr>
          <w:t>错误</w:t>
        </w:r>
        <w:r w:rsidR="00E14E05">
          <w:rPr>
            <w:rFonts w:hint="eastAsia"/>
            <w:b/>
            <w:bCs/>
            <w:noProof/>
            <w:webHidden/>
          </w:rPr>
          <w:t>!</w:t>
        </w:r>
        <w:r w:rsidR="00E14E05">
          <w:rPr>
            <w:rFonts w:hint="eastAsia"/>
            <w:b/>
            <w:bCs/>
            <w:noProof/>
            <w:webHidden/>
          </w:rPr>
          <w:t>未定义书签。</w:t>
        </w:r>
        <w:r w:rsidR="00D439B5">
          <w:rPr>
            <w:noProof/>
            <w:webHidden/>
          </w:rPr>
          <w:fldChar w:fldCharType="end"/>
        </w:r>
      </w:hyperlink>
    </w:p>
    <w:p w:rsidR="00465A37" w:rsidRDefault="001E2C42" w:rsidP="00EC5566">
      <w:pPr>
        <w:pStyle w:val="30"/>
        <w:rPr>
          <w:noProof/>
        </w:rPr>
      </w:pPr>
      <w:hyperlink w:anchor="_Toc437941435" w:history="1">
        <w:r w:rsidR="00465A37">
          <w:rPr>
            <w:rStyle w:val="afd"/>
            <w:noProof/>
          </w:rPr>
          <w:t>2.</w:t>
        </w:r>
        <w:r w:rsidR="00EC5566">
          <w:rPr>
            <w:rStyle w:val="afd"/>
            <w:rFonts w:hint="eastAsia"/>
            <w:noProof/>
          </w:rPr>
          <w:t>5</w:t>
        </w:r>
        <w:r w:rsidR="00465A37">
          <w:rPr>
            <w:rFonts w:asciiTheme="minorHAnsi" w:eastAsiaTheme="minorEastAsia" w:hAnsiTheme="minorHAnsi" w:cstheme="minorBidi"/>
            <w:noProof/>
            <w:kern w:val="2"/>
            <w:sz w:val="21"/>
            <w:szCs w:val="22"/>
          </w:rPr>
          <w:tab/>
        </w:r>
        <w:r w:rsidR="00EC5566">
          <w:rPr>
            <w:rStyle w:val="afd"/>
            <w:rFonts w:hint="eastAsia"/>
            <w:noProof/>
          </w:rPr>
          <w:t>U</w:t>
        </w:r>
        <w:r w:rsidR="00EC5566">
          <w:rPr>
            <w:rStyle w:val="afd"/>
            <w:rFonts w:hint="eastAsia"/>
            <w:noProof/>
          </w:rPr>
          <w:t>券</w:t>
        </w:r>
        <w:r w:rsidR="00EC5566">
          <w:rPr>
            <w:rStyle w:val="afd"/>
            <w:rFonts w:hint="eastAsia"/>
            <w:noProof/>
          </w:rPr>
          <w:t>_</w:t>
        </w:r>
        <w:r w:rsidR="00EC5566">
          <w:rPr>
            <w:rStyle w:val="afd"/>
            <w:rFonts w:hint="eastAsia"/>
            <w:noProof/>
          </w:rPr>
          <w:t>分享券</w:t>
        </w:r>
        <w:r w:rsidR="00EC5566">
          <w:rPr>
            <w:rStyle w:val="afd"/>
            <w:rFonts w:hint="eastAsia"/>
            <w:noProof/>
          </w:rPr>
          <w:t>/</w:t>
        </w:r>
        <w:r w:rsidR="00EC5566">
          <w:rPr>
            <w:rStyle w:val="afd"/>
            <w:rFonts w:hint="eastAsia"/>
            <w:noProof/>
          </w:rPr>
          <w:t>首单免</w:t>
        </w:r>
        <w:r w:rsidR="00EC5566">
          <w:rPr>
            <w:rStyle w:val="afd"/>
            <w:rFonts w:hint="eastAsia"/>
            <w:noProof/>
          </w:rPr>
          <w:t>/</w:t>
        </w:r>
        <w:r w:rsidR="00EC5566">
          <w:rPr>
            <w:rStyle w:val="afd"/>
            <w:rFonts w:hint="eastAsia"/>
            <w:noProof/>
          </w:rPr>
          <w:t>补偿券</w:t>
        </w:r>
        <w:r w:rsidR="00465A37">
          <w:rPr>
            <w:noProof/>
            <w:webHidden/>
          </w:rPr>
          <w:tab/>
        </w:r>
        <w:r w:rsidR="00465A37">
          <w:rPr>
            <w:noProof/>
            <w:webHidden/>
          </w:rPr>
          <w:fldChar w:fldCharType="begin"/>
        </w:r>
        <w:r w:rsidR="00465A37">
          <w:rPr>
            <w:noProof/>
            <w:webHidden/>
          </w:rPr>
          <w:instrText xml:space="preserve"> PAGEREF _Toc437941435 \h </w:instrText>
        </w:r>
        <w:r w:rsidR="00465A37">
          <w:rPr>
            <w:noProof/>
            <w:webHidden/>
          </w:rPr>
        </w:r>
        <w:r w:rsidR="00465A37">
          <w:rPr>
            <w:noProof/>
            <w:webHidden/>
          </w:rPr>
          <w:fldChar w:fldCharType="separate"/>
        </w:r>
        <w:r w:rsidR="00E14E05">
          <w:rPr>
            <w:rFonts w:hint="eastAsia"/>
            <w:b/>
            <w:bCs/>
            <w:noProof/>
            <w:webHidden/>
          </w:rPr>
          <w:t>错误</w:t>
        </w:r>
        <w:r w:rsidR="00E14E05">
          <w:rPr>
            <w:rFonts w:hint="eastAsia"/>
            <w:b/>
            <w:bCs/>
            <w:noProof/>
            <w:webHidden/>
          </w:rPr>
          <w:t>!</w:t>
        </w:r>
        <w:r w:rsidR="00E14E05">
          <w:rPr>
            <w:rFonts w:hint="eastAsia"/>
            <w:b/>
            <w:bCs/>
            <w:noProof/>
            <w:webHidden/>
          </w:rPr>
          <w:t>未定义书签。</w:t>
        </w:r>
        <w:r w:rsidR="00465A37">
          <w:rPr>
            <w:noProof/>
            <w:webHidden/>
          </w:rPr>
          <w:fldChar w:fldCharType="end"/>
        </w:r>
      </w:hyperlink>
    </w:p>
    <w:p w:rsidR="00EC5566" w:rsidRDefault="001E2C42" w:rsidP="00EC5566">
      <w:pPr>
        <w:pStyle w:val="20"/>
        <w:tabs>
          <w:tab w:val="clear" w:pos="720"/>
          <w:tab w:val="left" w:pos="725"/>
        </w:tabs>
        <w:rPr>
          <w:rFonts w:asciiTheme="minorHAnsi" w:eastAsiaTheme="minorEastAsia" w:hAnsiTheme="minorHAnsi" w:cstheme="minorBidi"/>
          <w:smallCaps w:val="0"/>
          <w:noProof/>
          <w:kern w:val="2"/>
          <w:sz w:val="21"/>
          <w:szCs w:val="22"/>
        </w:rPr>
      </w:pPr>
      <w:hyperlink w:anchor="_Toc437941431" w:history="1">
        <w:r w:rsidR="00EC5566">
          <w:rPr>
            <w:rStyle w:val="afd"/>
            <w:noProof/>
          </w:rPr>
          <w:t>2.</w:t>
        </w:r>
        <w:r w:rsidR="00EC5566">
          <w:rPr>
            <w:rStyle w:val="afd"/>
            <w:rFonts w:hint="eastAsia"/>
            <w:noProof/>
          </w:rPr>
          <w:t>6</w:t>
        </w:r>
        <w:r w:rsidR="00EC5566">
          <w:rPr>
            <w:rFonts w:asciiTheme="minorHAnsi" w:eastAsiaTheme="minorEastAsia" w:hAnsiTheme="minorHAnsi" w:cstheme="minorBidi"/>
            <w:smallCaps w:val="0"/>
            <w:noProof/>
            <w:kern w:val="2"/>
            <w:sz w:val="21"/>
            <w:szCs w:val="22"/>
          </w:rPr>
          <w:tab/>
        </w:r>
        <w:r w:rsidR="00EC5566" w:rsidRPr="00EC5566">
          <w:rPr>
            <w:rStyle w:val="afd"/>
            <w:rFonts w:hint="eastAsia"/>
            <w:i/>
            <w:noProof/>
          </w:rPr>
          <w:t>用户管理</w:t>
        </w:r>
        <w:r w:rsidR="00EC5566">
          <w:rPr>
            <w:noProof/>
            <w:webHidden/>
          </w:rPr>
          <w:tab/>
        </w:r>
        <w:r w:rsidR="00EC5566">
          <w:rPr>
            <w:noProof/>
            <w:webHidden/>
          </w:rPr>
          <w:fldChar w:fldCharType="begin"/>
        </w:r>
        <w:r w:rsidR="00EC5566">
          <w:rPr>
            <w:noProof/>
            <w:webHidden/>
          </w:rPr>
          <w:instrText xml:space="preserve"> PAGEREF _Toc437941431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5566" w:rsidRDefault="001E2C42" w:rsidP="00EC5566">
      <w:pPr>
        <w:pStyle w:val="30"/>
        <w:rPr>
          <w:rFonts w:asciiTheme="minorHAnsi" w:eastAsiaTheme="minorEastAsia" w:hAnsiTheme="minorHAnsi" w:cstheme="minorBidi"/>
          <w:noProof/>
          <w:kern w:val="2"/>
          <w:sz w:val="21"/>
          <w:szCs w:val="22"/>
        </w:rPr>
      </w:pPr>
      <w:hyperlink w:anchor="_Toc437941433" w:history="1">
        <w:r w:rsidR="00EC5566">
          <w:rPr>
            <w:rStyle w:val="afd"/>
            <w:noProof/>
          </w:rPr>
          <w:t>2.</w:t>
        </w:r>
        <w:r w:rsidR="00EC5566">
          <w:rPr>
            <w:rStyle w:val="afd"/>
            <w:rFonts w:hint="eastAsia"/>
            <w:noProof/>
          </w:rPr>
          <w:t xml:space="preserve">7     </w:t>
        </w:r>
        <w:r w:rsidR="00EC5566">
          <w:rPr>
            <w:rStyle w:val="afd"/>
            <w:rFonts w:hint="eastAsia"/>
            <w:noProof/>
          </w:rPr>
          <w:t>加盟商管理</w:t>
        </w:r>
        <w:r w:rsidR="00EC5566">
          <w:rPr>
            <w:rStyle w:val="afd"/>
            <w:rFonts w:hint="eastAsia"/>
            <w:noProof/>
          </w:rPr>
          <w:t>_</w:t>
        </w:r>
        <w:r w:rsidR="00EC5566">
          <w:rPr>
            <w:rStyle w:val="afd"/>
            <w:rFonts w:hint="eastAsia"/>
            <w:noProof/>
          </w:rPr>
          <w:t>档案</w:t>
        </w:r>
        <w:r w:rsidR="00EC5566">
          <w:rPr>
            <w:rStyle w:val="afd"/>
            <w:rFonts w:hint="eastAsia"/>
            <w:noProof/>
          </w:rPr>
          <w:t>/</w:t>
        </w:r>
        <w:r w:rsidR="00EC5566">
          <w:rPr>
            <w:rStyle w:val="afd"/>
            <w:rFonts w:hint="eastAsia"/>
            <w:noProof/>
          </w:rPr>
          <w:t>洗衣房</w:t>
        </w:r>
        <w:r w:rsidR="00EC5566">
          <w:rPr>
            <w:rStyle w:val="afd"/>
            <w:rFonts w:hint="eastAsia"/>
            <w:noProof/>
          </w:rPr>
          <w:t>/</w:t>
        </w:r>
        <w:r w:rsidR="00EC5566">
          <w:rPr>
            <w:rStyle w:val="afd"/>
            <w:rFonts w:hint="eastAsia"/>
            <w:noProof/>
          </w:rPr>
          <w:t>分成比例</w:t>
        </w:r>
        <w:r w:rsidR="00EC5566">
          <w:rPr>
            <w:noProof/>
            <w:webHidden/>
          </w:rPr>
          <w:tab/>
        </w:r>
        <w:r w:rsidR="00EC5566">
          <w:rPr>
            <w:noProof/>
            <w:webHidden/>
          </w:rPr>
          <w:fldChar w:fldCharType="begin"/>
        </w:r>
        <w:r w:rsidR="00EC5566">
          <w:rPr>
            <w:noProof/>
            <w:webHidden/>
          </w:rPr>
          <w:instrText xml:space="preserve"> PAGEREF _Toc437941433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5566" w:rsidRDefault="001E2C42" w:rsidP="00EC5566">
      <w:pPr>
        <w:pStyle w:val="30"/>
        <w:rPr>
          <w:rFonts w:asciiTheme="minorHAnsi" w:eastAsiaTheme="minorEastAsia" w:hAnsiTheme="minorHAnsi" w:cstheme="minorBidi"/>
          <w:noProof/>
          <w:kern w:val="2"/>
          <w:sz w:val="21"/>
          <w:szCs w:val="22"/>
        </w:rPr>
      </w:pPr>
      <w:hyperlink w:anchor="_Toc437941434" w:history="1">
        <w:r w:rsidR="00EC5566">
          <w:rPr>
            <w:rStyle w:val="afd"/>
            <w:noProof/>
          </w:rPr>
          <w:t>2.</w:t>
        </w:r>
        <w:r w:rsidR="00EC5566">
          <w:rPr>
            <w:rStyle w:val="afd"/>
            <w:rFonts w:hint="eastAsia"/>
            <w:noProof/>
          </w:rPr>
          <w:t>8</w:t>
        </w:r>
        <w:r w:rsidR="00EC5566">
          <w:rPr>
            <w:rFonts w:asciiTheme="minorHAnsi" w:eastAsiaTheme="minorEastAsia" w:hAnsiTheme="minorHAnsi" w:cstheme="minorBidi"/>
            <w:noProof/>
            <w:kern w:val="2"/>
            <w:sz w:val="21"/>
            <w:szCs w:val="22"/>
          </w:rPr>
          <w:tab/>
        </w:r>
        <w:r w:rsidR="00EC5566">
          <w:rPr>
            <w:rStyle w:val="afd"/>
            <w:rFonts w:hint="eastAsia"/>
            <w:noProof/>
          </w:rPr>
          <w:t>设备管理</w:t>
        </w:r>
        <w:r w:rsidR="00EC5566">
          <w:rPr>
            <w:rStyle w:val="afd"/>
            <w:rFonts w:hint="eastAsia"/>
            <w:noProof/>
          </w:rPr>
          <w:t>_</w:t>
        </w:r>
        <w:r w:rsidR="00EC5566">
          <w:rPr>
            <w:rStyle w:val="afd"/>
            <w:rFonts w:hint="eastAsia"/>
            <w:noProof/>
          </w:rPr>
          <w:t>维护设备</w:t>
        </w:r>
        <w:r w:rsidR="00EC5566">
          <w:rPr>
            <w:rStyle w:val="afd"/>
            <w:rFonts w:hint="eastAsia"/>
            <w:noProof/>
          </w:rPr>
          <w:t>/</w:t>
        </w:r>
        <w:r w:rsidR="00EC5566">
          <w:rPr>
            <w:rStyle w:val="afd"/>
            <w:rFonts w:hint="eastAsia"/>
            <w:noProof/>
          </w:rPr>
          <w:t>配置程序</w:t>
        </w:r>
        <w:r w:rsidR="00EC5566">
          <w:rPr>
            <w:noProof/>
            <w:webHidden/>
          </w:rPr>
          <w:tab/>
        </w:r>
        <w:r w:rsidR="00EC5566">
          <w:rPr>
            <w:noProof/>
            <w:webHidden/>
          </w:rPr>
          <w:fldChar w:fldCharType="begin"/>
        </w:r>
        <w:r w:rsidR="00EC5566">
          <w:rPr>
            <w:noProof/>
            <w:webHidden/>
          </w:rPr>
          <w:instrText xml:space="preserve"> PAGEREF _Toc437941434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5566" w:rsidRDefault="001E2C42" w:rsidP="00EC5566">
      <w:pPr>
        <w:pStyle w:val="30"/>
        <w:rPr>
          <w:noProof/>
        </w:rPr>
      </w:pPr>
      <w:hyperlink w:anchor="_Toc437941435" w:history="1">
        <w:r w:rsidR="00EC5566">
          <w:rPr>
            <w:rStyle w:val="afd"/>
            <w:noProof/>
          </w:rPr>
          <w:t>2.</w:t>
        </w:r>
        <w:r w:rsidR="00EC5566">
          <w:rPr>
            <w:rStyle w:val="afd"/>
            <w:rFonts w:hint="eastAsia"/>
            <w:noProof/>
          </w:rPr>
          <w:t>9</w:t>
        </w:r>
        <w:r w:rsidR="00EC5566">
          <w:rPr>
            <w:rFonts w:asciiTheme="minorHAnsi" w:eastAsiaTheme="minorEastAsia" w:hAnsiTheme="minorHAnsi" w:cstheme="minorBidi"/>
            <w:noProof/>
            <w:kern w:val="2"/>
            <w:sz w:val="21"/>
            <w:szCs w:val="22"/>
          </w:rPr>
          <w:tab/>
        </w:r>
        <w:r w:rsidR="00EC5566">
          <w:rPr>
            <w:rStyle w:val="afd"/>
            <w:rFonts w:hint="eastAsia"/>
            <w:noProof/>
          </w:rPr>
          <w:t>订单管理</w:t>
        </w:r>
        <w:r w:rsidR="00EC5566">
          <w:rPr>
            <w:noProof/>
            <w:webHidden/>
          </w:rPr>
          <w:tab/>
        </w:r>
        <w:r w:rsidR="00EC5566">
          <w:rPr>
            <w:noProof/>
            <w:webHidden/>
          </w:rPr>
          <w:fldChar w:fldCharType="begin"/>
        </w:r>
        <w:r w:rsidR="00EC5566">
          <w:rPr>
            <w:noProof/>
            <w:webHidden/>
          </w:rPr>
          <w:instrText xml:space="preserve"> PAGEREF _Toc437941435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5566" w:rsidRPr="00465A37" w:rsidRDefault="001E2C42" w:rsidP="00EC5566">
      <w:pPr>
        <w:pStyle w:val="30"/>
        <w:rPr>
          <w:noProof/>
        </w:rPr>
      </w:pPr>
      <w:hyperlink w:anchor="_Toc437941435" w:history="1">
        <w:r w:rsidR="00EC5566">
          <w:rPr>
            <w:rStyle w:val="afd"/>
            <w:noProof/>
          </w:rPr>
          <w:t>2.</w:t>
        </w:r>
        <w:r w:rsidR="00EC5566">
          <w:rPr>
            <w:rStyle w:val="afd"/>
            <w:rFonts w:hint="eastAsia"/>
            <w:noProof/>
          </w:rPr>
          <w:t>10</w:t>
        </w:r>
        <w:r w:rsidR="00EC5566">
          <w:rPr>
            <w:rFonts w:asciiTheme="minorHAnsi" w:eastAsiaTheme="minorEastAsia" w:hAnsiTheme="minorHAnsi" w:cstheme="minorBidi"/>
            <w:noProof/>
            <w:kern w:val="2"/>
            <w:sz w:val="21"/>
            <w:szCs w:val="22"/>
          </w:rPr>
          <w:tab/>
        </w:r>
        <w:r w:rsidR="00EC5566">
          <w:rPr>
            <w:rStyle w:val="afd"/>
            <w:rFonts w:hint="eastAsia"/>
            <w:noProof/>
          </w:rPr>
          <w:t>收入分析</w:t>
        </w:r>
        <w:r w:rsidR="00EC5566">
          <w:rPr>
            <w:noProof/>
            <w:webHidden/>
          </w:rPr>
          <w:tab/>
        </w:r>
        <w:r w:rsidR="00EC5566">
          <w:rPr>
            <w:noProof/>
            <w:webHidden/>
          </w:rPr>
          <w:fldChar w:fldCharType="begin"/>
        </w:r>
        <w:r w:rsidR="00EC5566">
          <w:rPr>
            <w:noProof/>
            <w:webHidden/>
          </w:rPr>
          <w:instrText xml:space="preserve"> PAGEREF _Toc437941435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5566" w:rsidRDefault="001E2C42" w:rsidP="00EC5566">
      <w:pPr>
        <w:pStyle w:val="20"/>
        <w:tabs>
          <w:tab w:val="clear" w:pos="720"/>
          <w:tab w:val="left" w:pos="725"/>
        </w:tabs>
        <w:rPr>
          <w:rFonts w:asciiTheme="minorHAnsi" w:eastAsiaTheme="minorEastAsia" w:hAnsiTheme="minorHAnsi" w:cstheme="minorBidi"/>
          <w:smallCaps w:val="0"/>
          <w:noProof/>
          <w:kern w:val="2"/>
          <w:sz w:val="21"/>
          <w:szCs w:val="22"/>
        </w:rPr>
      </w:pPr>
      <w:hyperlink w:anchor="_Toc437941431" w:history="1">
        <w:r w:rsidR="00EC5566" w:rsidRPr="00EC5566">
          <w:rPr>
            <w:rStyle w:val="afd"/>
            <w:i/>
            <w:noProof/>
          </w:rPr>
          <w:t>2.1</w:t>
        </w:r>
        <w:r w:rsidR="00EC5566" w:rsidRPr="00EC5566">
          <w:rPr>
            <w:rStyle w:val="afd"/>
            <w:rFonts w:hint="eastAsia"/>
            <w:i/>
            <w:noProof/>
          </w:rPr>
          <w:t>1</w:t>
        </w:r>
        <w:r w:rsidR="00EC5566">
          <w:rPr>
            <w:rFonts w:asciiTheme="minorHAnsi" w:eastAsiaTheme="minorEastAsia" w:hAnsiTheme="minorHAnsi" w:cstheme="minorBidi"/>
            <w:smallCaps w:val="0"/>
            <w:noProof/>
            <w:kern w:val="2"/>
            <w:sz w:val="21"/>
            <w:szCs w:val="22"/>
          </w:rPr>
          <w:tab/>
        </w:r>
        <w:r w:rsidR="00EC5566" w:rsidRPr="00EC5566">
          <w:rPr>
            <w:rStyle w:val="afd"/>
            <w:rFonts w:hint="eastAsia"/>
            <w:i/>
            <w:noProof/>
          </w:rPr>
          <w:t>订单分析</w:t>
        </w:r>
        <w:r w:rsidR="00EC5566">
          <w:rPr>
            <w:noProof/>
            <w:webHidden/>
          </w:rPr>
          <w:tab/>
        </w:r>
        <w:r w:rsidR="00EC5566">
          <w:rPr>
            <w:noProof/>
            <w:webHidden/>
          </w:rPr>
          <w:fldChar w:fldCharType="begin"/>
        </w:r>
        <w:r w:rsidR="00EC5566">
          <w:rPr>
            <w:noProof/>
            <w:webHidden/>
          </w:rPr>
          <w:instrText xml:space="preserve"> PAGEREF _Toc437941431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5566" w:rsidRDefault="001E2C42" w:rsidP="00EC5566">
      <w:pPr>
        <w:pStyle w:val="30"/>
        <w:rPr>
          <w:rFonts w:asciiTheme="minorHAnsi" w:eastAsiaTheme="minorEastAsia" w:hAnsiTheme="minorHAnsi" w:cstheme="minorBidi"/>
          <w:noProof/>
          <w:kern w:val="2"/>
          <w:sz w:val="21"/>
          <w:szCs w:val="22"/>
        </w:rPr>
      </w:pPr>
      <w:hyperlink w:anchor="_Toc437941433" w:history="1">
        <w:r w:rsidR="00EC5566">
          <w:rPr>
            <w:rStyle w:val="afd"/>
            <w:noProof/>
          </w:rPr>
          <w:t>2.</w:t>
        </w:r>
        <w:r w:rsidR="00EC5566">
          <w:rPr>
            <w:rStyle w:val="afd"/>
            <w:rFonts w:hint="eastAsia"/>
            <w:noProof/>
          </w:rPr>
          <w:t xml:space="preserve">12     </w:t>
        </w:r>
        <w:r w:rsidR="00EC5566">
          <w:rPr>
            <w:rStyle w:val="afd"/>
            <w:rFonts w:hint="eastAsia"/>
            <w:noProof/>
          </w:rPr>
          <w:t>设备分析</w:t>
        </w:r>
        <w:r w:rsidR="00EC5566">
          <w:rPr>
            <w:noProof/>
            <w:webHidden/>
          </w:rPr>
          <w:tab/>
        </w:r>
        <w:r w:rsidR="00EC5566">
          <w:rPr>
            <w:noProof/>
            <w:webHidden/>
          </w:rPr>
          <w:fldChar w:fldCharType="begin"/>
        </w:r>
        <w:r w:rsidR="00EC5566">
          <w:rPr>
            <w:noProof/>
            <w:webHidden/>
          </w:rPr>
          <w:instrText xml:space="preserve"> PAGEREF _Toc437941433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5566" w:rsidRDefault="001E2C42" w:rsidP="00EC5566">
      <w:pPr>
        <w:pStyle w:val="30"/>
        <w:rPr>
          <w:rFonts w:asciiTheme="minorHAnsi" w:eastAsiaTheme="minorEastAsia" w:hAnsiTheme="minorHAnsi" w:cstheme="minorBidi"/>
          <w:noProof/>
          <w:kern w:val="2"/>
          <w:sz w:val="21"/>
          <w:szCs w:val="22"/>
        </w:rPr>
      </w:pPr>
      <w:hyperlink w:anchor="_Toc437941434" w:history="1">
        <w:r w:rsidR="00EC5566">
          <w:rPr>
            <w:rStyle w:val="afd"/>
            <w:noProof/>
          </w:rPr>
          <w:t>2.</w:t>
        </w:r>
        <w:r w:rsidR="00EC5566">
          <w:rPr>
            <w:rStyle w:val="afd"/>
            <w:rFonts w:hint="eastAsia"/>
            <w:noProof/>
          </w:rPr>
          <w:t>13</w:t>
        </w:r>
        <w:r w:rsidR="00EC5566">
          <w:rPr>
            <w:rFonts w:asciiTheme="minorHAnsi" w:eastAsiaTheme="minorEastAsia" w:hAnsiTheme="minorHAnsi" w:cstheme="minorBidi"/>
            <w:noProof/>
            <w:kern w:val="2"/>
            <w:sz w:val="21"/>
            <w:szCs w:val="22"/>
          </w:rPr>
          <w:tab/>
        </w:r>
        <w:r w:rsidR="00EC5566">
          <w:rPr>
            <w:rStyle w:val="afd"/>
            <w:rFonts w:hint="eastAsia"/>
            <w:noProof/>
          </w:rPr>
          <w:t>U</w:t>
        </w:r>
        <w:r w:rsidR="00EC5566">
          <w:rPr>
            <w:rStyle w:val="afd"/>
            <w:rFonts w:hint="eastAsia"/>
            <w:noProof/>
          </w:rPr>
          <w:t>券分析</w:t>
        </w:r>
        <w:r w:rsidR="00EC5566">
          <w:rPr>
            <w:noProof/>
            <w:webHidden/>
          </w:rPr>
          <w:tab/>
        </w:r>
        <w:r w:rsidR="00EC5566">
          <w:rPr>
            <w:noProof/>
            <w:webHidden/>
          </w:rPr>
          <w:fldChar w:fldCharType="begin"/>
        </w:r>
        <w:r w:rsidR="00EC5566">
          <w:rPr>
            <w:noProof/>
            <w:webHidden/>
          </w:rPr>
          <w:instrText xml:space="preserve"> PAGEREF _Toc437941434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5566" w:rsidRDefault="001E2C42" w:rsidP="00EC5566">
      <w:pPr>
        <w:pStyle w:val="30"/>
        <w:rPr>
          <w:noProof/>
        </w:rPr>
      </w:pPr>
      <w:hyperlink w:anchor="_Toc437941435" w:history="1">
        <w:r w:rsidR="00EC5566">
          <w:rPr>
            <w:rStyle w:val="afd"/>
            <w:noProof/>
          </w:rPr>
          <w:t>2.</w:t>
        </w:r>
        <w:r w:rsidR="00EC5566">
          <w:rPr>
            <w:rStyle w:val="afd"/>
            <w:rFonts w:hint="eastAsia"/>
            <w:noProof/>
          </w:rPr>
          <w:t>14</w:t>
        </w:r>
        <w:r w:rsidR="00EC5566">
          <w:rPr>
            <w:rFonts w:asciiTheme="minorHAnsi" w:eastAsiaTheme="minorEastAsia" w:hAnsiTheme="minorHAnsi" w:cstheme="minorBidi"/>
            <w:noProof/>
            <w:kern w:val="2"/>
            <w:sz w:val="21"/>
            <w:szCs w:val="22"/>
          </w:rPr>
          <w:tab/>
        </w:r>
        <w:r w:rsidR="00EC5566">
          <w:rPr>
            <w:rStyle w:val="afd"/>
            <w:rFonts w:hint="eastAsia"/>
            <w:noProof/>
          </w:rPr>
          <w:t>设置</w:t>
        </w:r>
        <w:r w:rsidR="00EC5566">
          <w:rPr>
            <w:rStyle w:val="afd"/>
            <w:rFonts w:hint="eastAsia"/>
            <w:noProof/>
          </w:rPr>
          <w:t>_</w:t>
        </w:r>
        <w:r w:rsidR="00EC5566">
          <w:rPr>
            <w:rStyle w:val="afd"/>
            <w:rFonts w:hint="eastAsia"/>
            <w:noProof/>
          </w:rPr>
          <w:t>账号与安全</w:t>
        </w:r>
        <w:r w:rsidR="00EC5566">
          <w:rPr>
            <w:rStyle w:val="afd"/>
            <w:rFonts w:hint="eastAsia"/>
            <w:noProof/>
          </w:rPr>
          <w:t>/</w:t>
        </w:r>
        <w:r w:rsidR="00EC5566">
          <w:rPr>
            <w:rStyle w:val="afd"/>
            <w:rFonts w:hint="eastAsia"/>
            <w:noProof/>
          </w:rPr>
          <w:t>帮助与反馈</w:t>
        </w:r>
        <w:r w:rsidR="00EC5566">
          <w:rPr>
            <w:noProof/>
            <w:webHidden/>
          </w:rPr>
          <w:tab/>
        </w:r>
        <w:r w:rsidR="00EC5566">
          <w:rPr>
            <w:noProof/>
            <w:webHidden/>
          </w:rPr>
          <w:fldChar w:fldCharType="begin"/>
        </w:r>
        <w:r w:rsidR="00EC5566">
          <w:rPr>
            <w:noProof/>
            <w:webHidden/>
          </w:rPr>
          <w:instrText xml:space="preserve"> PAGEREF _Toc437941435 \h </w:instrText>
        </w:r>
        <w:r w:rsidR="00EC5566">
          <w:rPr>
            <w:noProof/>
            <w:webHidden/>
          </w:rPr>
        </w:r>
        <w:r w:rsidR="00EC5566">
          <w:rPr>
            <w:noProof/>
            <w:webHidden/>
          </w:rPr>
          <w:fldChar w:fldCharType="separate"/>
        </w:r>
        <w:r w:rsidR="00EC5566">
          <w:rPr>
            <w:rFonts w:hint="eastAsia"/>
            <w:b/>
            <w:bCs/>
            <w:noProof/>
            <w:webHidden/>
          </w:rPr>
          <w:t>错误</w:t>
        </w:r>
        <w:r w:rsidR="00EC5566">
          <w:rPr>
            <w:rFonts w:hint="eastAsia"/>
            <w:b/>
            <w:bCs/>
            <w:noProof/>
            <w:webHidden/>
          </w:rPr>
          <w:t>!</w:t>
        </w:r>
        <w:r w:rsidR="00EC5566">
          <w:rPr>
            <w:rFonts w:hint="eastAsia"/>
            <w:b/>
            <w:bCs/>
            <w:noProof/>
            <w:webHidden/>
          </w:rPr>
          <w:t>未定义书签。</w:t>
        </w:r>
        <w:r w:rsidR="00EC5566">
          <w:rPr>
            <w:noProof/>
            <w:webHidden/>
          </w:rPr>
          <w:fldChar w:fldCharType="end"/>
        </w:r>
      </w:hyperlink>
    </w:p>
    <w:p w:rsidR="00EC68C3" w:rsidRDefault="00EC68C3" w:rsidP="00EC68C3">
      <w:pPr>
        <w:pStyle w:val="20"/>
        <w:rPr>
          <w:rFonts w:asciiTheme="minorHAnsi" w:eastAsiaTheme="minorEastAsia" w:hAnsiTheme="minorHAnsi" w:cstheme="minorBidi"/>
          <w:smallCaps w:val="0"/>
          <w:noProof/>
          <w:kern w:val="2"/>
          <w:sz w:val="21"/>
          <w:szCs w:val="22"/>
        </w:rPr>
      </w:pPr>
    </w:p>
    <w:p w:rsidR="00465A37" w:rsidRDefault="00465A37" w:rsidP="001A1482">
      <w:pPr>
        <w:pStyle w:val="20"/>
      </w:pPr>
    </w:p>
    <w:p w:rsidR="00465A37" w:rsidRDefault="00465A37" w:rsidP="001A1482">
      <w:pPr>
        <w:pStyle w:val="20"/>
      </w:pPr>
    </w:p>
    <w:p w:rsidR="00465A37" w:rsidRDefault="00465A37" w:rsidP="001A1482">
      <w:pPr>
        <w:pStyle w:val="20"/>
      </w:pPr>
    </w:p>
    <w:p w:rsidR="00465A37" w:rsidRDefault="00465A37" w:rsidP="001A1482">
      <w:pPr>
        <w:pStyle w:val="20"/>
      </w:pPr>
    </w:p>
    <w:p w:rsidR="00465A37" w:rsidRDefault="00465A37" w:rsidP="001A1482">
      <w:pPr>
        <w:pStyle w:val="20"/>
      </w:pPr>
    </w:p>
    <w:p w:rsidR="00465A37" w:rsidRDefault="00465A37" w:rsidP="001A1482">
      <w:pPr>
        <w:pStyle w:val="20"/>
      </w:pPr>
    </w:p>
    <w:p w:rsidR="001A1482" w:rsidRDefault="00857BB1" w:rsidP="001A1482">
      <w:pPr>
        <w:pStyle w:val="20"/>
        <w:rPr>
          <w:rStyle w:val="afd"/>
          <w:noProof/>
        </w:rPr>
      </w:pPr>
      <w:r w:rsidRPr="00072F8E">
        <w:rPr>
          <w:rStyle w:val="afd"/>
          <w:noProof/>
        </w:rPr>
        <w:fldChar w:fldCharType="end"/>
      </w:r>
      <w:bookmarkEnd w:id="1"/>
      <w:bookmarkEnd w:id="2"/>
    </w:p>
    <w:p w:rsidR="007546B4" w:rsidRDefault="00A52ABE" w:rsidP="00A52ABE">
      <w:pPr>
        <w:pStyle w:val="11"/>
      </w:pPr>
      <w:bookmarkStart w:id="4" w:name="_Toc437941426"/>
      <w:r>
        <w:rPr>
          <w:rFonts w:hint="eastAsia"/>
        </w:rPr>
        <w:lastRenderedPageBreak/>
        <w:t>角色与场景</w:t>
      </w:r>
      <w:bookmarkEnd w:id="4"/>
    </w:p>
    <w:p w:rsidR="005B33E4" w:rsidRDefault="005B33E4" w:rsidP="00A52ABE">
      <w:pPr>
        <w:pStyle w:val="2"/>
      </w:pPr>
      <w:bookmarkStart w:id="5" w:name="_Toc437941427"/>
      <w:r>
        <w:rPr>
          <w:rFonts w:hint="eastAsia"/>
        </w:rPr>
        <w:t>用户角色描述</w:t>
      </w:r>
      <w:bookmarkEnd w:id="5"/>
    </w:p>
    <w:tbl>
      <w:tblPr>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1134"/>
        <w:gridCol w:w="5920"/>
      </w:tblGrid>
      <w:tr w:rsidR="005B33E4" w:rsidRPr="003247F2" w:rsidTr="00074BDE">
        <w:tc>
          <w:tcPr>
            <w:tcW w:w="2518" w:type="dxa"/>
            <w:shd w:val="clear" w:color="auto" w:fill="C0C0C0"/>
          </w:tcPr>
          <w:p w:rsidR="005B33E4" w:rsidRPr="003247F2" w:rsidRDefault="005B33E4" w:rsidP="002E0D99">
            <w:pPr>
              <w:ind w:firstLineChars="0" w:firstLine="0"/>
              <w:rPr>
                <w:rFonts w:ascii="Arial" w:hAnsi="Arial" w:cs="Arial"/>
                <w:sz w:val="20"/>
              </w:rPr>
            </w:pPr>
            <w:r w:rsidRPr="003247F2">
              <w:rPr>
                <w:rFonts w:ascii="Arial" w:hAnsi="Arial" w:cs="Arial"/>
                <w:sz w:val="20"/>
              </w:rPr>
              <w:t>用户角色</w:t>
            </w:r>
          </w:p>
        </w:tc>
        <w:tc>
          <w:tcPr>
            <w:tcW w:w="1134" w:type="dxa"/>
            <w:shd w:val="clear" w:color="auto" w:fill="C0C0C0"/>
          </w:tcPr>
          <w:p w:rsidR="005B33E4" w:rsidRPr="003247F2" w:rsidRDefault="002E0D99" w:rsidP="002E0D99">
            <w:pPr>
              <w:ind w:firstLineChars="0" w:firstLine="0"/>
              <w:rPr>
                <w:rFonts w:ascii="Arial" w:hAnsi="Arial" w:cs="Arial"/>
                <w:sz w:val="20"/>
              </w:rPr>
            </w:pPr>
            <w:r>
              <w:rPr>
                <w:rFonts w:ascii="Arial" w:hAnsi="Arial" w:cs="Arial" w:hint="eastAsia"/>
                <w:sz w:val="20"/>
              </w:rPr>
              <w:t>使用应用</w:t>
            </w:r>
          </w:p>
        </w:tc>
        <w:tc>
          <w:tcPr>
            <w:tcW w:w="5920" w:type="dxa"/>
            <w:shd w:val="clear" w:color="auto" w:fill="C0C0C0"/>
          </w:tcPr>
          <w:p w:rsidR="005B33E4" w:rsidRPr="003247F2" w:rsidRDefault="005B33E4" w:rsidP="002E0D99">
            <w:pPr>
              <w:ind w:firstLineChars="0" w:firstLine="0"/>
              <w:rPr>
                <w:rFonts w:ascii="Arial" w:hAnsi="Arial" w:cs="Arial"/>
                <w:sz w:val="20"/>
              </w:rPr>
            </w:pPr>
            <w:r w:rsidRPr="003247F2">
              <w:rPr>
                <w:rFonts w:ascii="Arial" w:hAnsi="Arial" w:cs="Arial"/>
                <w:sz w:val="20"/>
              </w:rPr>
              <w:t>用户描述</w:t>
            </w:r>
          </w:p>
        </w:tc>
      </w:tr>
      <w:tr w:rsidR="005B33E4" w:rsidRPr="003247F2" w:rsidTr="00074BDE">
        <w:tc>
          <w:tcPr>
            <w:tcW w:w="2518" w:type="dxa"/>
            <w:shd w:val="clear" w:color="auto" w:fill="auto"/>
            <w:vAlign w:val="center"/>
          </w:tcPr>
          <w:p w:rsidR="005B33E4" w:rsidRPr="005B33E4" w:rsidRDefault="00C35B2E" w:rsidP="00006003">
            <w:pPr>
              <w:ind w:firstLineChars="0" w:firstLine="0"/>
              <w:rPr>
                <w:rFonts w:ascii="Arial" w:hAnsi="Arial" w:cs="Arial"/>
                <w:color w:val="0000FF"/>
                <w:sz w:val="20"/>
              </w:rPr>
            </w:pPr>
            <w:r>
              <w:rPr>
                <w:rFonts w:ascii="Arial" w:hAnsi="Arial" w:cs="Arial" w:hint="eastAsia"/>
                <w:color w:val="0000FF"/>
                <w:sz w:val="20"/>
              </w:rPr>
              <w:t>超级</w:t>
            </w:r>
            <w:r w:rsidR="007D0487">
              <w:rPr>
                <w:rFonts w:ascii="Arial" w:hAnsi="Arial" w:cs="Arial" w:hint="eastAsia"/>
                <w:color w:val="0000FF"/>
                <w:sz w:val="20"/>
              </w:rPr>
              <w:t>管理员</w:t>
            </w:r>
            <w:r w:rsidR="000C1707">
              <w:rPr>
                <w:rFonts w:ascii="Arial" w:hAnsi="Arial" w:cs="Arial" w:hint="eastAsia"/>
                <w:color w:val="0000FF"/>
                <w:sz w:val="20"/>
              </w:rPr>
              <w:t>、加盟商</w:t>
            </w:r>
            <w:r w:rsidR="00074BDE">
              <w:rPr>
                <w:rFonts w:ascii="Arial" w:hAnsi="Arial" w:cs="Arial" w:hint="eastAsia"/>
                <w:color w:val="0000FF"/>
                <w:sz w:val="20"/>
              </w:rPr>
              <w:t>管理员</w:t>
            </w:r>
          </w:p>
        </w:tc>
        <w:tc>
          <w:tcPr>
            <w:tcW w:w="1134" w:type="dxa"/>
          </w:tcPr>
          <w:p w:rsidR="005B33E4" w:rsidRPr="005B33E4" w:rsidRDefault="007D0487" w:rsidP="00E34750">
            <w:pPr>
              <w:ind w:firstLineChars="0" w:firstLine="0"/>
              <w:rPr>
                <w:rFonts w:ascii="Arial" w:hAnsi="Arial" w:cs="Arial"/>
                <w:color w:val="000000" w:themeColor="text1"/>
                <w:sz w:val="20"/>
              </w:rPr>
            </w:pPr>
            <w:r>
              <w:rPr>
                <w:rFonts w:ascii="Arial" w:hAnsi="Arial" w:cs="Arial" w:hint="eastAsia"/>
                <w:color w:val="000000" w:themeColor="text1"/>
                <w:sz w:val="20"/>
              </w:rPr>
              <w:t>后台系统</w:t>
            </w:r>
          </w:p>
        </w:tc>
        <w:tc>
          <w:tcPr>
            <w:tcW w:w="5920" w:type="dxa"/>
          </w:tcPr>
          <w:p w:rsidR="005B33E4" w:rsidRPr="005B33E4" w:rsidRDefault="000C1707" w:rsidP="005B33E4">
            <w:pPr>
              <w:ind w:firstLineChars="0" w:firstLine="0"/>
              <w:rPr>
                <w:rFonts w:ascii="Arial" w:hAnsi="Arial" w:cs="Arial"/>
                <w:color w:val="000000" w:themeColor="text1"/>
                <w:sz w:val="20"/>
              </w:rPr>
            </w:pPr>
            <w:r>
              <w:rPr>
                <w:rFonts w:ascii="Arial" w:hAnsi="Arial" w:cs="Arial" w:hint="eastAsia"/>
                <w:color w:val="000000" w:themeColor="text1"/>
                <w:sz w:val="20"/>
              </w:rPr>
              <w:t>在权限层级内对用户、洗衣房、设备、订单、账号进行管理</w:t>
            </w:r>
          </w:p>
        </w:tc>
      </w:tr>
    </w:tbl>
    <w:p w:rsidR="00A52ABE" w:rsidRDefault="00393929" w:rsidP="00A52ABE">
      <w:pPr>
        <w:pStyle w:val="11"/>
      </w:pPr>
      <w:bookmarkStart w:id="6" w:name="_Toc437941429"/>
      <w:r>
        <w:rPr>
          <w:rFonts w:hint="eastAsia"/>
        </w:rPr>
        <w:t>后台</w:t>
      </w:r>
      <w:r w:rsidR="009A2436">
        <w:t>功能设计</w:t>
      </w:r>
      <w:bookmarkEnd w:id="6"/>
    </w:p>
    <w:p w:rsidR="005C6FC9" w:rsidRDefault="000C1707" w:rsidP="00043CD6">
      <w:pPr>
        <w:pStyle w:val="2"/>
        <w:numPr>
          <w:ilvl w:val="0"/>
          <w:numId w:val="0"/>
        </w:numPr>
      </w:pPr>
      <w:r>
        <w:rPr>
          <w:rFonts w:hint="eastAsia"/>
        </w:rPr>
        <w:t xml:space="preserve"> </w:t>
      </w:r>
      <w:r w:rsidR="005C6FC9">
        <w:rPr>
          <w:rFonts w:hint="eastAsia"/>
        </w:rPr>
        <w:t>功能</w:t>
      </w:r>
      <w:r>
        <w:rPr>
          <w:rFonts w:hint="eastAsia"/>
        </w:rPr>
        <w:t>结构</w:t>
      </w:r>
    </w:p>
    <w:tbl>
      <w:tblPr>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5"/>
        <w:gridCol w:w="1475"/>
        <w:gridCol w:w="3544"/>
        <w:gridCol w:w="1701"/>
        <w:gridCol w:w="1667"/>
      </w:tblGrid>
      <w:tr w:rsidR="000C1707" w:rsidRPr="003247F2" w:rsidTr="003114E9">
        <w:tc>
          <w:tcPr>
            <w:tcW w:w="6204" w:type="dxa"/>
            <w:gridSpan w:val="3"/>
            <w:shd w:val="clear" w:color="auto" w:fill="C0C0C0"/>
            <w:vAlign w:val="center"/>
          </w:tcPr>
          <w:p w:rsidR="000C1707" w:rsidRPr="003247F2" w:rsidRDefault="000C1707" w:rsidP="003114E9">
            <w:pPr>
              <w:ind w:firstLineChars="0" w:firstLine="0"/>
              <w:jc w:val="center"/>
              <w:rPr>
                <w:rFonts w:ascii="Arial" w:hAnsi="Arial" w:cs="Arial"/>
                <w:sz w:val="20"/>
              </w:rPr>
            </w:pPr>
            <w:r>
              <w:rPr>
                <w:rFonts w:ascii="Arial" w:hAnsi="Arial" w:cs="Arial" w:hint="eastAsia"/>
                <w:sz w:val="20"/>
              </w:rPr>
              <w:t>系统功能</w:t>
            </w:r>
          </w:p>
        </w:tc>
        <w:tc>
          <w:tcPr>
            <w:tcW w:w="1701" w:type="dxa"/>
            <w:shd w:val="clear" w:color="auto" w:fill="C0C0C0"/>
            <w:vAlign w:val="center"/>
          </w:tcPr>
          <w:p w:rsidR="000C1707" w:rsidRPr="003247F2" w:rsidRDefault="000C1707" w:rsidP="003114E9">
            <w:pPr>
              <w:ind w:firstLineChars="0" w:firstLine="0"/>
              <w:jc w:val="center"/>
              <w:rPr>
                <w:rFonts w:ascii="Arial" w:hAnsi="Arial" w:cs="Arial"/>
                <w:sz w:val="20"/>
              </w:rPr>
            </w:pPr>
            <w:r>
              <w:rPr>
                <w:rFonts w:ascii="Arial" w:hAnsi="Arial" w:cs="Arial" w:hint="eastAsia"/>
                <w:sz w:val="20"/>
              </w:rPr>
              <w:t>专职管理员</w:t>
            </w:r>
          </w:p>
        </w:tc>
        <w:tc>
          <w:tcPr>
            <w:tcW w:w="1667" w:type="dxa"/>
            <w:shd w:val="clear" w:color="auto" w:fill="C0C0C0"/>
            <w:vAlign w:val="center"/>
          </w:tcPr>
          <w:p w:rsidR="000C1707" w:rsidRPr="003247F2" w:rsidRDefault="000C1707" w:rsidP="003114E9">
            <w:pPr>
              <w:ind w:firstLineChars="0" w:firstLine="0"/>
              <w:jc w:val="center"/>
              <w:rPr>
                <w:rFonts w:ascii="Arial" w:hAnsi="Arial" w:cs="Arial"/>
                <w:sz w:val="20"/>
              </w:rPr>
            </w:pPr>
            <w:r>
              <w:rPr>
                <w:rFonts w:ascii="Arial" w:hAnsi="Arial" w:cs="Arial" w:hint="eastAsia"/>
                <w:sz w:val="20"/>
              </w:rPr>
              <w:t>加盟商</w:t>
            </w:r>
          </w:p>
        </w:tc>
      </w:tr>
      <w:tr w:rsidR="000C1707" w:rsidRPr="00DC4066" w:rsidTr="003114E9">
        <w:tc>
          <w:tcPr>
            <w:tcW w:w="1185"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首页</w:t>
            </w:r>
          </w:p>
        </w:tc>
        <w:tc>
          <w:tcPr>
            <w:tcW w:w="5019" w:type="dxa"/>
            <w:gridSpan w:val="2"/>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设备监控及关键数据统计</w:t>
            </w:r>
          </w:p>
        </w:tc>
        <w:tc>
          <w:tcPr>
            <w:tcW w:w="1701"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vMerge w:val="restart"/>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功能</w:t>
            </w:r>
          </w:p>
        </w:tc>
        <w:tc>
          <w:tcPr>
            <w:tcW w:w="1475" w:type="dxa"/>
            <w:vAlign w:val="center"/>
          </w:tcPr>
          <w:p w:rsidR="000C1707" w:rsidRPr="00DC4066" w:rsidRDefault="00E5629F" w:rsidP="003114E9">
            <w:pPr>
              <w:ind w:firstLineChars="0" w:firstLine="0"/>
              <w:jc w:val="center"/>
              <w:rPr>
                <w:rFonts w:ascii="Arial" w:hAnsi="Arial" w:cs="Arial"/>
                <w:sz w:val="20"/>
              </w:rPr>
            </w:pPr>
            <w:r>
              <w:rPr>
                <w:rFonts w:ascii="Arial" w:hAnsi="Arial" w:cs="Arial" w:hint="eastAsia"/>
                <w:sz w:val="20"/>
              </w:rPr>
              <w:t>定价功能</w:t>
            </w:r>
          </w:p>
        </w:tc>
        <w:tc>
          <w:tcPr>
            <w:tcW w:w="3544" w:type="dxa"/>
            <w:vAlign w:val="center"/>
          </w:tcPr>
          <w:p w:rsidR="000C1707" w:rsidRPr="00DC4066" w:rsidRDefault="00E5629F" w:rsidP="003114E9">
            <w:pPr>
              <w:ind w:firstLineChars="0" w:firstLine="0"/>
              <w:jc w:val="center"/>
              <w:rPr>
                <w:rFonts w:ascii="Arial" w:hAnsi="Arial" w:cs="Arial"/>
                <w:sz w:val="20"/>
              </w:rPr>
            </w:pPr>
            <w:r>
              <w:rPr>
                <w:rFonts w:ascii="Arial" w:hAnsi="Arial" w:cs="Arial" w:hint="eastAsia"/>
                <w:sz w:val="20"/>
              </w:rPr>
              <w:t>区域</w:t>
            </w:r>
            <w:r w:rsidR="000C1707">
              <w:rPr>
                <w:rFonts w:ascii="Arial" w:hAnsi="Arial" w:cs="Arial" w:hint="eastAsia"/>
                <w:sz w:val="20"/>
              </w:rPr>
              <w:t>单个及批量编辑</w:t>
            </w:r>
            <w:r>
              <w:rPr>
                <w:rFonts w:ascii="Arial" w:hAnsi="Arial" w:cs="Arial" w:hint="eastAsia"/>
                <w:sz w:val="20"/>
              </w:rPr>
              <w:t>（基准价、促销价）</w:t>
            </w:r>
          </w:p>
        </w:tc>
        <w:tc>
          <w:tcPr>
            <w:tcW w:w="1701"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vMerge/>
            <w:vAlign w:val="center"/>
          </w:tcPr>
          <w:p w:rsidR="000C1707" w:rsidRDefault="000C1707" w:rsidP="003114E9">
            <w:pPr>
              <w:ind w:firstLineChars="0" w:firstLine="0"/>
              <w:jc w:val="center"/>
              <w:rPr>
                <w:rFonts w:ascii="Arial" w:hAnsi="Arial" w:cs="Arial"/>
                <w:sz w:val="20"/>
              </w:rPr>
            </w:pPr>
          </w:p>
        </w:tc>
        <w:tc>
          <w:tcPr>
            <w:tcW w:w="1475" w:type="dxa"/>
            <w:vMerge w:val="restart"/>
            <w:vAlign w:val="center"/>
          </w:tcPr>
          <w:p w:rsidR="000C1707" w:rsidRDefault="000C1707" w:rsidP="003114E9">
            <w:pPr>
              <w:ind w:firstLineChars="100" w:firstLine="200"/>
              <w:rPr>
                <w:rFonts w:ascii="Arial" w:hAnsi="Arial" w:cs="Arial"/>
                <w:sz w:val="20"/>
              </w:rPr>
            </w:pPr>
            <w:r>
              <w:rPr>
                <w:rFonts w:ascii="Arial" w:hAnsi="Arial" w:cs="Arial" w:hint="eastAsia"/>
                <w:sz w:val="20"/>
              </w:rPr>
              <w:t>消息推送</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文字</w:t>
            </w:r>
            <w:r>
              <w:rPr>
                <w:rFonts w:ascii="Arial" w:hAnsi="Arial" w:cs="Arial" w:hint="eastAsia"/>
                <w:sz w:val="20"/>
              </w:rPr>
              <w:t>/</w:t>
            </w:r>
            <w:r>
              <w:rPr>
                <w:rFonts w:ascii="Arial" w:hAnsi="Arial" w:cs="Arial" w:hint="eastAsia"/>
                <w:sz w:val="20"/>
              </w:rPr>
              <w:t>活动消息的新建（可预览）</w:t>
            </w:r>
          </w:p>
        </w:tc>
        <w:tc>
          <w:tcPr>
            <w:tcW w:w="1701"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p>
        </w:tc>
      </w:tr>
      <w:tr w:rsidR="000C1707" w:rsidRPr="00DC4066" w:rsidTr="003114E9">
        <w:tc>
          <w:tcPr>
            <w:tcW w:w="1185" w:type="dxa"/>
            <w:vMerge/>
            <w:vAlign w:val="center"/>
          </w:tcPr>
          <w:p w:rsidR="000C1707" w:rsidRDefault="000C1707" w:rsidP="003114E9">
            <w:pPr>
              <w:ind w:firstLineChars="0" w:firstLine="0"/>
              <w:jc w:val="center"/>
              <w:rPr>
                <w:rFonts w:ascii="Arial" w:hAnsi="Arial" w:cs="Arial"/>
                <w:sz w:val="20"/>
              </w:rPr>
            </w:pPr>
          </w:p>
        </w:tc>
        <w:tc>
          <w:tcPr>
            <w:tcW w:w="1475" w:type="dxa"/>
            <w:vMerge/>
            <w:vAlign w:val="center"/>
          </w:tcPr>
          <w:p w:rsidR="000C1707" w:rsidRDefault="000C1707" w:rsidP="003114E9">
            <w:pPr>
              <w:ind w:firstLineChars="100" w:firstLine="200"/>
              <w:rPr>
                <w:rFonts w:ascii="Arial" w:hAnsi="Arial" w:cs="Arial"/>
                <w:sz w:val="20"/>
              </w:rPr>
            </w:pPr>
          </w:p>
        </w:tc>
        <w:tc>
          <w:tcPr>
            <w:tcW w:w="3544" w:type="dxa"/>
            <w:vAlign w:val="center"/>
          </w:tcPr>
          <w:p w:rsidR="000C1707" w:rsidRDefault="000C1707" w:rsidP="003114E9">
            <w:pPr>
              <w:ind w:firstLineChars="0" w:firstLine="0"/>
              <w:jc w:val="center"/>
              <w:rPr>
                <w:rFonts w:ascii="Arial" w:hAnsi="Arial" w:cs="Arial"/>
                <w:sz w:val="20"/>
              </w:rPr>
            </w:pPr>
            <w:r>
              <w:rPr>
                <w:rFonts w:ascii="Arial" w:hAnsi="Arial" w:cs="Arial" w:hint="eastAsia"/>
                <w:sz w:val="20"/>
              </w:rPr>
              <w:t>已推送消息的管理</w:t>
            </w:r>
          </w:p>
        </w:tc>
        <w:tc>
          <w:tcPr>
            <w:tcW w:w="1701"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p>
        </w:tc>
      </w:tr>
      <w:tr w:rsidR="000C1707" w:rsidRPr="00DC4066" w:rsidTr="003114E9">
        <w:tc>
          <w:tcPr>
            <w:tcW w:w="1185" w:type="dxa"/>
            <w:vMerge/>
            <w:vAlign w:val="center"/>
          </w:tcPr>
          <w:p w:rsidR="000C1707" w:rsidRDefault="000C1707" w:rsidP="003114E9">
            <w:pPr>
              <w:ind w:firstLineChars="0" w:firstLine="0"/>
              <w:jc w:val="center"/>
              <w:rPr>
                <w:rFonts w:ascii="Arial" w:hAnsi="Arial" w:cs="Arial"/>
                <w:sz w:val="20"/>
              </w:rPr>
            </w:pPr>
          </w:p>
        </w:tc>
        <w:tc>
          <w:tcPr>
            <w:tcW w:w="1475" w:type="dxa"/>
            <w:vAlign w:val="center"/>
          </w:tcPr>
          <w:p w:rsidR="000C1707" w:rsidRDefault="003734A7" w:rsidP="003114E9">
            <w:pPr>
              <w:ind w:firstLineChars="0" w:firstLine="0"/>
              <w:jc w:val="center"/>
              <w:rPr>
                <w:rFonts w:ascii="Arial" w:hAnsi="Arial" w:cs="Arial"/>
                <w:sz w:val="20"/>
              </w:rPr>
            </w:pPr>
            <w:r>
              <w:rPr>
                <w:rFonts w:ascii="Arial" w:hAnsi="Arial" w:cs="Arial" w:hint="eastAsia"/>
                <w:sz w:val="20"/>
              </w:rPr>
              <w:t>U</w:t>
            </w:r>
            <w:proofErr w:type="gramStart"/>
            <w:r>
              <w:rPr>
                <w:rFonts w:ascii="Arial" w:hAnsi="Arial" w:cs="Arial" w:hint="eastAsia"/>
                <w:sz w:val="20"/>
              </w:rPr>
              <w:t>券</w:t>
            </w:r>
            <w:proofErr w:type="gramEnd"/>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折扣范围设定</w:t>
            </w:r>
            <w:r>
              <w:rPr>
                <w:rFonts w:ascii="Arial" w:hAnsi="Arial" w:cs="Arial" w:hint="eastAsia"/>
                <w:sz w:val="20"/>
              </w:rPr>
              <w:t>/</w:t>
            </w:r>
            <w:r w:rsidR="003734A7">
              <w:rPr>
                <w:rFonts w:ascii="Arial" w:hAnsi="Arial" w:cs="Arial" w:hint="eastAsia"/>
                <w:sz w:val="20"/>
              </w:rPr>
              <w:t>配置状态</w:t>
            </w:r>
          </w:p>
        </w:tc>
        <w:tc>
          <w:tcPr>
            <w:tcW w:w="1701"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p>
        </w:tc>
      </w:tr>
      <w:tr w:rsidR="000C1707" w:rsidRPr="00DC4066" w:rsidTr="003114E9">
        <w:tc>
          <w:tcPr>
            <w:tcW w:w="1185" w:type="dxa"/>
            <w:vMerge w:val="restart"/>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管理</w:t>
            </w:r>
          </w:p>
        </w:tc>
        <w:tc>
          <w:tcPr>
            <w:tcW w:w="1475" w:type="dxa"/>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用户管理</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用户资料查阅</w:t>
            </w:r>
          </w:p>
        </w:tc>
        <w:tc>
          <w:tcPr>
            <w:tcW w:w="1701" w:type="dxa"/>
          </w:tcPr>
          <w:p w:rsidR="000C1707" w:rsidRPr="006B3EF8"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p>
        </w:tc>
      </w:tr>
      <w:tr w:rsidR="00B11EAA" w:rsidRPr="00DC4066" w:rsidTr="003114E9">
        <w:tc>
          <w:tcPr>
            <w:tcW w:w="1185" w:type="dxa"/>
            <w:vMerge/>
          </w:tcPr>
          <w:p w:rsidR="00B11EAA" w:rsidRDefault="00B11EAA" w:rsidP="003114E9">
            <w:pPr>
              <w:ind w:firstLineChars="0" w:firstLine="0"/>
              <w:jc w:val="center"/>
              <w:rPr>
                <w:rFonts w:ascii="Arial" w:hAnsi="Arial" w:cs="Arial"/>
                <w:sz w:val="20"/>
              </w:rPr>
            </w:pPr>
          </w:p>
        </w:tc>
        <w:tc>
          <w:tcPr>
            <w:tcW w:w="1475" w:type="dxa"/>
            <w:vMerge w:val="restart"/>
          </w:tcPr>
          <w:p w:rsidR="00B11EAA" w:rsidRDefault="00B11EAA" w:rsidP="003114E9">
            <w:pPr>
              <w:ind w:firstLineChars="0" w:firstLine="0"/>
              <w:jc w:val="center"/>
              <w:rPr>
                <w:rFonts w:ascii="Arial" w:hAnsi="Arial" w:cs="Arial"/>
                <w:sz w:val="20"/>
              </w:rPr>
            </w:pPr>
            <w:r>
              <w:rPr>
                <w:rFonts w:ascii="Arial" w:hAnsi="Arial" w:cs="Arial" w:hint="eastAsia"/>
                <w:sz w:val="20"/>
              </w:rPr>
              <w:t>加盟</w:t>
            </w:r>
            <w:proofErr w:type="gramStart"/>
            <w:r>
              <w:rPr>
                <w:rFonts w:ascii="Arial" w:hAnsi="Arial" w:cs="Arial" w:hint="eastAsia"/>
                <w:sz w:val="20"/>
              </w:rPr>
              <w:t>商管理</w:t>
            </w:r>
            <w:proofErr w:type="gramEnd"/>
          </w:p>
        </w:tc>
        <w:tc>
          <w:tcPr>
            <w:tcW w:w="3544" w:type="dxa"/>
            <w:vAlign w:val="center"/>
          </w:tcPr>
          <w:p w:rsidR="00B11EAA" w:rsidRPr="00DC4066" w:rsidRDefault="00B11EAA" w:rsidP="003114E9">
            <w:pPr>
              <w:ind w:firstLineChars="0" w:firstLine="0"/>
              <w:jc w:val="center"/>
              <w:rPr>
                <w:rFonts w:ascii="Arial" w:hAnsi="Arial" w:cs="Arial"/>
                <w:sz w:val="20"/>
              </w:rPr>
            </w:pPr>
            <w:r>
              <w:rPr>
                <w:rFonts w:ascii="Arial" w:hAnsi="Arial" w:cs="Arial" w:hint="eastAsia"/>
                <w:sz w:val="20"/>
              </w:rPr>
              <w:t>加盟商档案查阅及编辑</w:t>
            </w:r>
          </w:p>
        </w:tc>
        <w:tc>
          <w:tcPr>
            <w:tcW w:w="1701" w:type="dxa"/>
          </w:tcPr>
          <w:p w:rsidR="00B11EAA" w:rsidRDefault="00B11EAA"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B11EAA" w:rsidRPr="00DC4066" w:rsidRDefault="00B11EAA" w:rsidP="003114E9">
            <w:pPr>
              <w:ind w:firstLineChars="0" w:firstLine="0"/>
              <w:jc w:val="center"/>
              <w:rPr>
                <w:rFonts w:ascii="Arial" w:hAnsi="Arial" w:cs="Arial"/>
                <w:sz w:val="20"/>
              </w:rPr>
            </w:pPr>
            <w:r w:rsidRPr="00393929">
              <w:rPr>
                <w:rFonts w:ascii="Arial" w:hAnsi="Arial" w:cs="Arial" w:hint="eastAsia"/>
                <w:sz w:val="20"/>
              </w:rPr>
              <w:t>√</w:t>
            </w:r>
          </w:p>
        </w:tc>
      </w:tr>
      <w:tr w:rsidR="00B11EAA" w:rsidRPr="00DC4066" w:rsidTr="003114E9">
        <w:tc>
          <w:tcPr>
            <w:tcW w:w="1185" w:type="dxa"/>
            <w:vMerge/>
          </w:tcPr>
          <w:p w:rsidR="00B11EAA" w:rsidRDefault="00B11EAA" w:rsidP="003114E9">
            <w:pPr>
              <w:ind w:firstLineChars="0" w:firstLine="0"/>
              <w:jc w:val="center"/>
              <w:rPr>
                <w:rFonts w:ascii="Arial" w:hAnsi="Arial" w:cs="Arial"/>
                <w:sz w:val="20"/>
              </w:rPr>
            </w:pPr>
          </w:p>
        </w:tc>
        <w:tc>
          <w:tcPr>
            <w:tcW w:w="1475" w:type="dxa"/>
            <w:vMerge/>
          </w:tcPr>
          <w:p w:rsidR="00B11EAA" w:rsidRDefault="00B11EAA" w:rsidP="003114E9">
            <w:pPr>
              <w:ind w:firstLineChars="0" w:firstLine="0"/>
              <w:jc w:val="center"/>
              <w:rPr>
                <w:rFonts w:ascii="Arial" w:hAnsi="Arial" w:cs="Arial"/>
                <w:sz w:val="20"/>
              </w:rPr>
            </w:pPr>
          </w:p>
        </w:tc>
        <w:tc>
          <w:tcPr>
            <w:tcW w:w="3544" w:type="dxa"/>
            <w:vAlign w:val="center"/>
          </w:tcPr>
          <w:p w:rsidR="00B11EAA" w:rsidRDefault="00BE2163" w:rsidP="003114E9">
            <w:pPr>
              <w:ind w:firstLineChars="0" w:firstLine="0"/>
              <w:jc w:val="center"/>
              <w:rPr>
                <w:rFonts w:ascii="Arial" w:hAnsi="Arial" w:cs="Arial"/>
                <w:sz w:val="20"/>
              </w:rPr>
            </w:pPr>
            <w:r>
              <w:rPr>
                <w:rFonts w:ascii="Arial" w:hAnsi="Arial" w:cs="Arial" w:hint="eastAsia"/>
                <w:sz w:val="20"/>
              </w:rPr>
              <w:t>加盟商洗衣房</w:t>
            </w:r>
            <w:r w:rsidR="00B11EAA">
              <w:rPr>
                <w:rFonts w:ascii="Arial" w:hAnsi="Arial" w:cs="Arial" w:hint="eastAsia"/>
                <w:sz w:val="20"/>
              </w:rPr>
              <w:t>管理</w:t>
            </w:r>
          </w:p>
        </w:tc>
        <w:tc>
          <w:tcPr>
            <w:tcW w:w="1701" w:type="dxa"/>
          </w:tcPr>
          <w:p w:rsidR="00B11EAA" w:rsidRDefault="00B11EAA"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B11EAA" w:rsidRPr="00DC4066" w:rsidRDefault="00B11EAA" w:rsidP="003114E9">
            <w:pPr>
              <w:ind w:firstLineChars="0" w:firstLine="0"/>
              <w:jc w:val="center"/>
              <w:rPr>
                <w:rFonts w:ascii="Arial" w:hAnsi="Arial" w:cs="Arial"/>
                <w:sz w:val="20"/>
              </w:rPr>
            </w:pPr>
            <w:r w:rsidRPr="00393929">
              <w:rPr>
                <w:rFonts w:ascii="Arial" w:hAnsi="Arial" w:cs="Arial" w:hint="eastAsia"/>
                <w:sz w:val="20"/>
              </w:rPr>
              <w:t>√</w:t>
            </w:r>
          </w:p>
        </w:tc>
      </w:tr>
      <w:tr w:rsidR="00B11EAA" w:rsidRPr="00DC4066" w:rsidTr="003114E9">
        <w:tc>
          <w:tcPr>
            <w:tcW w:w="1185" w:type="dxa"/>
            <w:vMerge/>
          </w:tcPr>
          <w:p w:rsidR="00B11EAA" w:rsidRDefault="00B11EAA" w:rsidP="003114E9">
            <w:pPr>
              <w:ind w:firstLineChars="0" w:firstLine="0"/>
              <w:jc w:val="center"/>
              <w:rPr>
                <w:rFonts w:ascii="Arial" w:hAnsi="Arial" w:cs="Arial"/>
                <w:sz w:val="20"/>
              </w:rPr>
            </w:pPr>
          </w:p>
        </w:tc>
        <w:tc>
          <w:tcPr>
            <w:tcW w:w="1475" w:type="dxa"/>
            <w:vMerge/>
          </w:tcPr>
          <w:p w:rsidR="00B11EAA" w:rsidRDefault="00B11EAA" w:rsidP="003114E9">
            <w:pPr>
              <w:ind w:firstLineChars="0" w:firstLine="0"/>
              <w:jc w:val="center"/>
              <w:rPr>
                <w:rFonts w:ascii="Arial" w:hAnsi="Arial" w:cs="Arial"/>
                <w:sz w:val="20"/>
              </w:rPr>
            </w:pPr>
          </w:p>
        </w:tc>
        <w:tc>
          <w:tcPr>
            <w:tcW w:w="3544" w:type="dxa"/>
            <w:vAlign w:val="center"/>
          </w:tcPr>
          <w:p w:rsidR="00B11EAA" w:rsidRDefault="00B11EAA" w:rsidP="003114E9">
            <w:pPr>
              <w:ind w:firstLineChars="0" w:firstLine="0"/>
              <w:jc w:val="center"/>
              <w:rPr>
                <w:rFonts w:ascii="Arial" w:hAnsi="Arial" w:cs="Arial"/>
                <w:sz w:val="20"/>
              </w:rPr>
            </w:pPr>
            <w:r>
              <w:rPr>
                <w:rFonts w:ascii="Arial" w:hAnsi="Arial" w:cs="Arial" w:hint="eastAsia"/>
                <w:sz w:val="20"/>
              </w:rPr>
              <w:t>分成比例</w:t>
            </w:r>
          </w:p>
        </w:tc>
        <w:tc>
          <w:tcPr>
            <w:tcW w:w="1701" w:type="dxa"/>
          </w:tcPr>
          <w:p w:rsidR="00B11EAA" w:rsidRPr="00393929" w:rsidRDefault="00B11EAA"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B11EAA" w:rsidRPr="00393929" w:rsidRDefault="00B11EAA" w:rsidP="003114E9">
            <w:pPr>
              <w:ind w:firstLineChars="0" w:firstLine="0"/>
              <w:jc w:val="center"/>
              <w:rPr>
                <w:rFonts w:ascii="Arial" w:hAnsi="Arial" w:cs="Arial"/>
                <w:sz w:val="20"/>
              </w:rPr>
            </w:pPr>
          </w:p>
        </w:tc>
      </w:tr>
      <w:tr w:rsidR="000C1707" w:rsidRPr="00DC4066" w:rsidTr="003114E9">
        <w:tc>
          <w:tcPr>
            <w:tcW w:w="1185" w:type="dxa"/>
            <w:vMerge/>
          </w:tcPr>
          <w:p w:rsidR="000C1707" w:rsidRDefault="000C1707" w:rsidP="003114E9">
            <w:pPr>
              <w:ind w:firstLineChars="0" w:firstLine="0"/>
              <w:jc w:val="center"/>
              <w:rPr>
                <w:rFonts w:ascii="Arial" w:hAnsi="Arial" w:cs="Arial"/>
                <w:sz w:val="20"/>
              </w:rPr>
            </w:pPr>
          </w:p>
        </w:tc>
        <w:tc>
          <w:tcPr>
            <w:tcW w:w="1475" w:type="dxa"/>
            <w:vMerge w:val="restart"/>
          </w:tcPr>
          <w:p w:rsidR="000C1707" w:rsidRDefault="000C1707" w:rsidP="003114E9">
            <w:pPr>
              <w:ind w:firstLineChars="0" w:firstLine="0"/>
              <w:jc w:val="center"/>
              <w:rPr>
                <w:rFonts w:ascii="Arial" w:hAnsi="Arial" w:cs="Arial"/>
                <w:sz w:val="20"/>
              </w:rPr>
            </w:pPr>
            <w:r>
              <w:rPr>
                <w:rFonts w:ascii="Arial" w:hAnsi="Arial" w:cs="Arial" w:hint="eastAsia"/>
                <w:sz w:val="20"/>
              </w:rPr>
              <w:t>设备管理</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设备维护</w:t>
            </w:r>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A6450B"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vMerge/>
          </w:tcPr>
          <w:p w:rsidR="000C1707" w:rsidRDefault="000C1707" w:rsidP="003114E9">
            <w:pPr>
              <w:ind w:firstLineChars="0" w:firstLine="0"/>
              <w:jc w:val="center"/>
              <w:rPr>
                <w:rFonts w:ascii="Arial" w:hAnsi="Arial" w:cs="Arial"/>
                <w:sz w:val="20"/>
              </w:rPr>
            </w:pPr>
          </w:p>
        </w:tc>
        <w:tc>
          <w:tcPr>
            <w:tcW w:w="1475" w:type="dxa"/>
            <w:vMerge/>
          </w:tcPr>
          <w:p w:rsidR="000C1707" w:rsidRDefault="000C1707" w:rsidP="003114E9">
            <w:pPr>
              <w:ind w:firstLineChars="0" w:firstLine="0"/>
              <w:jc w:val="center"/>
              <w:rPr>
                <w:rFonts w:ascii="Arial" w:hAnsi="Arial" w:cs="Arial"/>
                <w:sz w:val="20"/>
              </w:rPr>
            </w:pPr>
          </w:p>
        </w:tc>
        <w:tc>
          <w:tcPr>
            <w:tcW w:w="3544" w:type="dxa"/>
            <w:vAlign w:val="center"/>
          </w:tcPr>
          <w:p w:rsidR="000C1707" w:rsidRDefault="000C1707" w:rsidP="003114E9">
            <w:pPr>
              <w:ind w:firstLineChars="0" w:firstLine="0"/>
              <w:jc w:val="center"/>
              <w:rPr>
                <w:rFonts w:ascii="Arial" w:hAnsi="Arial" w:cs="Arial"/>
                <w:sz w:val="20"/>
              </w:rPr>
            </w:pPr>
            <w:r>
              <w:rPr>
                <w:rFonts w:ascii="Arial" w:hAnsi="Arial" w:cs="Arial" w:hint="eastAsia"/>
                <w:sz w:val="20"/>
              </w:rPr>
              <w:t>程序配置</w:t>
            </w:r>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A6450B"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vMerge/>
          </w:tcPr>
          <w:p w:rsidR="000C1707" w:rsidRDefault="000C1707" w:rsidP="003114E9">
            <w:pPr>
              <w:ind w:firstLineChars="0" w:firstLine="0"/>
              <w:jc w:val="center"/>
              <w:rPr>
                <w:rFonts w:ascii="Arial" w:hAnsi="Arial" w:cs="Arial"/>
                <w:sz w:val="20"/>
              </w:rPr>
            </w:pPr>
          </w:p>
        </w:tc>
        <w:tc>
          <w:tcPr>
            <w:tcW w:w="1475" w:type="dxa"/>
          </w:tcPr>
          <w:p w:rsidR="000C1707" w:rsidRDefault="000C1707" w:rsidP="003114E9">
            <w:pPr>
              <w:ind w:firstLineChars="0" w:firstLine="0"/>
              <w:jc w:val="center"/>
              <w:rPr>
                <w:rFonts w:ascii="Arial" w:hAnsi="Arial" w:cs="Arial"/>
                <w:sz w:val="20"/>
              </w:rPr>
            </w:pPr>
            <w:r>
              <w:rPr>
                <w:rFonts w:ascii="Arial" w:hAnsi="Arial" w:cs="Arial" w:hint="eastAsia"/>
                <w:sz w:val="20"/>
              </w:rPr>
              <w:t>订单管理</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订单查阅及处理</w:t>
            </w:r>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vMerge w:val="restart"/>
          </w:tcPr>
          <w:p w:rsidR="000C1707" w:rsidRDefault="000C1707" w:rsidP="003114E9">
            <w:pPr>
              <w:ind w:firstLineChars="0" w:firstLine="0"/>
              <w:jc w:val="center"/>
              <w:rPr>
                <w:rFonts w:ascii="Arial" w:hAnsi="Arial" w:cs="Arial"/>
                <w:sz w:val="20"/>
              </w:rPr>
            </w:pPr>
            <w:r>
              <w:rPr>
                <w:rFonts w:ascii="Arial" w:hAnsi="Arial" w:cs="Arial" w:hint="eastAsia"/>
                <w:sz w:val="20"/>
              </w:rPr>
              <w:t>统计</w:t>
            </w:r>
          </w:p>
        </w:tc>
        <w:tc>
          <w:tcPr>
            <w:tcW w:w="1475" w:type="dxa"/>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收入分析</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今日关键指标统计</w:t>
            </w:r>
            <w:r>
              <w:rPr>
                <w:rFonts w:ascii="Arial" w:hAnsi="Arial" w:cs="Arial" w:hint="eastAsia"/>
                <w:sz w:val="20"/>
              </w:rPr>
              <w:t>/</w:t>
            </w:r>
            <w:r>
              <w:rPr>
                <w:rFonts w:ascii="Arial" w:hAnsi="Arial" w:cs="Arial" w:hint="eastAsia"/>
                <w:sz w:val="20"/>
              </w:rPr>
              <w:t>趋势分析</w:t>
            </w:r>
            <w:r>
              <w:rPr>
                <w:rFonts w:ascii="Arial" w:hAnsi="Arial" w:cs="Arial" w:hint="eastAsia"/>
                <w:sz w:val="20"/>
              </w:rPr>
              <w:t>/</w:t>
            </w:r>
            <w:r>
              <w:rPr>
                <w:rFonts w:ascii="Arial" w:hAnsi="Arial" w:cs="Arial" w:hint="eastAsia"/>
                <w:sz w:val="20"/>
              </w:rPr>
              <w:t>统计表格</w:t>
            </w:r>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vMerge/>
          </w:tcPr>
          <w:p w:rsidR="000C1707" w:rsidRDefault="000C1707" w:rsidP="003114E9">
            <w:pPr>
              <w:ind w:firstLineChars="0" w:firstLine="0"/>
              <w:jc w:val="center"/>
              <w:rPr>
                <w:rFonts w:ascii="Arial" w:hAnsi="Arial" w:cs="Arial"/>
                <w:sz w:val="20"/>
              </w:rPr>
            </w:pPr>
          </w:p>
        </w:tc>
        <w:tc>
          <w:tcPr>
            <w:tcW w:w="1475" w:type="dxa"/>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订单分析</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今日关键指标统计</w:t>
            </w:r>
            <w:r>
              <w:rPr>
                <w:rFonts w:ascii="Arial" w:hAnsi="Arial" w:cs="Arial" w:hint="eastAsia"/>
                <w:sz w:val="20"/>
              </w:rPr>
              <w:t>/</w:t>
            </w:r>
            <w:r>
              <w:rPr>
                <w:rFonts w:ascii="Arial" w:hAnsi="Arial" w:cs="Arial" w:hint="eastAsia"/>
                <w:sz w:val="20"/>
              </w:rPr>
              <w:t>趋势分析</w:t>
            </w:r>
            <w:r>
              <w:rPr>
                <w:rFonts w:ascii="Arial" w:hAnsi="Arial" w:cs="Arial" w:hint="eastAsia"/>
                <w:sz w:val="20"/>
              </w:rPr>
              <w:t>/</w:t>
            </w:r>
            <w:r>
              <w:rPr>
                <w:rFonts w:ascii="Arial" w:hAnsi="Arial" w:cs="Arial" w:hint="eastAsia"/>
                <w:sz w:val="20"/>
              </w:rPr>
              <w:t>统计表格</w:t>
            </w:r>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vMerge/>
          </w:tcPr>
          <w:p w:rsidR="000C1707" w:rsidRDefault="000C1707" w:rsidP="003114E9">
            <w:pPr>
              <w:ind w:firstLineChars="0" w:firstLine="0"/>
              <w:jc w:val="center"/>
              <w:rPr>
                <w:rFonts w:ascii="Arial" w:hAnsi="Arial" w:cs="Arial"/>
                <w:sz w:val="20"/>
              </w:rPr>
            </w:pPr>
          </w:p>
        </w:tc>
        <w:tc>
          <w:tcPr>
            <w:tcW w:w="1475" w:type="dxa"/>
          </w:tcPr>
          <w:p w:rsidR="000C1707" w:rsidRDefault="000C1707" w:rsidP="003114E9">
            <w:pPr>
              <w:ind w:firstLineChars="0" w:firstLine="0"/>
              <w:jc w:val="center"/>
              <w:rPr>
                <w:rFonts w:ascii="Arial" w:hAnsi="Arial" w:cs="Arial"/>
                <w:sz w:val="20"/>
              </w:rPr>
            </w:pPr>
            <w:r>
              <w:rPr>
                <w:rFonts w:ascii="Arial" w:hAnsi="Arial" w:cs="Arial" w:hint="eastAsia"/>
                <w:sz w:val="20"/>
              </w:rPr>
              <w:t>设备分析</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今日关键指标统计</w:t>
            </w:r>
            <w:r>
              <w:rPr>
                <w:rFonts w:ascii="Arial" w:hAnsi="Arial" w:cs="Arial" w:hint="eastAsia"/>
                <w:sz w:val="20"/>
              </w:rPr>
              <w:t>/</w:t>
            </w:r>
            <w:r>
              <w:rPr>
                <w:rFonts w:ascii="Arial" w:hAnsi="Arial" w:cs="Arial" w:hint="eastAsia"/>
                <w:sz w:val="20"/>
              </w:rPr>
              <w:t>趋势分析</w:t>
            </w:r>
            <w:r>
              <w:rPr>
                <w:rFonts w:ascii="Arial" w:hAnsi="Arial" w:cs="Arial" w:hint="eastAsia"/>
                <w:sz w:val="20"/>
              </w:rPr>
              <w:t>/</w:t>
            </w:r>
            <w:r>
              <w:rPr>
                <w:rFonts w:ascii="Arial" w:hAnsi="Arial" w:cs="Arial" w:hint="eastAsia"/>
                <w:sz w:val="20"/>
              </w:rPr>
              <w:t>统计表格</w:t>
            </w:r>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vMerge/>
          </w:tcPr>
          <w:p w:rsidR="000C1707" w:rsidRDefault="000C1707" w:rsidP="003114E9">
            <w:pPr>
              <w:ind w:firstLineChars="0" w:firstLine="0"/>
              <w:jc w:val="center"/>
              <w:rPr>
                <w:rFonts w:ascii="Arial" w:hAnsi="Arial" w:cs="Arial"/>
                <w:sz w:val="20"/>
              </w:rPr>
            </w:pPr>
          </w:p>
        </w:tc>
        <w:tc>
          <w:tcPr>
            <w:tcW w:w="1475" w:type="dxa"/>
          </w:tcPr>
          <w:p w:rsidR="000C1707" w:rsidRDefault="000C1707" w:rsidP="003114E9">
            <w:pPr>
              <w:ind w:firstLineChars="0" w:firstLine="0"/>
              <w:jc w:val="center"/>
              <w:rPr>
                <w:rFonts w:ascii="Arial" w:hAnsi="Arial" w:cs="Arial"/>
                <w:sz w:val="20"/>
              </w:rPr>
            </w:pPr>
            <w:r>
              <w:rPr>
                <w:rFonts w:ascii="Arial" w:hAnsi="Arial" w:cs="Arial" w:hint="eastAsia"/>
                <w:sz w:val="20"/>
              </w:rPr>
              <w:t>U</w:t>
            </w:r>
            <w:proofErr w:type="gramStart"/>
            <w:r>
              <w:rPr>
                <w:rFonts w:ascii="Arial" w:hAnsi="Arial" w:cs="Arial" w:hint="eastAsia"/>
                <w:sz w:val="20"/>
              </w:rPr>
              <w:t>券</w:t>
            </w:r>
            <w:proofErr w:type="gramEnd"/>
            <w:r>
              <w:rPr>
                <w:rFonts w:ascii="Arial" w:hAnsi="Arial" w:cs="Arial" w:hint="eastAsia"/>
                <w:sz w:val="20"/>
              </w:rPr>
              <w:t>分析</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今日关键指标统计</w:t>
            </w:r>
            <w:r>
              <w:rPr>
                <w:rFonts w:ascii="Arial" w:hAnsi="Arial" w:cs="Arial" w:hint="eastAsia"/>
                <w:sz w:val="20"/>
              </w:rPr>
              <w:t>/</w:t>
            </w:r>
            <w:r>
              <w:rPr>
                <w:rFonts w:ascii="Arial" w:hAnsi="Arial" w:cs="Arial" w:hint="eastAsia"/>
                <w:sz w:val="20"/>
              </w:rPr>
              <w:t>趋势分析</w:t>
            </w:r>
            <w:r>
              <w:rPr>
                <w:rFonts w:ascii="Arial" w:hAnsi="Arial" w:cs="Arial" w:hint="eastAsia"/>
                <w:sz w:val="20"/>
              </w:rPr>
              <w:t>/</w:t>
            </w:r>
            <w:r>
              <w:rPr>
                <w:rFonts w:ascii="Arial" w:hAnsi="Arial" w:cs="Arial" w:hint="eastAsia"/>
                <w:sz w:val="20"/>
              </w:rPr>
              <w:t>统计表格</w:t>
            </w:r>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tcPr>
          <w:p w:rsidR="000C1707" w:rsidRDefault="000C1707" w:rsidP="003114E9">
            <w:pPr>
              <w:ind w:firstLineChars="0" w:firstLine="0"/>
              <w:jc w:val="center"/>
              <w:rPr>
                <w:rFonts w:ascii="Arial" w:hAnsi="Arial" w:cs="Arial"/>
                <w:sz w:val="20"/>
              </w:rPr>
            </w:pPr>
            <w:r>
              <w:rPr>
                <w:rFonts w:ascii="Arial" w:hAnsi="Arial" w:cs="Arial" w:hint="eastAsia"/>
                <w:sz w:val="20"/>
              </w:rPr>
              <w:t>设置</w:t>
            </w:r>
          </w:p>
        </w:tc>
        <w:tc>
          <w:tcPr>
            <w:tcW w:w="1475" w:type="dxa"/>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账号与安全</w:t>
            </w:r>
          </w:p>
        </w:tc>
        <w:tc>
          <w:tcPr>
            <w:tcW w:w="3544" w:type="dxa"/>
            <w:vAlign w:val="center"/>
          </w:tcPr>
          <w:p w:rsidR="000C1707" w:rsidRPr="00DC4066" w:rsidRDefault="000C1707" w:rsidP="003114E9">
            <w:pPr>
              <w:ind w:firstLineChars="0" w:firstLine="0"/>
              <w:jc w:val="center"/>
              <w:rPr>
                <w:rFonts w:ascii="Arial" w:hAnsi="Arial" w:cs="Arial"/>
                <w:sz w:val="20"/>
              </w:rPr>
            </w:pPr>
            <w:r>
              <w:rPr>
                <w:rFonts w:ascii="Arial" w:hAnsi="Arial" w:cs="Arial" w:hint="eastAsia"/>
                <w:sz w:val="20"/>
              </w:rPr>
              <w:t>基础信息</w:t>
            </w:r>
            <w:r w:rsidR="00B11EAA">
              <w:rPr>
                <w:rFonts w:ascii="Arial" w:hAnsi="Arial" w:cs="Arial" w:hint="eastAsia"/>
                <w:sz w:val="20"/>
              </w:rPr>
              <w:t>/</w:t>
            </w:r>
            <w:r w:rsidR="00B11EAA">
              <w:rPr>
                <w:rFonts w:ascii="Arial" w:hAnsi="Arial" w:cs="Arial" w:hint="eastAsia"/>
                <w:sz w:val="20"/>
              </w:rPr>
              <w:t>修改密码</w:t>
            </w:r>
            <w:r w:rsidR="00B11EAA">
              <w:rPr>
                <w:rFonts w:ascii="Arial" w:hAnsi="Arial" w:cs="Arial" w:hint="eastAsia"/>
                <w:sz w:val="20"/>
              </w:rPr>
              <w:t>/</w:t>
            </w:r>
            <w:r w:rsidR="00B11EAA">
              <w:rPr>
                <w:rFonts w:ascii="Arial" w:hAnsi="Arial" w:cs="Arial" w:hint="eastAsia"/>
                <w:sz w:val="20"/>
              </w:rPr>
              <w:t>人员管理</w:t>
            </w:r>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r w:rsidR="000C1707" w:rsidRPr="00DC4066" w:rsidTr="003114E9">
        <w:tc>
          <w:tcPr>
            <w:tcW w:w="1185" w:type="dxa"/>
          </w:tcPr>
          <w:p w:rsidR="000C1707" w:rsidRDefault="000C1707" w:rsidP="003114E9">
            <w:pPr>
              <w:ind w:firstLineChars="0" w:firstLine="0"/>
              <w:jc w:val="center"/>
              <w:rPr>
                <w:rFonts w:ascii="Arial" w:hAnsi="Arial" w:cs="Arial"/>
                <w:sz w:val="20"/>
              </w:rPr>
            </w:pPr>
            <w:r>
              <w:rPr>
                <w:rFonts w:ascii="Arial" w:hAnsi="Arial" w:cs="Arial" w:hint="eastAsia"/>
                <w:sz w:val="20"/>
              </w:rPr>
              <w:t>通用</w:t>
            </w:r>
          </w:p>
        </w:tc>
        <w:tc>
          <w:tcPr>
            <w:tcW w:w="5019" w:type="dxa"/>
            <w:gridSpan w:val="2"/>
          </w:tcPr>
          <w:p w:rsidR="000C1707" w:rsidRDefault="000C1707" w:rsidP="003114E9">
            <w:pPr>
              <w:ind w:firstLineChars="0" w:firstLine="0"/>
              <w:jc w:val="center"/>
              <w:rPr>
                <w:rFonts w:ascii="Arial" w:hAnsi="Arial" w:cs="Arial"/>
                <w:sz w:val="20"/>
              </w:rPr>
            </w:pPr>
            <w:r>
              <w:rPr>
                <w:rFonts w:ascii="Arial" w:hAnsi="Arial" w:cs="Arial" w:hint="eastAsia"/>
                <w:sz w:val="20"/>
              </w:rPr>
              <w:t>登录与推送、站内模糊搜索、导出</w:t>
            </w:r>
            <w:proofErr w:type="spellStart"/>
            <w:r>
              <w:rPr>
                <w:rFonts w:ascii="Arial" w:hAnsi="Arial" w:cs="Arial" w:hint="eastAsia"/>
                <w:sz w:val="20"/>
              </w:rPr>
              <w:t>excle</w:t>
            </w:r>
            <w:proofErr w:type="spellEnd"/>
          </w:p>
        </w:tc>
        <w:tc>
          <w:tcPr>
            <w:tcW w:w="1701" w:type="dxa"/>
          </w:tcPr>
          <w:p w:rsidR="000C1707" w:rsidRDefault="000C1707" w:rsidP="003114E9">
            <w:pPr>
              <w:ind w:firstLineChars="0" w:firstLine="0"/>
              <w:jc w:val="center"/>
              <w:rPr>
                <w:rFonts w:ascii="Arial" w:hAnsi="Arial" w:cs="Arial"/>
                <w:sz w:val="20"/>
              </w:rPr>
            </w:pPr>
            <w:r w:rsidRPr="00393929">
              <w:rPr>
                <w:rFonts w:ascii="Arial" w:hAnsi="Arial" w:cs="Arial" w:hint="eastAsia"/>
                <w:sz w:val="20"/>
              </w:rPr>
              <w:t>√</w:t>
            </w:r>
          </w:p>
        </w:tc>
        <w:tc>
          <w:tcPr>
            <w:tcW w:w="1667" w:type="dxa"/>
          </w:tcPr>
          <w:p w:rsidR="000C1707" w:rsidRPr="00DC4066" w:rsidRDefault="000C1707" w:rsidP="003114E9">
            <w:pPr>
              <w:ind w:firstLineChars="0" w:firstLine="0"/>
              <w:jc w:val="center"/>
              <w:rPr>
                <w:rFonts w:ascii="Arial" w:hAnsi="Arial" w:cs="Arial"/>
                <w:sz w:val="20"/>
              </w:rPr>
            </w:pPr>
            <w:r w:rsidRPr="00393929">
              <w:rPr>
                <w:rFonts w:ascii="Arial" w:hAnsi="Arial" w:cs="Arial" w:hint="eastAsia"/>
                <w:sz w:val="20"/>
              </w:rPr>
              <w:t>√</w:t>
            </w:r>
          </w:p>
        </w:tc>
      </w:tr>
    </w:tbl>
    <w:p w:rsidR="00E315D8" w:rsidRDefault="00E315D8" w:rsidP="00043CD6">
      <w:pPr>
        <w:pStyle w:val="2"/>
        <w:numPr>
          <w:ilvl w:val="0"/>
          <w:numId w:val="0"/>
        </w:numPr>
      </w:pPr>
      <w:r>
        <w:lastRenderedPageBreak/>
        <w:t>全局说明</w:t>
      </w:r>
    </w:p>
    <w:p w:rsidR="00304027" w:rsidRDefault="00E315D8" w:rsidP="00E315D8">
      <w:pPr>
        <w:ind w:left="147"/>
      </w:pPr>
      <w:r>
        <w:t>1</w:t>
      </w:r>
      <w:r>
        <w:t>、以下所有功能逻辑描述中，【】中的内容代表页面；</w:t>
      </w:r>
    </w:p>
    <w:p w:rsidR="00E315D8" w:rsidRDefault="00E315D8" w:rsidP="00E315D8">
      <w:pPr>
        <w:ind w:left="147"/>
      </w:pPr>
      <w:r>
        <w:rPr>
          <w:rFonts w:hint="eastAsia"/>
        </w:rPr>
        <w:t>2</w:t>
      </w:r>
      <w:r>
        <w:rPr>
          <w:rFonts w:hint="eastAsia"/>
        </w:rPr>
        <w:t>、</w:t>
      </w:r>
      <w:r w:rsidR="007A5913">
        <w:rPr>
          <w:rFonts w:hint="eastAsia"/>
        </w:rPr>
        <w:t>所有原型图，由于文档篇幅所限，请参照原型文件查看；</w:t>
      </w:r>
    </w:p>
    <w:p w:rsidR="00FC2C34" w:rsidRDefault="00FC2C34" w:rsidP="00E315D8">
      <w:pPr>
        <w:ind w:left="147"/>
      </w:pPr>
      <w:r>
        <w:rPr>
          <w:rFonts w:hint="eastAsia"/>
        </w:rPr>
        <w:t>3</w:t>
      </w:r>
      <w:r w:rsidR="00B8468F">
        <w:rPr>
          <w:rFonts w:hint="eastAsia"/>
        </w:rPr>
        <w:t>、本后台</w:t>
      </w:r>
      <w:r>
        <w:rPr>
          <w:rFonts w:hint="eastAsia"/>
        </w:rPr>
        <w:t>中：</w:t>
      </w:r>
    </w:p>
    <w:p w:rsidR="00FC2C34" w:rsidRDefault="00B8468F" w:rsidP="00A37675">
      <w:pPr>
        <w:pStyle w:val="aff7"/>
        <w:numPr>
          <w:ilvl w:val="0"/>
          <w:numId w:val="10"/>
        </w:numPr>
        <w:ind w:firstLineChars="0"/>
      </w:pPr>
      <w:r>
        <w:rPr>
          <w:rFonts w:hint="eastAsia"/>
        </w:rPr>
        <w:t>均支持站内模糊搜索</w:t>
      </w:r>
      <w:r w:rsidR="00FC2C34">
        <w:rPr>
          <w:rFonts w:hint="eastAsia"/>
        </w:rPr>
        <w:t>；</w:t>
      </w:r>
    </w:p>
    <w:p w:rsidR="00EB75F7" w:rsidRDefault="00B8468F" w:rsidP="00A37675">
      <w:pPr>
        <w:pStyle w:val="aff7"/>
        <w:numPr>
          <w:ilvl w:val="0"/>
          <w:numId w:val="10"/>
        </w:numPr>
        <w:ind w:firstLineChars="0"/>
      </w:pPr>
      <w:r>
        <w:rPr>
          <w:rFonts w:hint="eastAsia"/>
        </w:rPr>
        <w:t>导出</w:t>
      </w:r>
      <w:proofErr w:type="spellStart"/>
      <w:r>
        <w:rPr>
          <w:rFonts w:hint="eastAsia"/>
        </w:rPr>
        <w:t>excle</w:t>
      </w:r>
      <w:proofErr w:type="spellEnd"/>
      <w:r>
        <w:rPr>
          <w:rFonts w:hint="eastAsia"/>
        </w:rPr>
        <w:t>的维度均以业务提供的模板为准</w:t>
      </w:r>
      <w:r w:rsidR="00B5009E">
        <w:rPr>
          <w:rFonts w:hint="eastAsia"/>
        </w:rPr>
        <w:t>；</w:t>
      </w:r>
    </w:p>
    <w:p w:rsidR="00EA293F" w:rsidRDefault="00EA293F" w:rsidP="00A37675">
      <w:pPr>
        <w:pStyle w:val="aff7"/>
        <w:numPr>
          <w:ilvl w:val="0"/>
          <w:numId w:val="10"/>
        </w:numPr>
        <w:ind w:firstLineChars="0"/>
      </w:pPr>
      <w:r>
        <w:rPr>
          <w:rFonts w:hint="eastAsia"/>
        </w:rPr>
        <w:t>均支持内容前后翻页及具体页面的跳转功能；</w:t>
      </w:r>
    </w:p>
    <w:p w:rsidR="007734D4" w:rsidRDefault="007734D4" w:rsidP="00A37675">
      <w:pPr>
        <w:pStyle w:val="aff7"/>
        <w:numPr>
          <w:ilvl w:val="0"/>
          <w:numId w:val="10"/>
        </w:numPr>
        <w:ind w:firstLineChars="0"/>
      </w:pPr>
      <w:r>
        <w:rPr>
          <w:rFonts w:hint="eastAsia"/>
        </w:rPr>
        <w:t>所有仅需输入数字字符的地方，</w:t>
      </w:r>
      <w:proofErr w:type="gramStart"/>
      <w:r>
        <w:rPr>
          <w:rFonts w:hint="eastAsia"/>
        </w:rPr>
        <w:t>均判断</w:t>
      </w:r>
      <w:proofErr w:type="gramEnd"/>
      <w:r>
        <w:rPr>
          <w:rFonts w:hint="eastAsia"/>
        </w:rPr>
        <w:t>只可支持数字输入，其它字符无效；</w:t>
      </w:r>
    </w:p>
    <w:p w:rsidR="007D3100" w:rsidRDefault="007D3100" w:rsidP="00A37675">
      <w:pPr>
        <w:pStyle w:val="aff7"/>
        <w:numPr>
          <w:ilvl w:val="0"/>
          <w:numId w:val="10"/>
        </w:numPr>
        <w:ind w:firstLineChars="0"/>
      </w:pPr>
      <w:r>
        <w:rPr>
          <w:rFonts w:hint="eastAsia"/>
        </w:rPr>
        <w:t>点击“批量审核”后，可选择具体审核项进行批量处理（同时支持全选、</w:t>
      </w:r>
      <w:proofErr w:type="gramStart"/>
      <w:r>
        <w:rPr>
          <w:rFonts w:hint="eastAsia"/>
        </w:rPr>
        <w:t>反选功能</w:t>
      </w:r>
      <w:proofErr w:type="gramEnd"/>
      <w:r>
        <w:rPr>
          <w:rFonts w:hint="eastAsia"/>
        </w:rPr>
        <w:t>）。</w:t>
      </w:r>
    </w:p>
    <w:p w:rsidR="00985E90" w:rsidRPr="00985E90" w:rsidRDefault="00001A24" w:rsidP="008C1358">
      <w:pPr>
        <w:pStyle w:val="2"/>
      </w:pPr>
      <w:r>
        <w:rPr>
          <w:rFonts w:hint="eastAsia"/>
        </w:rPr>
        <w:t>登录与退出</w:t>
      </w:r>
    </w:p>
    <w:p w:rsidR="00985E90" w:rsidRPr="00657989" w:rsidRDefault="00001A24" w:rsidP="0064702A">
      <w:pPr>
        <w:ind w:firstLineChars="199" w:firstLine="418"/>
        <w:rPr>
          <w:color w:val="000000" w:themeColor="text1"/>
          <w:u w:val="single"/>
        </w:rPr>
      </w:pPr>
      <w:r w:rsidRPr="00657989">
        <w:rPr>
          <w:rFonts w:hint="eastAsia"/>
          <w:color w:val="000000" w:themeColor="text1"/>
          <w:u w:val="single"/>
        </w:rPr>
        <w:t>功能</w:t>
      </w:r>
      <w:r w:rsidR="002C673F" w:rsidRPr="00657989">
        <w:rPr>
          <w:color w:val="000000" w:themeColor="text1"/>
          <w:u w:val="single"/>
        </w:rPr>
        <w:t>说明</w:t>
      </w:r>
      <w:r w:rsidR="002C673F" w:rsidRPr="00543FC9">
        <w:rPr>
          <w:color w:val="000000" w:themeColor="text1"/>
        </w:rPr>
        <w:t>：</w:t>
      </w:r>
    </w:p>
    <w:p w:rsidR="00091591" w:rsidRDefault="00424F6B" w:rsidP="00001A24">
      <w:pPr>
        <w:ind w:leftChars="200" w:left="735" w:hangingChars="150" w:hanging="315"/>
        <w:rPr>
          <w:color w:val="000000" w:themeColor="text1"/>
        </w:rPr>
      </w:pPr>
      <w:r>
        <w:rPr>
          <w:rFonts w:hint="eastAsia"/>
          <w:color w:val="000000" w:themeColor="text1"/>
        </w:rPr>
        <w:t>1</w:t>
      </w:r>
      <w:r>
        <w:rPr>
          <w:rFonts w:hint="eastAsia"/>
          <w:color w:val="000000" w:themeColor="text1"/>
        </w:rPr>
        <w:t>、</w:t>
      </w:r>
      <w:r w:rsidR="00001A24">
        <w:rPr>
          <w:rFonts w:hint="eastAsia"/>
          <w:color w:val="000000" w:themeColor="text1"/>
        </w:rPr>
        <w:t>用户在登录页面输入正确的用户号及密码（密码设置不少于</w:t>
      </w:r>
      <w:r w:rsidR="00001A24">
        <w:rPr>
          <w:rFonts w:hint="eastAsia"/>
          <w:color w:val="000000" w:themeColor="text1"/>
        </w:rPr>
        <w:t>6</w:t>
      </w:r>
      <w:r w:rsidR="00001A24">
        <w:rPr>
          <w:rFonts w:hint="eastAsia"/>
          <w:color w:val="000000" w:themeColor="text1"/>
        </w:rPr>
        <w:t>位数），则可登录后台（支持记住密码登录）；</w:t>
      </w:r>
    </w:p>
    <w:p w:rsidR="00EB75F7" w:rsidRDefault="00EB75F7" w:rsidP="002C673F">
      <w:pPr>
        <w:rPr>
          <w:color w:val="000000" w:themeColor="text1"/>
        </w:rPr>
      </w:pPr>
      <w:r>
        <w:rPr>
          <w:rFonts w:hint="eastAsia"/>
          <w:color w:val="000000" w:themeColor="text1"/>
        </w:rPr>
        <w:t>2</w:t>
      </w:r>
      <w:r>
        <w:rPr>
          <w:rFonts w:hint="eastAsia"/>
          <w:color w:val="000000" w:themeColor="text1"/>
        </w:rPr>
        <w:t>、</w:t>
      </w:r>
      <w:r w:rsidR="00001A24">
        <w:rPr>
          <w:rFonts w:hint="eastAsia"/>
          <w:color w:val="000000" w:themeColor="text1"/>
        </w:rPr>
        <w:t>用户在后台点击“退出”，则可退出后台。</w:t>
      </w:r>
    </w:p>
    <w:p w:rsidR="00001A24" w:rsidRDefault="00001A24">
      <w:pPr>
        <w:pStyle w:val="2"/>
      </w:pPr>
      <w:r>
        <w:rPr>
          <w:rFonts w:hint="eastAsia"/>
        </w:rPr>
        <w:t>后台首页</w:t>
      </w:r>
    </w:p>
    <w:p w:rsidR="00001A24" w:rsidRPr="00657989" w:rsidRDefault="00001A24" w:rsidP="0064702A">
      <w:pPr>
        <w:rPr>
          <w:u w:val="single"/>
        </w:rPr>
      </w:pPr>
      <w:r w:rsidRPr="00657989">
        <w:rPr>
          <w:rFonts w:hint="eastAsia"/>
          <w:u w:val="single"/>
        </w:rPr>
        <w:t>场景说明</w:t>
      </w:r>
      <w:r w:rsidRPr="00543FC9">
        <w:rPr>
          <w:rFonts w:hint="eastAsia"/>
        </w:rPr>
        <w:t>：</w:t>
      </w:r>
    </w:p>
    <w:p w:rsidR="00C31B34" w:rsidRPr="00C31B34" w:rsidRDefault="00C31B34" w:rsidP="00C31B34">
      <w:pPr>
        <w:ind w:firstLineChars="400" w:firstLine="840"/>
      </w:pPr>
      <w:r>
        <w:rPr>
          <w:rFonts w:hint="eastAsia"/>
        </w:rPr>
        <w:t>管理员成功登录进入后台首页，可监控设备及</w:t>
      </w:r>
      <w:r w:rsidR="00001A24">
        <w:rPr>
          <w:rFonts w:hint="eastAsia"/>
        </w:rPr>
        <w:t>查阅今日</w:t>
      </w:r>
      <w:r w:rsidR="009A766D">
        <w:rPr>
          <w:rFonts w:hint="eastAsia"/>
        </w:rPr>
        <w:t>设备、收入</w:t>
      </w:r>
      <w:r w:rsidR="000A53A2">
        <w:rPr>
          <w:rFonts w:hint="eastAsia"/>
        </w:rPr>
        <w:t>、订单及</w:t>
      </w:r>
      <w:r w:rsidR="000A53A2">
        <w:rPr>
          <w:rFonts w:hint="eastAsia"/>
        </w:rPr>
        <w:t>U</w:t>
      </w:r>
      <w:proofErr w:type="gramStart"/>
      <w:r w:rsidR="000A53A2">
        <w:rPr>
          <w:rFonts w:hint="eastAsia"/>
        </w:rPr>
        <w:t>券</w:t>
      </w:r>
      <w:proofErr w:type="gramEnd"/>
      <w:r w:rsidR="000A53A2">
        <w:rPr>
          <w:rFonts w:hint="eastAsia"/>
        </w:rPr>
        <w:t>的</w:t>
      </w:r>
      <w:r w:rsidR="00001A24">
        <w:rPr>
          <w:rFonts w:hint="eastAsia"/>
        </w:rPr>
        <w:t>关键指数</w:t>
      </w:r>
      <w:r w:rsidR="000A53A2">
        <w:rPr>
          <w:rFonts w:hint="eastAsia"/>
        </w:rPr>
        <w:t>；</w:t>
      </w:r>
    </w:p>
    <w:p w:rsidR="0064702A" w:rsidRDefault="00F0004A">
      <w:pPr>
        <w:pStyle w:val="2"/>
      </w:pPr>
      <w:r>
        <w:rPr>
          <w:rFonts w:hint="eastAsia"/>
        </w:rPr>
        <w:t>定价功能</w:t>
      </w:r>
    </w:p>
    <w:p w:rsidR="0064702A" w:rsidRPr="00657989" w:rsidRDefault="0064702A" w:rsidP="0064702A">
      <w:pPr>
        <w:rPr>
          <w:u w:val="single"/>
        </w:rPr>
      </w:pPr>
      <w:r w:rsidRPr="00657989">
        <w:rPr>
          <w:rFonts w:hint="eastAsia"/>
          <w:u w:val="single"/>
        </w:rPr>
        <w:t>场景说明</w:t>
      </w:r>
      <w:r w:rsidR="0081659F" w:rsidRPr="00543FC9">
        <w:rPr>
          <w:rFonts w:hint="eastAsia"/>
        </w:rPr>
        <w:t>：</w:t>
      </w:r>
    </w:p>
    <w:p w:rsidR="00657989" w:rsidRDefault="0081659F" w:rsidP="00657989">
      <w:pPr>
        <w:ind w:leftChars="350" w:left="735" w:firstLineChars="50" w:firstLine="105"/>
      </w:pPr>
      <w:r>
        <w:rPr>
          <w:rFonts w:hint="eastAsia"/>
        </w:rPr>
        <w:t>管理员针对各区域（各地加盟商</w:t>
      </w:r>
      <w:r>
        <w:rPr>
          <w:rFonts w:hint="eastAsia"/>
        </w:rPr>
        <w:t>/</w:t>
      </w:r>
      <w:r>
        <w:rPr>
          <w:rFonts w:hint="eastAsia"/>
        </w:rPr>
        <w:t>洗衣房）具体市场情况，可随时对设备程序</w:t>
      </w:r>
      <w:r w:rsidR="00892C6F">
        <w:rPr>
          <w:rFonts w:hint="eastAsia"/>
        </w:rPr>
        <w:t>维护</w:t>
      </w:r>
      <w:r>
        <w:rPr>
          <w:rFonts w:hint="eastAsia"/>
        </w:rPr>
        <w:t>基准价和</w:t>
      </w:r>
      <w:proofErr w:type="gramStart"/>
      <w:r>
        <w:rPr>
          <w:rFonts w:hint="eastAsia"/>
        </w:rPr>
        <w:t>促</w:t>
      </w:r>
      <w:proofErr w:type="gramEnd"/>
    </w:p>
    <w:p w:rsidR="0081659F" w:rsidRDefault="0081659F" w:rsidP="00657989">
      <w:r>
        <w:rPr>
          <w:rFonts w:hint="eastAsia"/>
        </w:rPr>
        <w:t>销价，</w:t>
      </w:r>
      <w:r w:rsidR="00892C6F">
        <w:rPr>
          <w:rFonts w:hint="eastAsia"/>
        </w:rPr>
        <w:t>均支持单个洗衣房及区域批量的更改；</w:t>
      </w:r>
    </w:p>
    <w:p w:rsidR="00892C6F" w:rsidRPr="00657989" w:rsidRDefault="00892C6F" w:rsidP="00892C6F">
      <w:pPr>
        <w:ind w:leftChars="200" w:left="735" w:hangingChars="150" w:hanging="315"/>
        <w:rPr>
          <w:u w:val="single"/>
        </w:rPr>
      </w:pPr>
      <w:r w:rsidRPr="00657989">
        <w:rPr>
          <w:rFonts w:hint="eastAsia"/>
          <w:u w:val="single"/>
        </w:rPr>
        <w:t>功能说明</w:t>
      </w:r>
      <w:r w:rsidRPr="00543FC9">
        <w:rPr>
          <w:rFonts w:hint="eastAsia"/>
        </w:rPr>
        <w:t>：</w:t>
      </w:r>
    </w:p>
    <w:p w:rsidR="00892C6F" w:rsidRDefault="00F0004A" w:rsidP="00A37675">
      <w:pPr>
        <w:pStyle w:val="aff7"/>
        <w:numPr>
          <w:ilvl w:val="0"/>
          <w:numId w:val="11"/>
        </w:numPr>
        <w:ind w:firstLineChars="0"/>
      </w:pPr>
      <w:r>
        <w:rPr>
          <w:rFonts w:hint="eastAsia"/>
        </w:rPr>
        <w:t>单个洗衣房设备定价操作：</w:t>
      </w:r>
      <w:r w:rsidR="00892C6F">
        <w:rPr>
          <w:rFonts w:hint="eastAsia"/>
        </w:rPr>
        <w:t>通过搜索或选择洗衣房，</w:t>
      </w:r>
      <w:r>
        <w:rPr>
          <w:rFonts w:hint="eastAsia"/>
        </w:rPr>
        <w:t>分别对应</w:t>
      </w:r>
      <w:r w:rsidR="00892C6F">
        <w:rPr>
          <w:rFonts w:hint="eastAsia"/>
        </w:rPr>
        <w:t>滚筒洗衣机、波轮洗衣机、干衣机进行</w:t>
      </w:r>
      <w:r>
        <w:rPr>
          <w:rFonts w:hint="eastAsia"/>
        </w:rPr>
        <w:t>相关联的程序定价编辑，确认后保存即可；</w:t>
      </w:r>
    </w:p>
    <w:p w:rsidR="00F0004A" w:rsidRDefault="00F0004A" w:rsidP="00A37675">
      <w:pPr>
        <w:pStyle w:val="aff7"/>
        <w:numPr>
          <w:ilvl w:val="0"/>
          <w:numId w:val="11"/>
        </w:numPr>
        <w:ind w:firstLineChars="0"/>
      </w:pPr>
      <w:r>
        <w:rPr>
          <w:rFonts w:hint="eastAsia"/>
        </w:rPr>
        <w:t>区域洗衣房设备定价批量操作：通过选择洗衣房区域，分别对应滚筒洗衣机、波轮洗衣机、干衣机进行相关联的程序定价编辑，确认后保存即可；</w:t>
      </w:r>
    </w:p>
    <w:p w:rsidR="00F0004A" w:rsidRPr="00657989" w:rsidRDefault="00F0004A" w:rsidP="00F0004A">
      <w:pPr>
        <w:ind w:left="420" w:firstLineChars="0" w:firstLine="0"/>
        <w:rPr>
          <w:u w:val="single"/>
        </w:rPr>
      </w:pPr>
      <w:r w:rsidRPr="00657989">
        <w:rPr>
          <w:rFonts w:hint="eastAsia"/>
          <w:u w:val="single"/>
        </w:rPr>
        <w:t>标准说明</w:t>
      </w:r>
      <w:r w:rsidRPr="00543FC9">
        <w:rPr>
          <w:rFonts w:hint="eastAsia"/>
        </w:rPr>
        <w:t>：</w:t>
      </w:r>
    </w:p>
    <w:p w:rsidR="00F0004A" w:rsidRDefault="00F0004A" w:rsidP="00A37675">
      <w:pPr>
        <w:pStyle w:val="aff7"/>
        <w:numPr>
          <w:ilvl w:val="0"/>
          <w:numId w:val="12"/>
        </w:numPr>
        <w:ind w:firstLineChars="0"/>
      </w:pPr>
      <w:r>
        <w:rPr>
          <w:rFonts w:hint="eastAsia"/>
        </w:rPr>
        <w:t>价格数字支持一位小数的输入</w:t>
      </w:r>
      <w:r w:rsidR="00074BDE">
        <w:rPr>
          <w:rFonts w:hint="eastAsia"/>
        </w:rPr>
        <w:t>；</w:t>
      </w:r>
    </w:p>
    <w:p w:rsidR="00074BDE" w:rsidRDefault="00074BDE" w:rsidP="00A37675">
      <w:pPr>
        <w:pStyle w:val="aff7"/>
        <w:numPr>
          <w:ilvl w:val="0"/>
          <w:numId w:val="12"/>
        </w:numPr>
        <w:ind w:firstLineChars="0"/>
      </w:pPr>
      <w:r>
        <w:rPr>
          <w:rFonts w:hint="eastAsia"/>
        </w:rPr>
        <w:t>单个洗衣房与区域洗衣房的维护规则为</w:t>
      </w:r>
      <w:r w:rsidR="00301E83">
        <w:rPr>
          <w:rFonts w:hint="eastAsia"/>
        </w:rPr>
        <w:t>，</w:t>
      </w:r>
      <w:r>
        <w:rPr>
          <w:rFonts w:hint="eastAsia"/>
        </w:rPr>
        <w:t>以最新维护</w:t>
      </w:r>
      <w:r w:rsidR="00301E83">
        <w:rPr>
          <w:rFonts w:hint="eastAsia"/>
        </w:rPr>
        <w:t>的数据</w:t>
      </w:r>
      <w:r>
        <w:rPr>
          <w:rFonts w:hint="eastAsia"/>
        </w:rPr>
        <w:t>覆盖之前的；</w:t>
      </w:r>
      <w:r w:rsidR="004D46D0">
        <w:rPr>
          <w:rFonts w:hint="eastAsia"/>
        </w:rPr>
        <w:t>例</w:t>
      </w:r>
      <w:r>
        <w:rPr>
          <w:rFonts w:hint="eastAsia"/>
        </w:rPr>
        <w:t>若已对单个洗衣房维护新的定价后，管理员再批量维护区域洗衣房的定价，则后者直接覆盖前者；</w:t>
      </w:r>
      <w:r w:rsidR="004D46D0">
        <w:rPr>
          <w:rFonts w:hint="eastAsia"/>
        </w:rPr>
        <w:t>数据</w:t>
      </w:r>
      <w:r>
        <w:rPr>
          <w:rFonts w:hint="eastAsia"/>
        </w:rPr>
        <w:t>覆盖时，</w:t>
      </w:r>
      <w:proofErr w:type="gramStart"/>
      <w:r>
        <w:rPr>
          <w:rFonts w:hint="eastAsia"/>
        </w:rPr>
        <w:t>需弹框</w:t>
      </w:r>
      <w:proofErr w:type="gramEnd"/>
      <w:r>
        <w:rPr>
          <w:rFonts w:hint="eastAsia"/>
        </w:rPr>
        <w:t>提示：“本次维护的信息将直接覆盖之前的定价，请确认”，用户可选择确认及取消。</w:t>
      </w:r>
    </w:p>
    <w:p w:rsidR="004D46D0" w:rsidRDefault="004D46D0" w:rsidP="00A37675">
      <w:pPr>
        <w:pStyle w:val="aff7"/>
        <w:numPr>
          <w:ilvl w:val="0"/>
          <w:numId w:val="12"/>
        </w:numPr>
        <w:ind w:firstLineChars="0"/>
      </w:pPr>
      <w:r>
        <w:rPr>
          <w:rFonts w:hint="eastAsia"/>
        </w:rPr>
        <w:t>程序价格系统默认值为“</w:t>
      </w:r>
      <w:r>
        <w:rPr>
          <w:rFonts w:hint="eastAsia"/>
        </w:rPr>
        <w:t>0</w:t>
      </w:r>
      <w:r>
        <w:rPr>
          <w:rFonts w:hint="eastAsia"/>
        </w:rPr>
        <w:t>”，系统上线前由业务方更新默认值；</w:t>
      </w:r>
    </w:p>
    <w:p w:rsidR="004D46D0" w:rsidRPr="00657989" w:rsidRDefault="004D46D0" w:rsidP="004D46D0">
      <w:pPr>
        <w:ind w:left="420" w:firstLineChars="0" w:firstLine="0"/>
        <w:rPr>
          <w:u w:val="single"/>
        </w:rPr>
      </w:pPr>
      <w:r w:rsidRPr="00657989">
        <w:rPr>
          <w:rFonts w:hint="eastAsia"/>
          <w:u w:val="single"/>
        </w:rPr>
        <w:lastRenderedPageBreak/>
        <w:t>原型图示</w:t>
      </w:r>
      <w:r w:rsidRPr="00543FC9">
        <w:rPr>
          <w:rFonts w:hint="eastAsia"/>
        </w:rPr>
        <w:t>：</w:t>
      </w:r>
    </w:p>
    <w:p w:rsidR="004D46D0" w:rsidRDefault="004D46D0" w:rsidP="004D46D0">
      <w:pPr>
        <w:ind w:left="420" w:firstLineChars="0" w:firstLine="0"/>
      </w:pPr>
      <w:r>
        <w:rPr>
          <w:noProof/>
        </w:rPr>
        <w:drawing>
          <wp:inline distT="0" distB="0" distL="0" distR="0" wp14:anchorId="5C16CB7B" wp14:editId="35BAFA42">
            <wp:extent cx="5482076" cy="3260034"/>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262605"/>
                    </a:xfrm>
                    <a:prstGeom prst="rect">
                      <a:avLst/>
                    </a:prstGeom>
                  </pic:spPr>
                </pic:pic>
              </a:graphicData>
            </a:graphic>
          </wp:inline>
        </w:drawing>
      </w:r>
    </w:p>
    <w:p w:rsidR="004D46D0" w:rsidRDefault="004D46D0">
      <w:pPr>
        <w:pStyle w:val="2"/>
      </w:pPr>
      <w:r>
        <w:rPr>
          <w:rFonts w:hint="eastAsia"/>
        </w:rPr>
        <w:t>消息推送</w:t>
      </w:r>
      <w:r w:rsidR="003114E9">
        <w:rPr>
          <w:rFonts w:hint="eastAsia"/>
        </w:rPr>
        <w:t>_</w:t>
      </w:r>
      <w:r w:rsidR="003114E9">
        <w:rPr>
          <w:rFonts w:hint="eastAsia"/>
        </w:rPr>
        <w:t>新建消息</w:t>
      </w:r>
      <w:r w:rsidR="003114E9">
        <w:rPr>
          <w:rFonts w:hint="eastAsia"/>
        </w:rPr>
        <w:t>/</w:t>
      </w:r>
      <w:r w:rsidR="003114E9">
        <w:rPr>
          <w:rFonts w:hint="eastAsia"/>
        </w:rPr>
        <w:t>已推送</w:t>
      </w:r>
    </w:p>
    <w:p w:rsidR="004D46D0" w:rsidRPr="00657989" w:rsidRDefault="004D46D0" w:rsidP="004D46D0">
      <w:pPr>
        <w:rPr>
          <w:u w:val="single"/>
        </w:rPr>
      </w:pPr>
      <w:r w:rsidRPr="00657989">
        <w:rPr>
          <w:rFonts w:hint="eastAsia"/>
          <w:u w:val="single"/>
        </w:rPr>
        <w:t>场景说明</w:t>
      </w:r>
      <w:r w:rsidRPr="00543FC9">
        <w:rPr>
          <w:rFonts w:hint="eastAsia"/>
        </w:rPr>
        <w:t>：</w:t>
      </w:r>
    </w:p>
    <w:p w:rsidR="004D46D0" w:rsidRDefault="00543FC9" w:rsidP="00543FC9">
      <w:pPr>
        <w:pStyle w:val="aff7"/>
        <w:ind w:left="780" w:firstLineChars="50" w:firstLine="100"/>
      </w:pPr>
      <w:r>
        <w:rPr>
          <w:rFonts w:hint="eastAsia"/>
        </w:rPr>
        <w:t>超级</w:t>
      </w:r>
      <w:r w:rsidR="00F234E7">
        <w:rPr>
          <w:rFonts w:hint="eastAsia"/>
        </w:rPr>
        <w:t>管理员通过编辑文字</w:t>
      </w:r>
      <w:r>
        <w:rPr>
          <w:rFonts w:hint="eastAsia"/>
        </w:rPr>
        <w:t>/</w:t>
      </w:r>
      <w:r w:rsidR="00F234E7">
        <w:rPr>
          <w:rFonts w:hint="eastAsia"/>
        </w:rPr>
        <w:t>活动消息推送给用户（普通用户</w:t>
      </w:r>
      <w:r w:rsidR="00F234E7">
        <w:rPr>
          <w:rFonts w:hint="eastAsia"/>
        </w:rPr>
        <w:t>/</w:t>
      </w:r>
      <w:r w:rsidR="00F234E7">
        <w:rPr>
          <w:rFonts w:hint="eastAsia"/>
        </w:rPr>
        <w:t>加盟商），并且可查阅已推送消息；</w:t>
      </w:r>
    </w:p>
    <w:p w:rsidR="00657989" w:rsidRPr="00657989" w:rsidRDefault="00657989" w:rsidP="00F234E7">
      <w:pPr>
        <w:rPr>
          <w:u w:val="single"/>
        </w:rPr>
      </w:pPr>
      <w:r w:rsidRPr="00657989">
        <w:rPr>
          <w:rFonts w:hint="eastAsia"/>
          <w:u w:val="single"/>
        </w:rPr>
        <w:t>功能说明</w:t>
      </w:r>
      <w:r w:rsidRPr="00543FC9">
        <w:rPr>
          <w:rFonts w:hint="eastAsia"/>
        </w:rPr>
        <w:t>：</w:t>
      </w:r>
    </w:p>
    <w:tbl>
      <w:tblPr>
        <w:tblStyle w:val="afe"/>
        <w:tblW w:w="0" w:type="auto"/>
        <w:tblInd w:w="108" w:type="dxa"/>
        <w:tblLook w:val="04A0" w:firstRow="1" w:lastRow="0" w:firstColumn="1" w:lastColumn="0" w:noHBand="0" w:noVBand="1"/>
      </w:tblPr>
      <w:tblGrid>
        <w:gridCol w:w="1134"/>
        <w:gridCol w:w="1134"/>
        <w:gridCol w:w="5387"/>
        <w:gridCol w:w="1377"/>
      </w:tblGrid>
      <w:tr w:rsidR="00FE79BF" w:rsidTr="00543FC9">
        <w:tc>
          <w:tcPr>
            <w:tcW w:w="1134" w:type="dxa"/>
            <w:vMerge w:val="restart"/>
          </w:tcPr>
          <w:p w:rsidR="00FE79BF" w:rsidRDefault="00FE79BF" w:rsidP="00F234E7">
            <w:pPr>
              <w:ind w:firstLineChars="0" w:firstLine="0"/>
            </w:pPr>
            <w:r>
              <w:rPr>
                <w:rFonts w:hint="eastAsia"/>
              </w:rPr>
              <w:t>新建消息</w:t>
            </w:r>
          </w:p>
        </w:tc>
        <w:tc>
          <w:tcPr>
            <w:tcW w:w="1134" w:type="dxa"/>
          </w:tcPr>
          <w:p w:rsidR="00FE79BF" w:rsidRDefault="00FE79BF" w:rsidP="00F234E7">
            <w:pPr>
              <w:ind w:firstLineChars="0" w:firstLine="0"/>
            </w:pPr>
            <w:r>
              <w:rPr>
                <w:rFonts w:hint="eastAsia"/>
              </w:rPr>
              <w:t>文字消息</w:t>
            </w:r>
          </w:p>
        </w:tc>
        <w:tc>
          <w:tcPr>
            <w:tcW w:w="5387" w:type="dxa"/>
          </w:tcPr>
          <w:p w:rsidR="00FE79BF" w:rsidRDefault="00FE79BF" w:rsidP="00F234E7">
            <w:pPr>
              <w:ind w:firstLineChars="0" w:firstLine="0"/>
            </w:pPr>
            <w:r>
              <w:rPr>
                <w:rFonts w:hint="eastAsia"/>
              </w:rPr>
              <w:t>可编辑文字内容及</w:t>
            </w:r>
            <w:r>
              <w:rPr>
                <w:rFonts w:hint="eastAsia"/>
              </w:rPr>
              <w:t>URL</w:t>
            </w:r>
            <w:r>
              <w:rPr>
                <w:rFonts w:hint="eastAsia"/>
              </w:rPr>
              <w:t>，限编辑</w:t>
            </w:r>
            <w:r>
              <w:rPr>
                <w:rFonts w:hint="eastAsia"/>
              </w:rPr>
              <w:t>140</w:t>
            </w:r>
            <w:r>
              <w:rPr>
                <w:rFonts w:hint="eastAsia"/>
              </w:rPr>
              <w:t>个字符</w:t>
            </w:r>
          </w:p>
        </w:tc>
        <w:tc>
          <w:tcPr>
            <w:tcW w:w="1377" w:type="dxa"/>
            <w:vMerge w:val="restart"/>
          </w:tcPr>
          <w:p w:rsidR="00FE79BF" w:rsidRDefault="00FE79BF" w:rsidP="00F234E7">
            <w:pPr>
              <w:ind w:firstLineChars="0" w:firstLine="0"/>
            </w:pPr>
            <w:r>
              <w:rPr>
                <w:rFonts w:hint="eastAsia"/>
              </w:rPr>
              <w:t>用户可选择所有用户或所有普通用户或</w:t>
            </w:r>
            <w:r w:rsidR="00043CD6">
              <w:rPr>
                <w:rFonts w:hint="eastAsia"/>
              </w:rPr>
              <w:t>所有加盟进行消息推送。</w:t>
            </w:r>
          </w:p>
        </w:tc>
      </w:tr>
      <w:tr w:rsidR="00FE79BF" w:rsidTr="00543FC9">
        <w:tc>
          <w:tcPr>
            <w:tcW w:w="1134" w:type="dxa"/>
            <w:vMerge/>
          </w:tcPr>
          <w:p w:rsidR="00FE79BF" w:rsidRDefault="00FE79BF" w:rsidP="00F234E7">
            <w:pPr>
              <w:ind w:firstLineChars="0" w:firstLine="0"/>
            </w:pPr>
          </w:p>
        </w:tc>
        <w:tc>
          <w:tcPr>
            <w:tcW w:w="1134" w:type="dxa"/>
          </w:tcPr>
          <w:p w:rsidR="00FE79BF" w:rsidRDefault="00FE79BF" w:rsidP="00F234E7">
            <w:pPr>
              <w:ind w:firstLineChars="0" w:firstLine="0"/>
            </w:pPr>
            <w:r>
              <w:rPr>
                <w:rFonts w:hint="eastAsia"/>
              </w:rPr>
              <w:t>活动消息</w:t>
            </w:r>
          </w:p>
        </w:tc>
        <w:tc>
          <w:tcPr>
            <w:tcW w:w="5387" w:type="dxa"/>
          </w:tcPr>
          <w:p w:rsidR="00FE79BF" w:rsidRDefault="00FE79BF" w:rsidP="00F234E7">
            <w:pPr>
              <w:ind w:firstLineChars="0" w:firstLine="0"/>
            </w:pPr>
            <w:r>
              <w:rPr>
                <w:rFonts w:hint="eastAsia"/>
              </w:rPr>
              <w:t>用户按照</w:t>
            </w:r>
            <w:r w:rsidR="00943069">
              <w:rPr>
                <w:rFonts w:hint="eastAsia"/>
              </w:rPr>
              <w:t>模板</w:t>
            </w:r>
            <w:r>
              <w:rPr>
                <w:rFonts w:hint="eastAsia"/>
              </w:rPr>
              <w:t>编辑活动消息：</w:t>
            </w:r>
          </w:p>
          <w:p w:rsidR="00FE79BF" w:rsidRDefault="00943069" w:rsidP="00F234E7">
            <w:pPr>
              <w:ind w:firstLineChars="0" w:firstLine="0"/>
            </w:pPr>
            <w:r>
              <w:rPr>
                <w:rFonts w:hint="eastAsia"/>
              </w:rPr>
              <w:t>1.</w:t>
            </w:r>
            <w:r w:rsidR="00FE79BF">
              <w:rPr>
                <w:rFonts w:hint="eastAsia"/>
              </w:rPr>
              <w:t>标题编辑</w:t>
            </w:r>
            <w:r>
              <w:rPr>
                <w:rFonts w:hint="eastAsia"/>
              </w:rPr>
              <w:t>-</w:t>
            </w:r>
            <w:r w:rsidR="00FE79BF">
              <w:rPr>
                <w:rFonts w:hint="eastAsia"/>
              </w:rPr>
              <w:t>仅限</w:t>
            </w:r>
            <w:r w:rsidR="00FE79BF">
              <w:rPr>
                <w:rFonts w:hint="eastAsia"/>
              </w:rPr>
              <w:t>30</w:t>
            </w:r>
            <w:r w:rsidR="00FE79BF">
              <w:rPr>
                <w:rFonts w:hint="eastAsia"/>
              </w:rPr>
              <w:t>字；</w:t>
            </w:r>
          </w:p>
          <w:p w:rsidR="00FE79BF" w:rsidRDefault="00943069" w:rsidP="00F234E7">
            <w:pPr>
              <w:ind w:firstLineChars="0" w:firstLine="0"/>
            </w:pPr>
            <w:r>
              <w:rPr>
                <w:rFonts w:hint="eastAsia"/>
              </w:rPr>
              <w:t>2.</w:t>
            </w:r>
            <w:r w:rsidR="00FE79BF">
              <w:rPr>
                <w:rFonts w:hint="eastAsia"/>
              </w:rPr>
              <w:t>正文编辑</w:t>
            </w:r>
            <w:r>
              <w:rPr>
                <w:rFonts w:hint="eastAsia"/>
              </w:rPr>
              <w:t>-</w:t>
            </w:r>
            <w:r w:rsidR="00FE79BF">
              <w:rPr>
                <w:rFonts w:hint="eastAsia"/>
              </w:rPr>
              <w:t>支持插入图片、各编辑功能（见原型）、</w:t>
            </w:r>
            <w:r w:rsidR="00FE79BF">
              <w:rPr>
                <w:rFonts w:hint="eastAsia"/>
              </w:rPr>
              <w:t>URL</w:t>
            </w:r>
            <w:r w:rsidR="00FE79BF">
              <w:rPr>
                <w:rFonts w:hint="eastAsia"/>
              </w:rPr>
              <w:t>；</w:t>
            </w:r>
          </w:p>
          <w:p w:rsidR="00FE79BF" w:rsidRDefault="00943069" w:rsidP="00F234E7">
            <w:pPr>
              <w:ind w:firstLineChars="0" w:firstLine="0"/>
            </w:pPr>
            <w:r>
              <w:rPr>
                <w:rFonts w:hint="eastAsia"/>
              </w:rPr>
              <w:t>3.</w:t>
            </w:r>
            <w:r w:rsidR="00FE79BF">
              <w:rPr>
                <w:rFonts w:hint="eastAsia"/>
              </w:rPr>
              <w:t>封面编辑</w:t>
            </w:r>
            <w:r>
              <w:rPr>
                <w:rFonts w:hint="eastAsia"/>
              </w:rPr>
              <w:t>-</w:t>
            </w:r>
            <w:r w:rsidR="00FE79BF">
              <w:rPr>
                <w:rFonts w:hint="eastAsia"/>
              </w:rPr>
              <w:t>支持</w:t>
            </w:r>
            <w:r w:rsidR="00043CD6">
              <w:rPr>
                <w:rFonts w:hint="eastAsia"/>
              </w:rPr>
              <w:t>本地</w:t>
            </w:r>
            <w:r w:rsidR="00FE79BF">
              <w:rPr>
                <w:rFonts w:hint="eastAsia"/>
              </w:rPr>
              <w:t>图片上传；</w:t>
            </w:r>
            <w:r w:rsidR="00210B9D">
              <w:rPr>
                <w:rFonts w:hint="eastAsia"/>
              </w:rPr>
              <w:t xml:space="preserve"> </w:t>
            </w:r>
          </w:p>
          <w:p w:rsidR="00FE79BF" w:rsidRDefault="00943069" w:rsidP="00F234E7">
            <w:pPr>
              <w:ind w:firstLineChars="0" w:firstLine="0"/>
            </w:pPr>
            <w:r>
              <w:rPr>
                <w:rFonts w:hint="eastAsia"/>
              </w:rPr>
              <w:t>4.</w:t>
            </w:r>
            <w:r w:rsidR="00FE79BF">
              <w:rPr>
                <w:rFonts w:hint="eastAsia"/>
              </w:rPr>
              <w:t>摘要编辑</w:t>
            </w:r>
            <w:r>
              <w:rPr>
                <w:rFonts w:hint="eastAsia"/>
              </w:rPr>
              <w:t>-</w:t>
            </w:r>
            <w:r w:rsidR="00FE79BF">
              <w:rPr>
                <w:rFonts w:hint="eastAsia"/>
              </w:rPr>
              <w:t>仅限</w:t>
            </w:r>
            <w:r w:rsidR="00FE79BF">
              <w:rPr>
                <w:rFonts w:hint="eastAsia"/>
              </w:rPr>
              <w:t>120</w:t>
            </w:r>
            <w:r w:rsidR="00FE79BF">
              <w:rPr>
                <w:rFonts w:hint="eastAsia"/>
              </w:rPr>
              <w:t>字；</w:t>
            </w:r>
          </w:p>
          <w:p w:rsidR="00043CD6" w:rsidRPr="00FE79BF" w:rsidRDefault="00943069" w:rsidP="00F234E7">
            <w:pPr>
              <w:ind w:firstLineChars="0" w:firstLine="0"/>
            </w:pPr>
            <w:r>
              <w:rPr>
                <w:rFonts w:hint="eastAsia"/>
              </w:rPr>
              <w:t>5.</w:t>
            </w:r>
            <w:r w:rsidR="00043CD6">
              <w:rPr>
                <w:rFonts w:hint="eastAsia"/>
              </w:rPr>
              <w:t>预览</w:t>
            </w:r>
            <w:r>
              <w:rPr>
                <w:rFonts w:hint="eastAsia"/>
              </w:rPr>
              <w:t>-</w:t>
            </w:r>
            <w:r w:rsidR="00043CD6">
              <w:rPr>
                <w:rFonts w:hint="eastAsia"/>
              </w:rPr>
              <w:t>输入某用户指定的手机号单一推送进行预览；</w:t>
            </w:r>
          </w:p>
        </w:tc>
        <w:tc>
          <w:tcPr>
            <w:tcW w:w="1377" w:type="dxa"/>
            <w:vMerge/>
          </w:tcPr>
          <w:p w:rsidR="00FE79BF" w:rsidRDefault="00FE79BF" w:rsidP="00F234E7">
            <w:pPr>
              <w:ind w:firstLineChars="0" w:firstLine="0"/>
            </w:pPr>
          </w:p>
        </w:tc>
      </w:tr>
      <w:tr w:rsidR="00A30311" w:rsidTr="00543FC9">
        <w:tc>
          <w:tcPr>
            <w:tcW w:w="1134" w:type="dxa"/>
            <w:vMerge w:val="restart"/>
          </w:tcPr>
          <w:p w:rsidR="00A30311" w:rsidRDefault="00A30311" w:rsidP="00F234E7">
            <w:pPr>
              <w:ind w:firstLineChars="0" w:firstLine="0"/>
            </w:pPr>
            <w:r>
              <w:rPr>
                <w:rFonts w:hint="eastAsia"/>
              </w:rPr>
              <w:t>已推送</w:t>
            </w:r>
          </w:p>
        </w:tc>
        <w:tc>
          <w:tcPr>
            <w:tcW w:w="1134" w:type="dxa"/>
          </w:tcPr>
          <w:p w:rsidR="00A30311" w:rsidRDefault="00A30311" w:rsidP="00F234E7">
            <w:pPr>
              <w:ind w:firstLineChars="0" w:firstLine="0"/>
            </w:pPr>
            <w:r>
              <w:rPr>
                <w:rFonts w:hint="eastAsia"/>
              </w:rPr>
              <w:t>文字消息</w:t>
            </w:r>
          </w:p>
        </w:tc>
        <w:tc>
          <w:tcPr>
            <w:tcW w:w="6764" w:type="dxa"/>
            <w:gridSpan w:val="2"/>
          </w:tcPr>
          <w:p w:rsidR="00543FC9" w:rsidRDefault="00A30311" w:rsidP="00F234E7">
            <w:pPr>
              <w:ind w:firstLineChars="0" w:firstLine="0"/>
            </w:pPr>
            <w:r>
              <w:rPr>
                <w:rFonts w:hint="eastAsia"/>
              </w:rPr>
              <w:t>消息</w:t>
            </w:r>
            <w:proofErr w:type="gramStart"/>
            <w:r>
              <w:rPr>
                <w:rFonts w:hint="eastAsia"/>
              </w:rPr>
              <w:t>项直接</w:t>
            </w:r>
            <w:proofErr w:type="gramEnd"/>
            <w:r>
              <w:rPr>
                <w:rFonts w:hint="eastAsia"/>
              </w:rPr>
              <w:t>显示推送的文字内容、</w:t>
            </w:r>
            <w:r w:rsidR="00543FC9">
              <w:rPr>
                <w:rFonts w:hint="eastAsia"/>
              </w:rPr>
              <w:t>发送</w:t>
            </w:r>
            <w:r>
              <w:rPr>
                <w:rFonts w:hint="eastAsia"/>
              </w:rPr>
              <w:t>时间、对象及状态；</w:t>
            </w:r>
          </w:p>
          <w:p w:rsidR="00A30311" w:rsidRDefault="00A30311" w:rsidP="00F234E7">
            <w:pPr>
              <w:ind w:firstLineChars="0" w:firstLine="0"/>
            </w:pPr>
            <w:r>
              <w:rPr>
                <w:rFonts w:hint="eastAsia"/>
              </w:rPr>
              <w:t>可删除文字消息。</w:t>
            </w:r>
          </w:p>
        </w:tc>
      </w:tr>
      <w:tr w:rsidR="00A30311" w:rsidTr="00543FC9">
        <w:tc>
          <w:tcPr>
            <w:tcW w:w="1134" w:type="dxa"/>
            <w:vMerge/>
          </w:tcPr>
          <w:p w:rsidR="00A30311" w:rsidRDefault="00A30311" w:rsidP="00F234E7">
            <w:pPr>
              <w:ind w:firstLineChars="0" w:firstLine="0"/>
            </w:pPr>
          </w:p>
        </w:tc>
        <w:tc>
          <w:tcPr>
            <w:tcW w:w="1134" w:type="dxa"/>
          </w:tcPr>
          <w:p w:rsidR="00A30311" w:rsidRDefault="00A30311" w:rsidP="00F234E7">
            <w:pPr>
              <w:ind w:firstLineChars="0" w:firstLine="0"/>
            </w:pPr>
            <w:r>
              <w:rPr>
                <w:rFonts w:hint="eastAsia"/>
              </w:rPr>
              <w:t>活动消息</w:t>
            </w:r>
          </w:p>
        </w:tc>
        <w:tc>
          <w:tcPr>
            <w:tcW w:w="6764" w:type="dxa"/>
            <w:gridSpan w:val="2"/>
          </w:tcPr>
          <w:p w:rsidR="00A30311" w:rsidRDefault="00A30311" w:rsidP="00F234E7">
            <w:pPr>
              <w:ind w:firstLineChars="0" w:firstLine="0"/>
            </w:pPr>
            <w:r>
              <w:rPr>
                <w:rFonts w:hint="eastAsia"/>
              </w:rPr>
              <w:t>消息项显示推送的活动标题、</w:t>
            </w:r>
            <w:r w:rsidR="00543FC9">
              <w:rPr>
                <w:rFonts w:hint="eastAsia"/>
              </w:rPr>
              <w:t>发送</w:t>
            </w:r>
            <w:r>
              <w:rPr>
                <w:rFonts w:hint="eastAsia"/>
              </w:rPr>
              <w:t>时间、封面图片、对象及状态；</w:t>
            </w:r>
          </w:p>
          <w:p w:rsidR="00A30311" w:rsidRDefault="00A30311" w:rsidP="00F234E7">
            <w:pPr>
              <w:ind w:firstLineChars="0" w:firstLine="0"/>
            </w:pPr>
            <w:r>
              <w:rPr>
                <w:rFonts w:hint="eastAsia"/>
              </w:rPr>
              <w:t>点击活动封面或标题，可查看详情；</w:t>
            </w:r>
          </w:p>
          <w:p w:rsidR="00A30311" w:rsidRDefault="00A30311" w:rsidP="00F234E7">
            <w:pPr>
              <w:ind w:firstLineChars="0" w:firstLine="0"/>
            </w:pPr>
            <w:r>
              <w:rPr>
                <w:rFonts w:hint="eastAsia"/>
              </w:rPr>
              <w:t>可编辑活动正文内容及删除消息；</w:t>
            </w:r>
          </w:p>
        </w:tc>
      </w:tr>
    </w:tbl>
    <w:p w:rsidR="00F234E7" w:rsidRDefault="00F234E7" w:rsidP="00F234E7">
      <w:pPr>
        <w:ind w:firstLineChars="0" w:firstLine="435"/>
      </w:pPr>
    </w:p>
    <w:p w:rsidR="00543FC9" w:rsidRDefault="003114E9">
      <w:pPr>
        <w:pStyle w:val="2"/>
      </w:pPr>
      <w:r>
        <w:rPr>
          <w:rFonts w:hint="eastAsia"/>
        </w:rPr>
        <w:lastRenderedPageBreak/>
        <w:t>U</w:t>
      </w:r>
      <w:proofErr w:type="gramStart"/>
      <w:r>
        <w:rPr>
          <w:rFonts w:hint="eastAsia"/>
        </w:rPr>
        <w:t>券</w:t>
      </w:r>
      <w:proofErr w:type="gramEnd"/>
      <w:r>
        <w:rPr>
          <w:rFonts w:hint="eastAsia"/>
        </w:rPr>
        <w:t>_</w:t>
      </w:r>
      <w:r>
        <w:rPr>
          <w:rFonts w:hint="eastAsia"/>
        </w:rPr>
        <w:t>分享</w:t>
      </w:r>
      <w:proofErr w:type="gramStart"/>
      <w:r>
        <w:rPr>
          <w:rFonts w:hint="eastAsia"/>
        </w:rPr>
        <w:t>券</w:t>
      </w:r>
      <w:proofErr w:type="gramEnd"/>
      <w:r>
        <w:rPr>
          <w:rFonts w:hint="eastAsia"/>
        </w:rPr>
        <w:t>/</w:t>
      </w:r>
      <w:proofErr w:type="gramStart"/>
      <w:r>
        <w:rPr>
          <w:rFonts w:hint="eastAsia"/>
        </w:rPr>
        <w:t>首单免</w:t>
      </w:r>
      <w:proofErr w:type="gramEnd"/>
    </w:p>
    <w:p w:rsidR="00543FC9" w:rsidRPr="00657989" w:rsidRDefault="00543FC9" w:rsidP="00543FC9">
      <w:pPr>
        <w:rPr>
          <w:u w:val="single"/>
        </w:rPr>
      </w:pPr>
      <w:r w:rsidRPr="00657989">
        <w:rPr>
          <w:rFonts w:hint="eastAsia"/>
          <w:u w:val="single"/>
        </w:rPr>
        <w:t>场景说明</w:t>
      </w:r>
      <w:r w:rsidRPr="00543FC9">
        <w:rPr>
          <w:rFonts w:hint="eastAsia"/>
        </w:rPr>
        <w:t>：</w:t>
      </w:r>
    </w:p>
    <w:p w:rsidR="00543FC9" w:rsidRDefault="00AC7B9C" w:rsidP="00543FC9">
      <w:r>
        <w:rPr>
          <w:rFonts w:hint="eastAsia"/>
        </w:rPr>
        <w:t>超级管理员可针对具体的加盟</w:t>
      </w:r>
      <w:proofErr w:type="gramStart"/>
      <w:r>
        <w:rPr>
          <w:rFonts w:hint="eastAsia"/>
        </w:rPr>
        <w:t>商</w:t>
      </w:r>
      <w:r w:rsidR="00DB733D">
        <w:rPr>
          <w:rFonts w:hint="eastAsia"/>
        </w:rPr>
        <w:t>需求</w:t>
      </w:r>
      <w:proofErr w:type="gramEnd"/>
      <w:r w:rsidR="00DB733D">
        <w:rPr>
          <w:rFonts w:hint="eastAsia"/>
        </w:rPr>
        <w:t>或要求，对分享</w:t>
      </w:r>
      <w:proofErr w:type="gramStart"/>
      <w:r w:rsidR="00DB733D">
        <w:rPr>
          <w:rFonts w:hint="eastAsia"/>
        </w:rPr>
        <w:t>券</w:t>
      </w:r>
      <w:proofErr w:type="gramEnd"/>
      <w:r w:rsidR="00DB733D">
        <w:rPr>
          <w:rFonts w:hint="eastAsia"/>
        </w:rPr>
        <w:t>进行维护；以可根据市场情况维护</w:t>
      </w:r>
      <w:proofErr w:type="gramStart"/>
      <w:r w:rsidR="00DB733D">
        <w:rPr>
          <w:rFonts w:hint="eastAsia"/>
        </w:rPr>
        <w:t>首单免</w:t>
      </w:r>
      <w:proofErr w:type="gramEnd"/>
      <w:r w:rsidR="00DB733D">
        <w:rPr>
          <w:rFonts w:hint="eastAsia"/>
        </w:rPr>
        <w:t>及补偿</w:t>
      </w:r>
      <w:proofErr w:type="gramStart"/>
      <w:r w:rsidR="00DB733D">
        <w:rPr>
          <w:rFonts w:hint="eastAsia"/>
        </w:rPr>
        <w:t>券</w:t>
      </w:r>
      <w:proofErr w:type="gramEnd"/>
      <w:r w:rsidR="00DB733D">
        <w:rPr>
          <w:rFonts w:hint="eastAsia"/>
        </w:rPr>
        <w:t>的规则</w:t>
      </w:r>
      <w:r w:rsidR="003734A7">
        <w:rPr>
          <w:rFonts w:hint="eastAsia"/>
        </w:rPr>
        <w:t>。</w:t>
      </w:r>
    </w:p>
    <w:p w:rsidR="003114E9" w:rsidRDefault="003114E9" w:rsidP="003114E9">
      <w:r>
        <w:rPr>
          <w:rFonts w:hint="eastAsia"/>
          <w:u w:val="single"/>
        </w:rPr>
        <w:t>U</w:t>
      </w:r>
      <w:proofErr w:type="gramStart"/>
      <w:r>
        <w:rPr>
          <w:rFonts w:hint="eastAsia"/>
          <w:u w:val="single"/>
        </w:rPr>
        <w:t>券</w:t>
      </w:r>
      <w:proofErr w:type="gramEnd"/>
      <w:r w:rsidR="00AC7B9C">
        <w:rPr>
          <w:rFonts w:hint="eastAsia"/>
          <w:u w:val="single"/>
        </w:rPr>
        <w:t>领券</w:t>
      </w:r>
      <w:r>
        <w:rPr>
          <w:rFonts w:hint="eastAsia"/>
          <w:u w:val="single"/>
        </w:rPr>
        <w:t>规则</w:t>
      </w:r>
      <w:r w:rsidRPr="00543FC9">
        <w:rPr>
          <w:rFonts w:hint="eastAsia"/>
        </w:rPr>
        <w:t>：</w:t>
      </w:r>
    </w:p>
    <w:tbl>
      <w:tblPr>
        <w:tblStyle w:val="afe"/>
        <w:tblW w:w="0" w:type="auto"/>
        <w:tblLook w:val="04A0" w:firstRow="1" w:lastRow="0" w:firstColumn="1" w:lastColumn="0" w:noHBand="0" w:noVBand="1"/>
      </w:tblPr>
      <w:tblGrid>
        <w:gridCol w:w="1526"/>
        <w:gridCol w:w="8046"/>
      </w:tblGrid>
      <w:tr w:rsidR="00046D7C" w:rsidTr="00046D7C">
        <w:tc>
          <w:tcPr>
            <w:tcW w:w="1526" w:type="dxa"/>
          </w:tcPr>
          <w:p w:rsidR="00046D7C" w:rsidRDefault="00A97BA8" w:rsidP="00A97BA8">
            <w:pPr>
              <w:ind w:firstLineChars="0" w:firstLine="0"/>
              <w:jc w:val="center"/>
            </w:pPr>
            <w:proofErr w:type="gramStart"/>
            <w:r>
              <w:rPr>
                <w:rFonts w:hint="eastAsia"/>
              </w:rPr>
              <w:t>券</w:t>
            </w:r>
            <w:proofErr w:type="gramEnd"/>
            <w:r>
              <w:rPr>
                <w:rFonts w:hint="eastAsia"/>
              </w:rPr>
              <w:t>类型</w:t>
            </w:r>
          </w:p>
        </w:tc>
        <w:tc>
          <w:tcPr>
            <w:tcW w:w="8046" w:type="dxa"/>
          </w:tcPr>
          <w:p w:rsidR="00046D7C" w:rsidRDefault="00A97BA8" w:rsidP="00A97BA8">
            <w:pPr>
              <w:ind w:firstLineChars="0" w:firstLine="0"/>
              <w:jc w:val="center"/>
            </w:pPr>
            <w:r>
              <w:rPr>
                <w:rFonts w:hint="eastAsia"/>
              </w:rPr>
              <w:t>具体规则</w:t>
            </w:r>
          </w:p>
        </w:tc>
      </w:tr>
      <w:tr w:rsidR="00046D7C" w:rsidTr="00046D7C">
        <w:tc>
          <w:tcPr>
            <w:tcW w:w="1526" w:type="dxa"/>
          </w:tcPr>
          <w:p w:rsidR="00046D7C" w:rsidRDefault="00046D7C" w:rsidP="00AC7B9C">
            <w:pPr>
              <w:ind w:firstLineChars="0" w:firstLine="0"/>
              <w:jc w:val="center"/>
            </w:pPr>
            <w:r>
              <w:rPr>
                <w:rFonts w:hint="eastAsia"/>
              </w:rPr>
              <w:t>分享</w:t>
            </w:r>
            <w:proofErr w:type="gramStart"/>
            <w:r>
              <w:rPr>
                <w:rFonts w:hint="eastAsia"/>
              </w:rPr>
              <w:t>券</w:t>
            </w:r>
            <w:proofErr w:type="gramEnd"/>
          </w:p>
        </w:tc>
        <w:tc>
          <w:tcPr>
            <w:tcW w:w="8046" w:type="dxa"/>
          </w:tcPr>
          <w:p w:rsidR="00046D7C" w:rsidRDefault="00046D7C" w:rsidP="00A97BA8">
            <w:pPr>
              <w:ind w:firstLineChars="0" w:firstLine="0"/>
            </w:pPr>
            <w:r>
              <w:rPr>
                <w:rFonts w:hint="eastAsia"/>
              </w:rPr>
              <w:t>用户在某洗衣房完成洗衣后，系统推送关于分享</w:t>
            </w:r>
            <w:proofErr w:type="gramStart"/>
            <w:r>
              <w:rPr>
                <w:rFonts w:hint="eastAsia"/>
              </w:rPr>
              <w:t>券</w:t>
            </w:r>
            <w:proofErr w:type="gramEnd"/>
            <w:r>
              <w:rPr>
                <w:rFonts w:hint="eastAsia"/>
              </w:rPr>
              <w:t>的消息给该用户，用户把分享</w:t>
            </w:r>
            <w:proofErr w:type="gramStart"/>
            <w:r>
              <w:rPr>
                <w:rFonts w:hint="eastAsia"/>
              </w:rPr>
              <w:t>券</w:t>
            </w:r>
            <w:proofErr w:type="gramEnd"/>
            <w:r>
              <w:rPr>
                <w:rFonts w:hint="eastAsia"/>
              </w:rPr>
              <w:t>消息分享给其它用户，</w:t>
            </w:r>
            <w:proofErr w:type="gramStart"/>
            <w:r>
              <w:rPr>
                <w:rFonts w:hint="eastAsia"/>
              </w:rPr>
              <w:t>且其它</w:t>
            </w:r>
            <w:proofErr w:type="gramEnd"/>
            <w:r>
              <w:rPr>
                <w:rFonts w:hint="eastAsia"/>
              </w:rPr>
              <w:t>用户输入手机号领券后，双方都可领取</w:t>
            </w:r>
            <w:r>
              <w:rPr>
                <w:rFonts w:hint="eastAsia"/>
              </w:rPr>
              <w:t>X</w:t>
            </w:r>
            <w:r>
              <w:rPr>
                <w:rFonts w:hint="eastAsia"/>
              </w:rPr>
              <w:t>折分享</w:t>
            </w:r>
            <w:proofErr w:type="gramStart"/>
            <w:r>
              <w:rPr>
                <w:rFonts w:hint="eastAsia"/>
              </w:rPr>
              <w:t>券</w:t>
            </w:r>
            <w:proofErr w:type="gramEnd"/>
            <w:r w:rsidR="00A97BA8">
              <w:rPr>
                <w:rFonts w:hint="eastAsia"/>
              </w:rPr>
              <w:t>，每个用户对应一张分享</w:t>
            </w:r>
            <w:proofErr w:type="gramStart"/>
            <w:r w:rsidR="00A97BA8">
              <w:rPr>
                <w:rFonts w:hint="eastAsia"/>
              </w:rPr>
              <w:t>券</w:t>
            </w:r>
            <w:proofErr w:type="gramEnd"/>
            <w:r w:rsidR="00A97BA8">
              <w:rPr>
                <w:rFonts w:hint="eastAsia"/>
              </w:rPr>
              <w:t>只可领券一次，允许多个用户领取，不限张数（加盟商管理员在后台控制分享</w:t>
            </w:r>
            <w:proofErr w:type="gramStart"/>
            <w:r w:rsidR="00A97BA8">
              <w:rPr>
                <w:rFonts w:hint="eastAsia"/>
              </w:rPr>
              <w:t>券</w:t>
            </w:r>
            <w:proofErr w:type="gramEnd"/>
            <w:r w:rsidR="00A97BA8">
              <w:rPr>
                <w:rFonts w:hint="eastAsia"/>
              </w:rPr>
              <w:t>的</w:t>
            </w:r>
            <w:r w:rsidR="00AC7B9C">
              <w:rPr>
                <w:rFonts w:hint="eastAsia"/>
              </w:rPr>
              <w:t>使用范围、</w:t>
            </w:r>
            <w:r w:rsidR="00A97BA8">
              <w:rPr>
                <w:rFonts w:hint="eastAsia"/>
              </w:rPr>
              <w:t>具体折扣、派</w:t>
            </w:r>
            <w:proofErr w:type="gramStart"/>
            <w:r w:rsidR="00A97BA8">
              <w:rPr>
                <w:rFonts w:hint="eastAsia"/>
              </w:rPr>
              <w:t>券</w:t>
            </w:r>
            <w:proofErr w:type="gramEnd"/>
            <w:r w:rsidR="00A97BA8">
              <w:rPr>
                <w:rFonts w:hint="eastAsia"/>
              </w:rPr>
              <w:t>时间及有效天数，有效天数从用户领券时作为节点开始计算）。</w:t>
            </w:r>
          </w:p>
        </w:tc>
      </w:tr>
      <w:tr w:rsidR="00046D7C" w:rsidTr="00046D7C">
        <w:tc>
          <w:tcPr>
            <w:tcW w:w="1526" w:type="dxa"/>
          </w:tcPr>
          <w:p w:rsidR="00046D7C" w:rsidRDefault="00A97BA8" w:rsidP="00AC7B9C">
            <w:pPr>
              <w:ind w:firstLineChars="0" w:firstLine="0"/>
              <w:jc w:val="center"/>
            </w:pPr>
            <w:proofErr w:type="gramStart"/>
            <w:r>
              <w:rPr>
                <w:rFonts w:hint="eastAsia"/>
              </w:rPr>
              <w:t>首单免</w:t>
            </w:r>
            <w:proofErr w:type="gramEnd"/>
          </w:p>
        </w:tc>
        <w:tc>
          <w:tcPr>
            <w:tcW w:w="8046" w:type="dxa"/>
          </w:tcPr>
          <w:p w:rsidR="00046D7C" w:rsidRDefault="00A97BA8" w:rsidP="003114E9">
            <w:pPr>
              <w:ind w:firstLineChars="0" w:firstLine="0"/>
            </w:pPr>
            <w:r>
              <w:rPr>
                <w:rFonts w:hint="eastAsia"/>
              </w:rPr>
              <w:t>用户（手机号）首次注册成功后，系统推送一张</w:t>
            </w:r>
            <w:proofErr w:type="gramStart"/>
            <w:r>
              <w:rPr>
                <w:rFonts w:hint="eastAsia"/>
              </w:rPr>
              <w:t>首单免</w:t>
            </w:r>
            <w:proofErr w:type="gramEnd"/>
            <w:r>
              <w:rPr>
                <w:rFonts w:hint="eastAsia"/>
              </w:rPr>
              <w:t>的</w:t>
            </w:r>
            <w:r>
              <w:rPr>
                <w:rFonts w:hint="eastAsia"/>
              </w:rPr>
              <w:t>U</w:t>
            </w:r>
            <w:proofErr w:type="gramStart"/>
            <w:r>
              <w:rPr>
                <w:rFonts w:hint="eastAsia"/>
              </w:rPr>
              <w:t>券</w:t>
            </w:r>
            <w:proofErr w:type="gramEnd"/>
            <w:r>
              <w:rPr>
                <w:rFonts w:hint="eastAsia"/>
              </w:rPr>
              <w:t>给用户，无论使用哪一项设备程序，皆可免费使用，一次有效（超级管理员在后台控制</w:t>
            </w:r>
            <w:proofErr w:type="gramStart"/>
            <w:r>
              <w:rPr>
                <w:rFonts w:hint="eastAsia"/>
              </w:rPr>
              <w:t>首单免</w:t>
            </w:r>
            <w:proofErr w:type="gramEnd"/>
            <w:r>
              <w:rPr>
                <w:rFonts w:hint="eastAsia"/>
              </w:rPr>
              <w:t>的派</w:t>
            </w:r>
            <w:proofErr w:type="gramStart"/>
            <w:r>
              <w:rPr>
                <w:rFonts w:hint="eastAsia"/>
              </w:rPr>
              <w:t>券</w:t>
            </w:r>
            <w:proofErr w:type="gramEnd"/>
            <w:r>
              <w:rPr>
                <w:rFonts w:hint="eastAsia"/>
              </w:rPr>
              <w:t>时间及有效天数，有效天数从用户领券时作为节点开始计算</w:t>
            </w:r>
            <w:r w:rsidR="00AC7B9C">
              <w:rPr>
                <w:rFonts w:hint="eastAsia"/>
              </w:rPr>
              <w:t>）。</w:t>
            </w:r>
          </w:p>
        </w:tc>
      </w:tr>
      <w:tr w:rsidR="00046D7C" w:rsidTr="00046D7C">
        <w:tc>
          <w:tcPr>
            <w:tcW w:w="1526" w:type="dxa"/>
          </w:tcPr>
          <w:p w:rsidR="00046D7C" w:rsidRDefault="00AC7B9C" w:rsidP="00AC7B9C">
            <w:pPr>
              <w:ind w:firstLineChars="0" w:firstLine="0"/>
              <w:jc w:val="center"/>
            </w:pPr>
            <w:r>
              <w:rPr>
                <w:rFonts w:hint="eastAsia"/>
              </w:rPr>
              <w:t>补偿</w:t>
            </w:r>
            <w:proofErr w:type="gramStart"/>
            <w:r>
              <w:rPr>
                <w:rFonts w:hint="eastAsia"/>
              </w:rPr>
              <w:t>券</w:t>
            </w:r>
            <w:proofErr w:type="gramEnd"/>
          </w:p>
        </w:tc>
        <w:tc>
          <w:tcPr>
            <w:tcW w:w="8046" w:type="dxa"/>
          </w:tcPr>
          <w:p w:rsidR="00046D7C" w:rsidRDefault="00AC7B9C" w:rsidP="00AC7B9C">
            <w:pPr>
              <w:ind w:firstLineChars="0" w:firstLine="0"/>
            </w:pPr>
            <w:r>
              <w:rPr>
                <w:rFonts w:hint="eastAsia"/>
              </w:rPr>
              <w:t>管理员返</w:t>
            </w:r>
            <w:proofErr w:type="gramStart"/>
            <w:r>
              <w:rPr>
                <w:rFonts w:hint="eastAsia"/>
              </w:rPr>
              <w:t>券</w:t>
            </w:r>
            <w:proofErr w:type="gramEnd"/>
            <w:r>
              <w:rPr>
                <w:rFonts w:hint="eastAsia"/>
              </w:rPr>
              <w:t>给用户，用户将收到与之匹配的设备程序价格（超级管理员在后台控制补偿</w:t>
            </w:r>
            <w:proofErr w:type="gramStart"/>
            <w:r>
              <w:rPr>
                <w:rFonts w:hint="eastAsia"/>
              </w:rPr>
              <w:t>券</w:t>
            </w:r>
            <w:proofErr w:type="gramEnd"/>
            <w:r>
              <w:rPr>
                <w:rFonts w:hint="eastAsia"/>
              </w:rPr>
              <w:t>的有效天数，有效天数从返</w:t>
            </w:r>
            <w:proofErr w:type="gramStart"/>
            <w:r>
              <w:rPr>
                <w:rFonts w:hint="eastAsia"/>
              </w:rPr>
              <w:t>券</w:t>
            </w:r>
            <w:proofErr w:type="gramEnd"/>
            <w:r>
              <w:rPr>
                <w:rFonts w:hint="eastAsia"/>
              </w:rPr>
              <w:t>时作为节点开始计算）。</w:t>
            </w:r>
          </w:p>
        </w:tc>
      </w:tr>
    </w:tbl>
    <w:p w:rsidR="00046D7C" w:rsidRDefault="00046D7C" w:rsidP="00AC7B9C">
      <w:pPr>
        <w:ind w:firstLineChars="0" w:firstLine="0"/>
      </w:pPr>
    </w:p>
    <w:p w:rsidR="00E92D3F" w:rsidRDefault="00E92D3F" w:rsidP="00E92D3F">
      <w:r>
        <w:rPr>
          <w:rFonts w:hint="eastAsia"/>
          <w:u w:val="single"/>
        </w:rPr>
        <w:t>功能</w:t>
      </w:r>
      <w:r w:rsidRPr="00657989">
        <w:rPr>
          <w:rFonts w:hint="eastAsia"/>
          <w:u w:val="single"/>
        </w:rPr>
        <w:t>说明</w:t>
      </w:r>
      <w:r w:rsidRPr="00543FC9">
        <w:rPr>
          <w:rFonts w:hint="eastAsia"/>
        </w:rPr>
        <w:t>：</w:t>
      </w:r>
    </w:p>
    <w:p w:rsidR="00DB733D" w:rsidRDefault="00DB733D" w:rsidP="00DB733D">
      <w:pPr>
        <w:ind w:leftChars="200" w:left="735" w:hangingChars="150" w:hanging="315"/>
      </w:pPr>
      <w:r>
        <w:rPr>
          <w:rFonts w:hint="eastAsia"/>
        </w:rPr>
        <w:t>1</w:t>
      </w:r>
      <w:r>
        <w:rPr>
          <w:rFonts w:hint="eastAsia"/>
        </w:rPr>
        <w:t>、</w:t>
      </w:r>
      <w:r w:rsidR="00AC7B9C">
        <w:rPr>
          <w:rFonts w:hint="eastAsia"/>
        </w:rPr>
        <w:t>超级管理员可维护“分享券”的折扣范围及配置状态，加盟商管理员在超级管理员所设置标准内，通过加盟商</w:t>
      </w:r>
      <w:r w:rsidR="00AC7B9C">
        <w:rPr>
          <w:rFonts w:hint="eastAsia"/>
        </w:rPr>
        <w:t>App</w:t>
      </w:r>
      <w:r w:rsidR="00AC7B9C">
        <w:rPr>
          <w:rFonts w:hint="eastAsia"/>
        </w:rPr>
        <w:t>进行创建分享</w:t>
      </w:r>
      <w:proofErr w:type="gramStart"/>
      <w:r w:rsidR="00AC7B9C">
        <w:rPr>
          <w:rFonts w:hint="eastAsia"/>
        </w:rPr>
        <w:t>券</w:t>
      </w:r>
      <w:proofErr w:type="gramEnd"/>
      <w:r w:rsidR="00AC7B9C">
        <w:rPr>
          <w:rFonts w:hint="eastAsia"/>
        </w:rPr>
        <w:t>；</w:t>
      </w:r>
    </w:p>
    <w:p w:rsidR="00DB733D" w:rsidRDefault="00DB733D" w:rsidP="00AC7B9C">
      <w:r>
        <w:rPr>
          <w:rFonts w:hint="eastAsia"/>
        </w:rPr>
        <w:t>2</w:t>
      </w:r>
      <w:r>
        <w:rPr>
          <w:rFonts w:hint="eastAsia"/>
        </w:rPr>
        <w:t>、</w:t>
      </w:r>
      <w:r w:rsidR="00AC7B9C">
        <w:rPr>
          <w:rFonts w:hint="eastAsia"/>
        </w:rPr>
        <w:t>超级管理员可维护“首单免”有效天数及配置状态；</w:t>
      </w:r>
    </w:p>
    <w:p w:rsidR="00AC7B9C" w:rsidRDefault="00DB733D" w:rsidP="00AC7B9C">
      <w:r>
        <w:rPr>
          <w:rFonts w:hint="eastAsia"/>
        </w:rPr>
        <w:t>3</w:t>
      </w:r>
      <w:r>
        <w:rPr>
          <w:rFonts w:hint="eastAsia"/>
        </w:rPr>
        <w:t>、</w:t>
      </w:r>
      <w:r w:rsidR="00AC7B9C">
        <w:rPr>
          <w:rFonts w:hint="eastAsia"/>
        </w:rPr>
        <w:t>超级管理员可维护补偿</w:t>
      </w:r>
      <w:proofErr w:type="gramStart"/>
      <w:r w:rsidR="00AC7B9C">
        <w:rPr>
          <w:rFonts w:hint="eastAsia"/>
        </w:rPr>
        <w:t>券</w:t>
      </w:r>
      <w:proofErr w:type="gramEnd"/>
      <w:r w:rsidR="00AC7B9C">
        <w:rPr>
          <w:rFonts w:hint="eastAsia"/>
        </w:rPr>
        <w:t>的有效天数。</w:t>
      </w:r>
    </w:p>
    <w:p w:rsidR="00E92D3F" w:rsidRPr="00E92D3F" w:rsidRDefault="00E92D3F" w:rsidP="00E92D3F">
      <w:pPr>
        <w:ind w:left="420" w:firstLineChars="0" w:firstLine="0"/>
        <w:rPr>
          <w:u w:val="single"/>
        </w:rPr>
      </w:pPr>
      <w:r>
        <w:rPr>
          <w:rFonts w:hint="eastAsia"/>
          <w:u w:val="single"/>
        </w:rPr>
        <w:t>标准</w:t>
      </w:r>
      <w:r w:rsidRPr="00E92D3F">
        <w:rPr>
          <w:rFonts w:hint="eastAsia"/>
          <w:u w:val="single"/>
        </w:rPr>
        <w:t>说明</w:t>
      </w:r>
      <w:r w:rsidRPr="00543FC9">
        <w:rPr>
          <w:rFonts w:hint="eastAsia"/>
        </w:rPr>
        <w:t>：</w:t>
      </w:r>
    </w:p>
    <w:p w:rsidR="00E92D3F" w:rsidRDefault="00E92D3F" w:rsidP="00A37675">
      <w:pPr>
        <w:pStyle w:val="aff7"/>
        <w:numPr>
          <w:ilvl w:val="0"/>
          <w:numId w:val="13"/>
        </w:numPr>
        <w:ind w:firstLineChars="0"/>
      </w:pPr>
      <w:r>
        <w:rPr>
          <w:rFonts w:hint="eastAsia"/>
        </w:rPr>
        <w:t>折扣范围，可输入设置</w:t>
      </w:r>
      <w:r>
        <w:rPr>
          <w:rFonts w:hint="eastAsia"/>
        </w:rPr>
        <w:t>1%-100%</w:t>
      </w:r>
      <w:r>
        <w:rPr>
          <w:rFonts w:hint="eastAsia"/>
        </w:rPr>
        <w:t>的值；</w:t>
      </w:r>
    </w:p>
    <w:p w:rsidR="00E92D3F" w:rsidRDefault="00E92D3F" w:rsidP="00A37675">
      <w:pPr>
        <w:pStyle w:val="aff7"/>
        <w:numPr>
          <w:ilvl w:val="0"/>
          <w:numId w:val="13"/>
        </w:numPr>
        <w:ind w:firstLineChars="0"/>
      </w:pPr>
      <w:r>
        <w:rPr>
          <w:rFonts w:hint="eastAsia"/>
        </w:rPr>
        <w:t>配置状态，选择启用</w:t>
      </w:r>
      <w:r>
        <w:rPr>
          <w:rFonts w:hint="eastAsia"/>
        </w:rPr>
        <w:t>or</w:t>
      </w:r>
      <w:r>
        <w:rPr>
          <w:rFonts w:hint="eastAsia"/>
        </w:rPr>
        <w:t>禁用；</w:t>
      </w:r>
    </w:p>
    <w:p w:rsidR="00DB733D" w:rsidRDefault="00DB733D" w:rsidP="00A37675">
      <w:pPr>
        <w:pStyle w:val="aff7"/>
        <w:numPr>
          <w:ilvl w:val="0"/>
          <w:numId w:val="13"/>
        </w:numPr>
        <w:ind w:firstLineChars="0"/>
      </w:pPr>
      <w:r>
        <w:rPr>
          <w:rFonts w:hint="eastAsia"/>
        </w:rPr>
        <w:t>有效天数：输入数字设置</w:t>
      </w:r>
    </w:p>
    <w:p w:rsidR="00DB733D" w:rsidRPr="00DB733D" w:rsidRDefault="00DB733D" w:rsidP="00DB733D">
      <w:pPr>
        <w:ind w:left="420" w:firstLineChars="0" w:firstLine="0"/>
        <w:rPr>
          <w:u w:val="single"/>
        </w:rPr>
      </w:pPr>
      <w:r>
        <w:rPr>
          <w:rFonts w:hint="eastAsia"/>
          <w:u w:val="single"/>
        </w:rPr>
        <w:t>原型图示</w:t>
      </w:r>
      <w:r w:rsidRPr="00543FC9">
        <w:rPr>
          <w:rFonts w:hint="eastAsia"/>
        </w:rPr>
        <w:t>：</w:t>
      </w:r>
    </w:p>
    <w:p w:rsidR="00DB733D" w:rsidRDefault="007551A2" w:rsidP="00DB733D">
      <w:pPr>
        <w:ind w:left="420" w:firstLineChars="0" w:firstLine="0"/>
      </w:pPr>
      <w:r>
        <w:rPr>
          <w:noProof/>
        </w:rPr>
        <w:lastRenderedPageBreak/>
        <w:drawing>
          <wp:inline distT="0" distB="0" distL="0" distR="0" wp14:anchorId="4CC9BA22" wp14:editId="04D19132">
            <wp:extent cx="5486400" cy="27793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779395"/>
                    </a:xfrm>
                    <a:prstGeom prst="rect">
                      <a:avLst/>
                    </a:prstGeom>
                  </pic:spPr>
                </pic:pic>
              </a:graphicData>
            </a:graphic>
          </wp:inline>
        </w:drawing>
      </w:r>
    </w:p>
    <w:p w:rsidR="00E92D3F" w:rsidRDefault="007551A2" w:rsidP="00E92D3F">
      <w:pPr>
        <w:ind w:left="420" w:firstLineChars="0" w:firstLine="0"/>
        <w:rPr>
          <w:noProof/>
        </w:rPr>
      </w:pPr>
      <w:r>
        <w:rPr>
          <w:noProof/>
        </w:rPr>
        <w:drawing>
          <wp:inline distT="0" distB="0" distL="0" distR="0" wp14:anchorId="05354AF7" wp14:editId="7FEFED22">
            <wp:extent cx="5486400" cy="2781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781935"/>
                    </a:xfrm>
                    <a:prstGeom prst="rect">
                      <a:avLst/>
                    </a:prstGeom>
                  </pic:spPr>
                </pic:pic>
              </a:graphicData>
            </a:graphic>
          </wp:inline>
        </w:drawing>
      </w:r>
      <w:r w:rsidRPr="007551A2">
        <w:rPr>
          <w:noProof/>
        </w:rPr>
        <w:t xml:space="preserve"> </w:t>
      </w:r>
      <w:r>
        <w:rPr>
          <w:noProof/>
        </w:rPr>
        <w:drawing>
          <wp:inline distT="0" distB="0" distL="0" distR="0" wp14:anchorId="550B444E" wp14:editId="6B9729BB">
            <wp:extent cx="5486400" cy="27825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782570"/>
                    </a:xfrm>
                    <a:prstGeom prst="rect">
                      <a:avLst/>
                    </a:prstGeom>
                  </pic:spPr>
                </pic:pic>
              </a:graphicData>
            </a:graphic>
          </wp:inline>
        </w:drawing>
      </w:r>
    </w:p>
    <w:p w:rsidR="000F514F" w:rsidRDefault="000F514F" w:rsidP="00E92D3F">
      <w:pPr>
        <w:ind w:left="420" w:firstLineChars="0" w:firstLine="0"/>
        <w:rPr>
          <w:noProof/>
        </w:rPr>
      </w:pPr>
    </w:p>
    <w:p w:rsidR="007551A2" w:rsidRDefault="007551A2">
      <w:pPr>
        <w:pStyle w:val="2"/>
      </w:pPr>
      <w:r>
        <w:rPr>
          <w:rFonts w:hint="eastAsia"/>
        </w:rPr>
        <w:t>用户管理</w:t>
      </w:r>
    </w:p>
    <w:p w:rsidR="007551A2" w:rsidRDefault="007551A2" w:rsidP="007551A2">
      <w:r w:rsidRPr="007551A2">
        <w:rPr>
          <w:rFonts w:hint="eastAsia"/>
          <w:u w:val="single"/>
        </w:rPr>
        <w:t>场景说明</w:t>
      </w:r>
      <w:r>
        <w:rPr>
          <w:rFonts w:hint="eastAsia"/>
        </w:rPr>
        <w:t>：</w:t>
      </w:r>
    </w:p>
    <w:p w:rsidR="007551A2" w:rsidRDefault="007551A2" w:rsidP="007551A2">
      <w:r>
        <w:rPr>
          <w:rFonts w:hint="eastAsia"/>
        </w:rPr>
        <w:t>超级管理员可查阅用户基础资料，并可通过导出</w:t>
      </w:r>
      <w:proofErr w:type="spellStart"/>
      <w:r>
        <w:rPr>
          <w:rFonts w:hint="eastAsia"/>
        </w:rPr>
        <w:t>excle</w:t>
      </w:r>
      <w:proofErr w:type="spellEnd"/>
      <w:r>
        <w:rPr>
          <w:rFonts w:hint="eastAsia"/>
        </w:rPr>
        <w:t>查阅用户所有资料；</w:t>
      </w:r>
    </w:p>
    <w:p w:rsidR="007551A2" w:rsidRDefault="007551A2" w:rsidP="007551A2">
      <w:r w:rsidRPr="007551A2">
        <w:rPr>
          <w:rFonts w:hint="eastAsia"/>
          <w:u w:val="single"/>
        </w:rPr>
        <w:t>功能说明</w:t>
      </w:r>
      <w:r>
        <w:rPr>
          <w:rFonts w:hint="eastAsia"/>
        </w:rPr>
        <w:t>：</w:t>
      </w:r>
    </w:p>
    <w:p w:rsidR="007551A2" w:rsidRDefault="007551A2" w:rsidP="00A37675">
      <w:pPr>
        <w:pStyle w:val="aff7"/>
        <w:numPr>
          <w:ilvl w:val="0"/>
          <w:numId w:val="14"/>
        </w:numPr>
        <w:ind w:firstLineChars="0"/>
      </w:pPr>
      <w:r>
        <w:rPr>
          <w:rFonts w:hint="eastAsia"/>
        </w:rPr>
        <w:t>查阅用户基础资料，头像、手机号、用户订单、当前有效</w:t>
      </w:r>
      <w:proofErr w:type="gramStart"/>
      <w:r>
        <w:rPr>
          <w:rFonts w:hint="eastAsia"/>
        </w:rPr>
        <w:t>券</w:t>
      </w:r>
      <w:proofErr w:type="gramEnd"/>
      <w:r>
        <w:rPr>
          <w:rFonts w:hint="eastAsia"/>
        </w:rPr>
        <w:t>、最近去的洗衣房及账号创建时间；</w:t>
      </w:r>
    </w:p>
    <w:p w:rsidR="007551A2" w:rsidRDefault="007551A2" w:rsidP="00A37675">
      <w:pPr>
        <w:pStyle w:val="aff7"/>
        <w:numPr>
          <w:ilvl w:val="0"/>
          <w:numId w:val="14"/>
        </w:numPr>
        <w:ind w:firstLineChars="0"/>
      </w:pPr>
      <w:r>
        <w:rPr>
          <w:rFonts w:hint="eastAsia"/>
        </w:rPr>
        <w:t>点击“用户订单”可查阅该用户的订单列表信息（具体内容见原型）；</w:t>
      </w:r>
    </w:p>
    <w:p w:rsidR="007551A2" w:rsidRDefault="007551A2" w:rsidP="00A37675">
      <w:pPr>
        <w:pStyle w:val="aff7"/>
        <w:numPr>
          <w:ilvl w:val="0"/>
          <w:numId w:val="14"/>
        </w:numPr>
        <w:ind w:firstLineChars="0"/>
      </w:pPr>
      <w:r>
        <w:rPr>
          <w:rFonts w:hint="eastAsia"/>
        </w:rPr>
        <w:t>点击</w:t>
      </w:r>
      <w:r w:rsidR="00EA293F">
        <w:rPr>
          <w:rFonts w:hint="eastAsia"/>
        </w:rPr>
        <w:t>“当前有效券”可查阅该用户当前还没有使用的有效</w:t>
      </w:r>
      <w:r w:rsidR="00EA293F">
        <w:rPr>
          <w:rFonts w:hint="eastAsia"/>
        </w:rPr>
        <w:t>U</w:t>
      </w:r>
      <w:proofErr w:type="gramStart"/>
      <w:r w:rsidR="00EA293F">
        <w:rPr>
          <w:rFonts w:hint="eastAsia"/>
        </w:rPr>
        <w:t>券</w:t>
      </w:r>
      <w:proofErr w:type="gramEnd"/>
      <w:r w:rsidR="00EA293F">
        <w:rPr>
          <w:rFonts w:hint="eastAsia"/>
        </w:rPr>
        <w:t>；</w:t>
      </w:r>
    </w:p>
    <w:p w:rsidR="00EA293F" w:rsidRDefault="00EA293F" w:rsidP="00A37675">
      <w:pPr>
        <w:pStyle w:val="aff7"/>
        <w:numPr>
          <w:ilvl w:val="0"/>
          <w:numId w:val="14"/>
        </w:numPr>
        <w:ind w:firstLineChars="0"/>
      </w:pPr>
      <w:r>
        <w:rPr>
          <w:rFonts w:hint="eastAsia"/>
        </w:rPr>
        <w:t>点击“导出</w:t>
      </w:r>
      <w:proofErr w:type="spellStart"/>
      <w:r>
        <w:rPr>
          <w:rFonts w:hint="eastAsia"/>
        </w:rPr>
        <w:t>excle</w:t>
      </w:r>
      <w:proofErr w:type="spellEnd"/>
      <w:r>
        <w:rPr>
          <w:rFonts w:hint="eastAsia"/>
        </w:rPr>
        <w:t>”可导出用户的所有资料（</w:t>
      </w:r>
      <w:proofErr w:type="spellStart"/>
      <w:r>
        <w:rPr>
          <w:rFonts w:hint="eastAsia"/>
        </w:rPr>
        <w:t>excle</w:t>
      </w:r>
      <w:proofErr w:type="spellEnd"/>
      <w:r w:rsidR="00CF018F">
        <w:rPr>
          <w:rFonts w:hint="eastAsia"/>
        </w:rPr>
        <w:t>模板见附件</w:t>
      </w:r>
      <w:r>
        <w:rPr>
          <w:rFonts w:hint="eastAsia"/>
        </w:rPr>
        <w:t>）；</w:t>
      </w:r>
    </w:p>
    <w:p w:rsidR="00EA293F" w:rsidRDefault="00EA293F" w:rsidP="00A37675">
      <w:pPr>
        <w:pStyle w:val="aff7"/>
        <w:numPr>
          <w:ilvl w:val="0"/>
          <w:numId w:val="14"/>
        </w:numPr>
        <w:ind w:firstLineChars="0"/>
      </w:pPr>
      <w:r>
        <w:rPr>
          <w:rFonts w:hint="eastAsia"/>
        </w:rPr>
        <w:t>用户列表的“序”和“创建时间”处支持顺序及倒序的切换；</w:t>
      </w:r>
    </w:p>
    <w:p w:rsidR="00EA293F" w:rsidRDefault="00EA293F" w:rsidP="00EA293F">
      <w:pPr>
        <w:ind w:left="420" w:firstLineChars="0" w:firstLine="0"/>
      </w:pPr>
      <w:r w:rsidRPr="00EA293F">
        <w:rPr>
          <w:rFonts w:hint="eastAsia"/>
          <w:u w:val="single"/>
        </w:rPr>
        <w:t>原型图示</w:t>
      </w:r>
      <w:r>
        <w:rPr>
          <w:rFonts w:hint="eastAsia"/>
        </w:rPr>
        <w:t>：</w:t>
      </w:r>
    </w:p>
    <w:p w:rsidR="00EA293F" w:rsidRDefault="00EA293F" w:rsidP="00EA293F">
      <w:pPr>
        <w:ind w:left="420" w:firstLineChars="0" w:firstLine="0"/>
      </w:pPr>
      <w:r>
        <w:rPr>
          <w:noProof/>
        </w:rPr>
        <w:drawing>
          <wp:inline distT="0" distB="0" distL="0" distR="0" wp14:anchorId="62C3AB01" wp14:editId="74968993">
            <wp:extent cx="5478214" cy="2528515"/>
            <wp:effectExtent l="0" t="0" r="825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532293"/>
                    </a:xfrm>
                    <a:prstGeom prst="rect">
                      <a:avLst/>
                    </a:prstGeom>
                  </pic:spPr>
                </pic:pic>
              </a:graphicData>
            </a:graphic>
          </wp:inline>
        </w:drawing>
      </w:r>
    </w:p>
    <w:p w:rsidR="00C5614D" w:rsidRDefault="00C5614D" w:rsidP="00EA293F">
      <w:pPr>
        <w:ind w:left="420" w:firstLineChars="0" w:firstLine="0"/>
      </w:pPr>
    </w:p>
    <w:p w:rsidR="00EA293F" w:rsidRDefault="000941F9">
      <w:pPr>
        <w:pStyle w:val="2"/>
      </w:pPr>
      <w:r>
        <w:rPr>
          <w:rFonts w:hint="eastAsia"/>
        </w:rPr>
        <w:t>加盟</w:t>
      </w:r>
      <w:proofErr w:type="gramStart"/>
      <w:r>
        <w:rPr>
          <w:rFonts w:hint="eastAsia"/>
        </w:rPr>
        <w:t>商管理</w:t>
      </w:r>
      <w:proofErr w:type="gramEnd"/>
      <w:r>
        <w:rPr>
          <w:rFonts w:hint="eastAsia"/>
        </w:rPr>
        <w:t>_</w:t>
      </w:r>
      <w:r>
        <w:rPr>
          <w:rFonts w:hint="eastAsia"/>
        </w:rPr>
        <w:t>档案</w:t>
      </w:r>
      <w:r>
        <w:rPr>
          <w:rFonts w:hint="eastAsia"/>
        </w:rPr>
        <w:t>/</w:t>
      </w:r>
      <w:r>
        <w:rPr>
          <w:rFonts w:hint="eastAsia"/>
        </w:rPr>
        <w:t>洗衣房</w:t>
      </w:r>
      <w:r w:rsidR="00853F10">
        <w:rPr>
          <w:rFonts w:hint="eastAsia"/>
        </w:rPr>
        <w:t>/</w:t>
      </w:r>
      <w:r w:rsidR="00853F10">
        <w:rPr>
          <w:rFonts w:hint="eastAsia"/>
        </w:rPr>
        <w:t>分成比例</w:t>
      </w:r>
    </w:p>
    <w:p w:rsidR="000941F9" w:rsidRDefault="000941F9" w:rsidP="000941F9">
      <w:r w:rsidRPr="000941F9">
        <w:rPr>
          <w:rFonts w:hint="eastAsia"/>
          <w:u w:val="single"/>
        </w:rPr>
        <w:t>场景说明</w:t>
      </w:r>
      <w:r>
        <w:rPr>
          <w:rFonts w:hint="eastAsia"/>
        </w:rPr>
        <w:t>：</w:t>
      </w:r>
    </w:p>
    <w:p w:rsidR="000941F9" w:rsidRDefault="00F2105E" w:rsidP="000941F9">
      <w:r>
        <w:rPr>
          <w:rFonts w:hint="eastAsia"/>
        </w:rPr>
        <w:t>超级管理员查阅</w:t>
      </w:r>
      <w:r>
        <w:rPr>
          <w:rFonts w:hint="eastAsia"/>
        </w:rPr>
        <w:t>/</w:t>
      </w:r>
      <w:r>
        <w:rPr>
          <w:rFonts w:hint="eastAsia"/>
        </w:rPr>
        <w:t>修改</w:t>
      </w:r>
      <w:r>
        <w:rPr>
          <w:rFonts w:hint="eastAsia"/>
        </w:rPr>
        <w:t>/</w:t>
      </w:r>
      <w:r w:rsidR="00B11EAA">
        <w:rPr>
          <w:rFonts w:hint="eastAsia"/>
        </w:rPr>
        <w:t>审核加盟商档案，重置加盟商密码；</w:t>
      </w:r>
      <w:r>
        <w:rPr>
          <w:rFonts w:hint="eastAsia"/>
        </w:rPr>
        <w:t>查阅</w:t>
      </w:r>
      <w:r>
        <w:rPr>
          <w:rFonts w:hint="eastAsia"/>
        </w:rPr>
        <w:t>/</w:t>
      </w:r>
      <w:r>
        <w:rPr>
          <w:rFonts w:hint="eastAsia"/>
        </w:rPr>
        <w:t>修改加盟商洗衣房资料，及启动或禁用具体的洗衣房；</w:t>
      </w:r>
      <w:r w:rsidR="00B11EAA">
        <w:rPr>
          <w:rFonts w:hint="eastAsia"/>
        </w:rPr>
        <w:t>设定加盟商</w:t>
      </w:r>
      <w:r w:rsidR="00B11EAA">
        <w:rPr>
          <w:rFonts w:hint="eastAsia"/>
        </w:rPr>
        <w:t>/</w:t>
      </w:r>
      <w:r w:rsidR="00B11EAA">
        <w:rPr>
          <w:rFonts w:hint="eastAsia"/>
        </w:rPr>
        <w:t>服务主体</w:t>
      </w:r>
      <w:r w:rsidR="00B11EAA">
        <w:rPr>
          <w:rFonts w:hint="eastAsia"/>
        </w:rPr>
        <w:t>/</w:t>
      </w:r>
      <w:r w:rsidR="00B11EAA">
        <w:rPr>
          <w:rFonts w:hint="eastAsia"/>
        </w:rPr>
        <w:t>洗衣房的分成比例；</w:t>
      </w:r>
      <w:r>
        <w:rPr>
          <w:rFonts w:hint="eastAsia"/>
        </w:rPr>
        <w:t>可重置加盟商密码。</w:t>
      </w:r>
    </w:p>
    <w:p w:rsidR="00B11EAA" w:rsidRDefault="00B11EAA" w:rsidP="000941F9">
      <w:r>
        <w:rPr>
          <w:rFonts w:hint="eastAsia"/>
        </w:rPr>
        <w:t>加盟商查询属下的档案及</w:t>
      </w:r>
      <w:r w:rsidR="00BE2163">
        <w:rPr>
          <w:rFonts w:hint="eastAsia"/>
        </w:rPr>
        <w:t>洗衣店</w:t>
      </w:r>
      <w:r>
        <w:rPr>
          <w:rFonts w:hint="eastAsia"/>
        </w:rPr>
        <w:t>资料。</w:t>
      </w:r>
    </w:p>
    <w:p w:rsidR="00F2105E" w:rsidRDefault="00F2105E" w:rsidP="00F2105E">
      <w:r>
        <w:rPr>
          <w:rFonts w:hint="eastAsia"/>
          <w:u w:val="single"/>
        </w:rPr>
        <w:t>功能</w:t>
      </w:r>
      <w:r w:rsidRPr="000941F9">
        <w:rPr>
          <w:rFonts w:hint="eastAsia"/>
          <w:u w:val="single"/>
        </w:rPr>
        <w:t>说明</w:t>
      </w:r>
      <w:r>
        <w:rPr>
          <w:rFonts w:hint="eastAsia"/>
        </w:rPr>
        <w:t>：</w:t>
      </w:r>
    </w:p>
    <w:p w:rsidR="000F514F" w:rsidRDefault="000F514F" w:rsidP="00F2105E"/>
    <w:p w:rsidR="000F514F" w:rsidRDefault="000F514F" w:rsidP="00F2105E"/>
    <w:p w:rsidR="000F514F" w:rsidRDefault="000F514F" w:rsidP="00F2105E"/>
    <w:p w:rsidR="000F514F" w:rsidRDefault="000F514F" w:rsidP="00F2105E"/>
    <w:tbl>
      <w:tblPr>
        <w:tblStyle w:val="afe"/>
        <w:tblW w:w="0" w:type="auto"/>
        <w:tblLook w:val="04A0" w:firstRow="1" w:lastRow="0" w:firstColumn="1" w:lastColumn="0" w:noHBand="0" w:noVBand="1"/>
      </w:tblPr>
      <w:tblGrid>
        <w:gridCol w:w="1866"/>
        <w:gridCol w:w="7598"/>
      </w:tblGrid>
      <w:tr w:rsidR="000F514F" w:rsidTr="00853F10">
        <w:tc>
          <w:tcPr>
            <w:tcW w:w="1866" w:type="dxa"/>
          </w:tcPr>
          <w:p w:rsidR="000F514F" w:rsidRDefault="000F514F" w:rsidP="0041554B">
            <w:pPr>
              <w:ind w:firstLineChars="0" w:firstLine="0"/>
              <w:jc w:val="center"/>
            </w:pPr>
            <w:r>
              <w:rPr>
                <w:rFonts w:hint="eastAsia"/>
              </w:rPr>
              <w:t>加盟</w:t>
            </w:r>
            <w:proofErr w:type="gramStart"/>
            <w:r>
              <w:rPr>
                <w:rFonts w:hint="eastAsia"/>
              </w:rPr>
              <w:t>商管理</w:t>
            </w:r>
            <w:proofErr w:type="gramEnd"/>
            <w:r>
              <w:rPr>
                <w:rFonts w:hint="eastAsia"/>
              </w:rPr>
              <w:t>模块</w:t>
            </w:r>
          </w:p>
        </w:tc>
        <w:tc>
          <w:tcPr>
            <w:tcW w:w="7598" w:type="dxa"/>
          </w:tcPr>
          <w:p w:rsidR="000F514F" w:rsidRDefault="000F514F" w:rsidP="0041554B">
            <w:pPr>
              <w:ind w:firstLineChars="0" w:firstLine="0"/>
              <w:jc w:val="center"/>
            </w:pPr>
            <w:r>
              <w:rPr>
                <w:rFonts w:hint="eastAsia"/>
              </w:rPr>
              <w:t>功能说明</w:t>
            </w:r>
          </w:p>
        </w:tc>
      </w:tr>
      <w:tr w:rsidR="00853F10" w:rsidTr="007734D4">
        <w:tc>
          <w:tcPr>
            <w:tcW w:w="1866" w:type="dxa"/>
          </w:tcPr>
          <w:p w:rsidR="00853F10" w:rsidRDefault="00853F10" w:rsidP="00853F10">
            <w:pPr>
              <w:ind w:firstLineChars="0" w:firstLine="0"/>
              <w:jc w:val="center"/>
            </w:pPr>
            <w:r>
              <w:rPr>
                <w:rFonts w:hint="eastAsia"/>
              </w:rPr>
              <w:t>档案</w:t>
            </w:r>
          </w:p>
        </w:tc>
        <w:tc>
          <w:tcPr>
            <w:tcW w:w="7598" w:type="dxa"/>
          </w:tcPr>
          <w:p w:rsidR="00853F10" w:rsidRDefault="00853F10" w:rsidP="00853F10">
            <w:pPr>
              <w:pStyle w:val="aff7"/>
              <w:numPr>
                <w:ilvl w:val="0"/>
                <w:numId w:val="15"/>
              </w:numPr>
              <w:ind w:firstLineChars="0"/>
            </w:pPr>
            <w:r>
              <w:rPr>
                <w:rFonts w:hint="eastAsia"/>
              </w:rPr>
              <w:t>查阅档案：信息点请阅原型；</w:t>
            </w:r>
          </w:p>
          <w:p w:rsidR="00853F10" w:rsidRDefault="00853F10" w:rsidP="00853F10">
            <w:pPr>
              <w:pStyle w:val="aff7"/>
              <w:numPr>
                <w:ilvl w:val="0"/>
                <w:numId w:val="15"/>
              </w:numPr>
              <w:ind w:firstLineChars="0"/>
            </w:pPr>
            <w:r>
              <w:rPr>
                <w:rFonts w:hint="eastAsia"/>
              </w:rPr>
              <w:t>修改档案：修改点请阅原型（所有项可修改）；</w:t>
            </w:r>
          </w:p>
          <w:p w:rsidR="00853F10" w:rsidRDefault="00853F10" w:rsidP="00853F10">
            <w:pPr>
              <w:pStyle w:val="aff7"/>
              <w:numPr>
                <w:ilvl w:val="0"/>
                <w:numId w:val="15"/>
              </w:numPr>
              <w:ind w:firstLineChars="0"/>
            </w:pPr>
            <w:r>
              <w:rPr>
                <w:rFonts w:hint="eastAsia"/>
              </w:rPr>
              <w:t>点击</w:t>
            </w:r>
            <w:proofErr w:type="gramStart"/>
            <w:r w:rsidR="005C771F">
              <w:rPr>
                <w:rFonts w:hint="eastAsia"/>
              </w:rPr>
              <w:t>纵</w:t>
            </w:r>
            <w:proofErr w:type="gramEnd"/>
            <w:r>
              <w:rPr>
                <w:rFonts w:hint="eastAsia"/>
              </w:rPr>
              <w:t>导航栏“加盟商管理”进入后跳转到未审核状态的页面，并</w:t>
            </w:r>
            <w:r w:rsidR="005C771F">
              <w:rPr>
                <w:rFonts w:hint="eastAsia"/>
              </w:rPr>
              <w:t>支持</w:t>
            </w:r>
            <w:r>
              <w:rPr>
                <w:rFonts w:hint="eastAsia"/>
              </w:rPr>
              <w:t>选择已审核状态的加盟商或直接搜索加盟商进行档案管理；</w:t>
            </w:r>
          </w:p>
          <w:p w:rsidR="00853F10" w:rsidRDefault="00853F10" w:rsidP="00853F10">
            <w:pPr>
              <w:pStyle w:val="aff7"/>
              <w:numPr>
                <w:ilvl w:val="0"/>
                <w:numId w:val="15"/>
              </w:numPr>
              <w:ind w:firstLineChars="0"/>
            </w:pPr>
            <w:r>
              <w:rPr>
                <w:rFonts w:hint="eastAsia"/>
              </w:rPr>
              <w:t>可对未审核的加盟商进行档案</w:t>
            </w:r>
            <w:r w:rsidR="005C771F">
              <w:rPr>
                <w:rFonts w:hint="eastAsia"/>
              </w:rPr>
              <w:t>修改</w:t>
            </w:r>
            <w:r>
              <w:rPr>
                <w:rFonts w:hint="eastAsia"/>
              </w:rPr>
              <w:t>、审核</w:t>
            </w:r>
            <w:r w:rsidR="007D3100">
              <w:rPr>
                <w:rFonts w:hint="eastAsia"/>
              </w:rPr>
              <w:t>（支持批量审核）</w:t>
            </w:r>
            <w:r>
              <w:rPr>
                <w:rFonts w:hint="eastAsia"/>
              </w:rPr>
              <w:t>及重置密码的操作；</w:t>
            </w:r>
          </w:p>
          <w:p w:rsidR="00853F10" w:rsidRDefault="00853F10" w:rsidP="005C771F">
            <w:pPr>
              <w:pStyle w:val="aff7"/>
              <w:numPr>
                <w:ilvl w:val="0"/>
                <w:numId w:val="15"/>
              </w:numPr>
              <w:ind w:firstLineChars="0"/>
            </w:pPr>
            <w:r>
              <w:rPr>
                <w:rFonts w:hint="eastAsia"/>
              </w:rPr>
              <w:t>可对已</w:t>
            </w:r>
            <w:r w:rsidR="005C771F">
              <w:rPr>
                <w:rFonts w:hint="eastAsia"/>
              </w:rPr>
              <w:t>审核</w:t>
            </w:r>
            <w:r>
              <w:rPr>
                <w:rFonts w:hint="eastAsia"/>
              </w:rPr>
              <w:t>的加盟商进行修改档案、禁用</w:t>
            </w:r>
            <w:r>
              <w:rPr>
                <w:rFonts w:hint="eastAsia"/>
              </w:rPr>
              <w:t>/</w:t>
            </w:r>
            <w:r w:rsidR="005C771F">
              <w:rPr>
                <w:rFonts w:hint="eastAsia"/>
              </w:rPr>
              <w:t>激活（通过审核后功能键变为“激活”）</w:t>
            </w:r>
            <w:r>
              <w:rPr>
                <w:rFonts w:hint="eastAsia"/>
              </w:rPr>
              <w:t>及重置密码的操作</w:t>
            </w:r>
            <w:r w:rsidR="007734D4">
              <w:rPr>
                <w:rFonts w:hint="eastAsia"/>
              </w:rPr>
              <w:t>。</w:t>
            </w:r>
          </w:p>
          <w:p w:rsidR="00E85A77" w:rsidRPr="005C771F" w:rsidRDefault="00E85A77" w:rsidP="005C771F">
            <w:pPr>
              <w:pStyle w:val="aff7"/>
              <w:numPr>
                <w:ilvl w:val="0"/>
                <w:numId w:val="15"/>
              </w:numPr>
              <w:ind w:firstLineChars="0"/>
            </w:pPr>
            <w:r>
              <w:rPr>
                <w:rFonts w:hint="eastAsia"/>
              </w:rPr>
              <w:t>导出</w:t>
            </w:r>
            <w:proofErr w:type="spellStart"/>
            <w:r>
              <w:rPr>
                <w:rFonts w:hint="eastAsia"/>
              </w:rPr>
              <w:t>excle</w:t>
            </w:r>
            <w:proofErr w:type="spellEnd"/>
            <w:r>
              <w:rPr>
                <w:rFonts w:hint="eastAsia"/>
              </w:rPr>
              <w:t>-</w:t>
            </w:r>
            <w:r>
              <w:rPr>
                <w:rFonts w:hint="eastAsia"/>
              </w:rPr>
              <w:t>加盟商档案，</w:t>
            </w:r>
            <w:proofErr w:type="spellStart"/>
            <w:r>
              <w:rPr>
                <w:rFonts w:hint="eastAsia"/>
              </w:rPr>
              <w:t>excle</w:t>
            </w:r>
            <w:proofErr w:type="spellEnd"/>
            <w:r>
              <w:rPr>
                <w:rFonts w:hint="eastAsia"/>
              </w:rPr>
              <w:t>模板见附件。</w:t>
            </w:r>
          </w:p>
        </w:tc>
      </w:tr>
      <w:tr w:rsidR="00853F10" w:rsidTr="007734D4">
        <w:tc>
          <w:tcPr>
            <w:tcW w:w="1866" w:type="dxa"/>
          </w:tcPr>
          <w:p w:rsidR="00853F10" w:rsidRDefault="00853F10" w:rsidP="00853F10">
            <w:pPr>
              <w:ind w:firstLineChars="0" w:firstLine="0"/>
              <w:jc w:val="center"/>
            </w:pPr>
            <w:r>
              <w:rPr>
                <w:rFonts w:hint="eastAsia"/>
              </w:rPr>
              <w:t>洗衣房</w:t>
            </w:r>
          </w:p>
        </w:tc>
        <w:tc>
          <w:tcPr>
            <w:tcW w:w="7598" w:type="dxa"/>
          </w:tcPr>
          <w:p w:rsidR="00853F10" w:rsidRDefault="005C771F" w:rsidP="00853F10">
            <w:pPr>
              <w:ind w:firstLineChars="0" w:firstLine="0"/>
            </w:pPr>
            <w:r>
              <w:rPr>
                <w:rFonts w:hint="eastAsia"/>
              </w:rPr>
              <w:t>1</w:t>
            </w:r>
            <w:r>
              <w:rPr>
                <w:rFonts w:hint="eastAsia"/>
              </w:rPr>
              <w:t>、</w:t>
            </w:r>
            <w:r w:rsidR="00853F10">
              <w:rPr>
                <w:rFonts w:hint="eastAsia"/>
              </w:rPr>
              <w:t>查阅洗衣房资料：信息点请见原型；</w:t>
            </w:r>
          </w:p>
          <w:p w:rsidR="00853F10" w:rsidRDefault="005C771F" w:rsidP="005C771F">
            <w:pPr>
              <w:ind w:left="315" w:hangingChars="150" w:hanging="315"/>
            </w:pPr>
            <w:r>
              <w:rPr>
                <w:rFonts w:hint="eastAsia"/>
              </w:rPr>
              <w:t>2</w:t>
            </w:r>
            <w:r>
              <w:rPr>
                <w:rFonts w:hint="eastAsia"/>
              </w:rPr>
              <w:t>、</w:t>
            </w:r>
            <w:r w:rsidR="00853F10">
              <w:rPr>
                <w:rFonts w:hint="eastAsia"/>
              </w:rPr>
              <w:t>修改洗衣房资料：修改点请阅原型（加盟商及服务主题不可修改，其它均可修改，其中洗衣房名称需按原型处的结构进行填写）；</w:t>
            </w:r>
          </w:p>
          <w:p w:rsidR="005C771F" w:rsidRDefault="005C771F" w:rsidP="005C771F">
            <w:pPr>
              <w:ind w:left="315" w:hangingChars="150" w:hanging="315"/>
            </w:pPr>
            <w:r>
              <w:rPr>
                <w:rFonts w:hint="eastAsia"/>
              </w:rPr>
              <w:t>3</w:t>
            </w:r>
            <w:r>
              <w:rPr>
                <w:rFonts w:hint="eastAsia"/>
              </w:rPr>
              <w:t>、点击横导航栏“洗衣房”进入后跳转到未审核状态的页面，并支持选择已审核状态的加盟商或直接搜索或选择加盟商进行洗衣房管理；</w:t>
            </w:r>
          </w:p>
          <w:p w:rsidR="005C771F" w:rsidRDefault="005C771F" w:rsidP="005C771F">
            <w:pPr>
              <w:ind w:firstLineChars="0" w:firstLine="0"/>
            </w:pPr>
            <w:r>
              <w:rPr>
                <w:rFonts w:hint="eastAsia"/>
              </w:rPr>
              <w:t>4</w:t>
            </w:r>
            <w:r>
              <w:rPr>
                <w:rFonts w:hint="eastAsia"/>
              </w:rPr>
              <w:t>、可对未审核的洗衣房进行资料修改、</w:t>
            </w:r>
            <w:r w:rsidR="00EC5566">
              <w:rPr>
                <w:rFonts w:hint="eastAsia"/>
              </w:rPr>
              <w:t>审核（支持批量审核）、</w:t>
            </w:r>
            <w:r>
              <w:rPr>
                <w:rFonts w:hint="eastAsia"/>
              </w:rPr>
              <w:t>删除的操作；</w:t>
            </w:r>
          </w:p>
          <w:p w:rsidR="00853F10" w:rsidRPr="005C771F" w:rsidRDefault="005C771F" w:rsidP="00F2105E">
            <w:pPr>
              <w:ind w:firstLineChars="0" w:firstLine="0"/>
            </w:pPr>
            <w:r>
              <w:rPr>
                <w:rFonts w:hint="eastAsia"/>
              </w:rPr>
              <w:t>5</w:t>
            </w:r>
            <w:r>
              <w:rPr>
                <w:rFonts w:hint="eastAsia"/>
              </w:rPr>
              <w:t>、可对已审核的洗衣房进行资料修改、查阅该洗衣房设备明细及删除的操作</w:t>
            </w:r>
            <w:r w:rsidR="007734D4">
              <w:rPr>
                <w:rFonts w:hint="eastAsia"/>
              </w:rPr>
              <w:t>。</w:t>
            </w:r>
          </w:p>
        </w:tc>
      </w:tr>
      <w:tr w:rsidR="005C771F" w:rsidTr="007734D4">
        <w:tc>
          <w:tcPr>
            <w:tcW w:w="1866" w:type="dxa"/>
          </w:tcPr>
          <w:p w:rsidR="005C771F" w:rsidRDefault="005C771F" w:rsidP="00853F10">
            <w:pPr>
              <w:ind w:firstLineChars="0" w:firstLine="0"/>
              <w:jc w:val="center"/>
            </w:pPr>
            <w:r>
              <w:rPr>
                <w:rFonts w:hint="eastAsia"/>
              </w:rPr>
              <w:t>分成比例</w:t>
            </w:r>
          </w:p>
        </w:tc>
        <w:tc>
          <w:tcPr>
            <w:tcW w:w="7598" w:type="dxa"/>
          </w:tcPr>
          <w:p w:rsidR="005C771F" w:rsidRDefault="005C771F" w:rsidP="00F2105E">
            <w:pPr>
              <w:ind w:firstLineChars="0" w:firstLine="0"/>
            </w:pPr>
            <w:r>
              <w:rPr>
                <w:rFonts w:hint="eastAsia"/>
              </w:rPr>
              <w:t>可通过搜索</w:t>
            </w:r>
            <w:r w:rsidR="007734D4">
              <w:rPr>
                <w:rFonts w:hint="eastAsia"/>
              </w:rPr>
              <w:t>及架构导航选择的方式对加盟商</w:t>
            </w:r>
            <w:r w:rsidR="007734D4">
              <w:rPr>
                <w:rFonts w:hint="eastAsia"/>
              </w:rPr>
              <w:t>/</w:t>
            </w:r>
            <w:r w:rsidR="007734D4">
              <w:rPr>
                <w:rFonts w:hint="eastAsia"/>
              </w:rPr>
              <w:t>服务主体</w:t>
            </w:r>
            <w:r w:rsidR="007734D4">
              <w:rPr>
                <w:rFonts w:hint="eastAsia"/>
              </w:rPr>
              <w:t>/</w:t>
            </w:r>
            <w:r w:rsidR="007734D4">
              <w:rPr>
                <w:rFonts w:hint="eastAsia"/>
              </w:rPr>
              <w:t>具体到某洗衣房，进行分成比例的设置。</w:t>
            </w:r>
          </w:p>
        </w:tc>
      </w:tr>
    </w:tbl>
    <w:p w:rsidR="000F514F" w:rsidRDefault="000F514F" w:rsidP="000F514F">
      <w:pPr>
        <w:rPr>
          <w:u w:val="single"/>
        </w:rPr>
      </w:pPr>
    </w:p>
    <w:p w:rsidR="000F514F" w:rsidRDefault="000F514F" w:rsidP="000F514F">
      <w:r>
        <w:rPr>
          <w:rFonts w:hint="eastAsia"/>
          <w:u w:val="single"/>
        </w:rPr>
        <w:t>标准</w:t>
      </w:r>
      <w:r w:rsidRPr="000941F9">
        <w:rPr>
          <w:rFonts w:hint="eastAsia"/>
          <w:u w:val="single"/>
        </w:rPr>
        <w:t>说明</w:t>
      </w:r>
      <w:r>
        <w:rPr>
          <w:rFonts w:hint="eastAsia"/>
        </w:rPr>
        <w:t>：</w:t>
      </w:r>
    </w:p>
    <w:p w:rsidR="000F514F" w:rsidRPr="009A766D" w:rsidRDefault="000F514F" w:rsidP="000F514F">
      <w:pPr>
        <w:pStyle w:val="aff7"/>
        <w:numPr>
          <w:ilvl w:val="0"/>
          <w:numId w:val="16"/>
        </w:numPr>
        <w:ind w:firstLineChars="0"/>
      </w:pPr>
      <w:r>
        <w:rPr>
          <w:rFonts w:hint="eastAsia"/>
        </w:rPr>
        <w:t>重置的密码统一为加盟商档案内的身份证号码后六位数字，若最后一位是英文字符以大写为准；</w:t>
      </w:r>
    </w:p>
    <w:p w:rsidR="00933AA0" w:rsidRDefault="00933AA0" w:rsidP="00933AA0">
      <w:pPr>
        <w:ind w:left="420" w:firstLineChars="0" w:firstLine="0"/>
      </w:pPr>
      <w:r>
        <w:rPr>
          <w:rFonts w:hint="eastAsia"/>
          <w:u w:val="single"/>
        </w:rPr>
        <w:t>原型图示</w:t>
      </w:r>
      <w:r>
        <w:rPr>
          <w:rFonts w:hint="eastAsia"/>
        </w:rPr>
        <w:t>：</w:t>
      </w:r>
    </w:p>
    <w:p w:rsidR="007734D4" w:rsidRDefault="00933AA0" w:rsidP="00933AA0">
      <w:pPr>
        <w:ind w:firstLineChars="150" w:firstLine="315"/>
      </w:pPr>
      <w:r>
        <w:rPr>
          <w:noProof/>
        </w:rPr>
        <w:drawing>
          <wp:inline distT="0" distB="0" distL="0" distR="0" wp14:anchorId="0D12CFFC" wp14:editId="11AA3999">
            <wp:extent cx="5486400" cy="2679590"/>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679590"/>
                    </a:xfrm>
                    <a:prstGeom prst="rect">
                      <a:avLst/>
                    </a:prstGeom>
                  </pic:spPr>
                </pic:pic>
              </a:graphicData>
            </a:graphic>
          </wp:inline>
        </w:drawing>
      </w:r>
    </w:p>
    <w:p w:rsidR="00933AA0" w:rsidRDefault="00933AA0" w:rsidP="00933AA0">
      <w:pPr>
        <w:ind w:firstLineChars="150" w:firstLine="315"/>
      </w:pPr>
      <w:r>
        <w:rPr>
          <w:noProof/>
        </w:rPr>
        <w:lastRenderedPageBreak/>
        <w:drawing>
          <wp:inline distT="0" distB="0" distL="0" distR="0" wp14:anchorId="0B1B828F" wp14:editId="150A7F48">
            <wp:extent cx="5486400" cy="30587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058795"/>
                    </a:xfrm>
                    <a:prstGeom prst="rect">
                      <a:avLst/>
                    </a:prstGeom>
                  </pic:spPr>
                </pic:pic>
              </a:graphicData>
            </a:graphic>
          </wp:inline>
        </w:drawing>
      </w:r>
    </w:p>
    <w:p w:rsidR="00933AA0" w:rsidRDefault="00933AA0" w:rsidP="00933AA0">
      <w:pPr>
        <w:ind w:firstLineChars="150" w:firstLine="315"/>
      </w:pPr>
      <w:r>
        <w:rPr>
          <w:noProof/>
        </w:rPr>
        <w:drawing>
          <wp:inline distT="0" distB="0" distL="0" distR="0" wp14:anchorId="5485840B" wp14:editId="6F1AF6D8">
            <wp:extent cx="5483252" cy="2711394"/>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712951"/>
                    </a:xfrm>
                    <a:prstGeom prst="rect">
                      <a:avLst/>
                    </a:prstGeom>
                  </pic:spPr>
                </pic:pic>
              </a:graphicData>
            </a:graphic>
          </wp:inline>
        </w:drawing>
      </w:r>
    </w:p>
    <w:p w:rsidR="00933AA0" w:rsidRDefault="00933AA0" w:rsidP="00933AA0">
      <w:pPr>
        <w:ind w:firstLineChars="150" w:firstLine="315"/>
      </w:pPr>
      <w:r>
        <w:rPr>
          <w:noProof/>
        </w:rPr>
        <w:drawing>
          <wp:inline distT="0" distB="0" distL="0" distR="0" wp14:anchorId="380143E2" wp14:editId="1A52A28E">
            <wp:extent cx="5486400" cy="28130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813050"/>
                    </a:xfrm>
                    <a:prstGeom prst="rect">
                      <a:avLst/>
                    </a:prstGeom>
                  </pic:spPr>
                </pic:pic>
              </a:graphicData>
            </a:graphic>
          </wp:inline>
        </w:drawing>
      </w:r>
    </w:p>
    <w:p w:rsidR="00933AA0" w:rsidRDefault="00933AA0" w:rsidP="00933AA0">
      <w:pPr>
        <w:ind w:firstLineChars="150" w:firstLine="315"/>
      </w:pPr>
      <w:r>
        <w:rPr>
          <w:noProof/>
        </w:rPr>
        <w:lastRenderedPageBreak/>
        <w:drawing>
          <wp:inline distT="0" distB="0" distL="0" distR="0" wp14:anchorId="42087E63" wp14:editId="5344263E">
            <wp:extent cx="5486400" cy="29419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941982"/>
                    </a:xfrm>
                    <a:prstGeom prst="rect">
                      <a:avLst/>
                    </a:prstGeom>
                  </pic:spPr>
                </pic:pic>
              </a:graphicData>
            </a:graphic>
          </wp:inline>
        </w:drawing>
      </w:r>
    </w:p>
    <w:p w:rsidR="00933AA0" w:rsidRDefault="00933AA0" w:rsidP="00933AA0">
      <w:pPr>
        <w:ind w:firstLineChars="150" w:firstLine="315"/>
      </w:pPr>
      <w:r>
        <w:rPr>
          <w:noProof/>
        </w:rPr>
        <w:drawing>
          <wp:inline distT="0" distB="0" distL="0" distR="0" wp14:anchorId="5869D94C" wp14:editId="2E611313">
            <wp:extent cx="5485441" cy="2830665"/>
            <wp:effectExtent l="0" t="0" r="127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831160"/>
                    </a:xfrm>
                    <a:prstGeom prst="rect">
                      <a:avLst/>
                    </a:prstGeom>
                  </pic:spPr>
                </pic:pic>
              </a:graphicData>
            </a:graphic>
          </wp:inline>
        </w:drawing>
      </w:r>
    </w:p>
    <w:p w:rsidR="00933AA0" w:rsidRPr="000F514F" w:rsidRDefault="00933AA0" w:rsidP="00933AA0">
      <w:pPr>
        <w:ind w:firstLineChars="150" w:firstLine="315"/>
      </w:pPr>
      <w:r>
        <w:rPr>
          <w:noProof/>
        </w:rPr>
        <w:drawing>
          <wp:inline distT="0" distB="0" distL="0" distR="0" wp14:anchorId="18BEEF24" wp14:editId="54CCC1D4">
            <wp:extent cx="5486400" cy="267163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671639"/>
                    </a:xfrm>
                    <a:prstGeom prst="rect">
                      <a:avLst/>
                    </a:prstGeom>
                  </pic:spPr>
                </pic:pic>
              </a:graphicData>
            </a:graphic>
          </wp:inline>
        </w:drawing>
      </w:r>
    </w:p>
    <w:p w:rsidR="007734D4" w:rsidRDefault="007734D4">
      <w:pPr>
        <w:pStyle w:val="2"/>
      </w:pPr>
      <w:r>
        <w:rPr>
          <w:rFonts w:hint="eastAsia"/>
        </w:rPr>
        <w:lastRenderedPageBreak/>
        <w:t>设备管理</w:t>
      </w:r>
      <w:r w:rsidR="009A766D">
        <w:rPr>
          <w:rFonts w:hint="eastAsia"/>
        </w:rPr>
        <w:t>_</w:t>
      </w:r>
      <w:r w:rsidR="009A766D">
        <w:rPr>
          <w:rFonts w:hint="eastAsia"/>
        </w:rPr>
        <w:t>维护设备</w:t>
      </w:r>
      <w:r w:rsidR="009A766D">
        <w:rPr>
          <w:rFonts w:hint="eastAsia"/>
        </w:rPr>
        <w:t>/</w:t>
      </w:r>
      <w:r w:rsidR="009A766D">
        <w:rPr>
          <w:rFonts w:hint="eastAsia"/>
        </w:rPr>
        <w:t>配置程序</w:t>
      </w:r>
    </w:p>
    <w:p w:rsidR="009A766D" w:rsidRDefault="009A766D" w:rsidP="009A766D">
      <w:r w:rsidRPr="009A766D">
        <w:rPr>
          <w:rFonts w:hint="eastAsia"/>
          <w:u w:val="single"/>
        </w:rPr>
        <w:t>场景说明</w:t>
      </w:r>
      <w:r>
        <w:rPr>
          <w:rFonts w:hint="eastAsia"/>
        </w:rPr>
        <w:t>：</w:t>
      </w:r>
    </w:p>
    <w:p w:rsidR="009A766D" w:rsidRDefault="000F514F" w:rsidP="009A766D">
      <w:r>
        <w:rPr>
          <w:rFonts w:hint="eastAsia"/>
        </w:rPr>
        <w:t>超级管理员时刻监控设备情况，根据具体情况对设备进行</w:t>
      </w:r>
      <w:r w:rsidR="00C5614D">
        <w:rPr>
          <w:rFonts w:hint="eastAsia"/>
        </w:rPr>
        <w:t>维护及</w:t>
      </w:r>
      <w:r>
        <w:rPr>
          <w:rFonts w:hint="eastAsia"/>
        </w:rPr>
        <w:t>管理，并可对现有设备类型的程序配置进行自定义。</w:t>
      </w:r>
    </w:p>
    <w:p w:rsidR="003D0624" w:rsidRDefault="000F514F" w:rsidP="00933AA0">
      <w:r>
        <w:rPr>
          <w:rFonts w:hint="eastAsia"/>
          <w:u w:val="single"/>
        </w:rPr>
        <w:t>功能</w:t>
      </w:r>
      <w:r w:rsidRPr="009A766D">
        <w:rPr>
          <w:rFonts w:hint="eastAsia"/>
          <w:u w:val="single"/>
        </w:rPr>
        <w:t>说明</w:t>
      </w:r>
      <w:r>
        <w:rPr>
          <w:rFonts w:hint="eastAsia"/>
        </w:rPr>
        <w:t>：</w:t>
      </w:r>
    </w:p>
    <w:tbl>
      <w:tblPr>
        <w:tblStyle w:val="afe"/>
        <w:tblW w:w="0" w:type="auto"/>
        <w:tblLook w:val="04A0" w:firstRow="1" w:lastRow="0" w:firstColumn="1" w:lastColumn="0" w:noHBand="0" w:noVBand="1"/>
      </w:tblPr>
      <w:tblGrid>
        <w:gridCol w:w="1656"/>
        <w:gridCol w:w="7621"/>
      </w:tblGrid>
      <w:tr w:rsidR="00C5614D" w:rsidTr="00547A47">
        <w:tc>
          <w:tcPr>
            <w:tcW w:w="1656" w:type="dxa"/>
          </w:tcPr>
          <w:p w:rsidR="00C5614D" w:rsidRDefault="00C5614D" w:rsidP="00C5614D">
            <w:pPr>
              <w:ind w:firstLineChars="0" w:firstLine="0"/>
              <w:jc w:val="center"/>
            </w:pPr>
            <w:r>
              <w:rPr>
                <w:rFonts w:hint="eastAsia"/>
              </w:rPr>
              <w:t>设备管理模块</w:t>
            </w:r>
          </w:p>
        </w:tc>
        <w:tc>
          <w:tcPr>
            <w:tcW w:w="7621" w:type="dxa"/>
          </w:tcPr>
          <w:p w:rsidR="00C5614D" w:rsidRDefault="00C5614D" w:rsidP="00C5614D">
            <w:pPr>
              <w:ind w:firstLineChars="0" w:firstLine="0"/>
              <w:jc w:val="center"/>
            </w:pPr>
            <w:r>
              <w:rPr>
                <w:rFonts w:hint="eastAsia"/>
              </w:rPr>
              <w:t>功能说明</w:t>
            </w:r>
          </w:p>
        </w:tc>
      </w:tr>
      <w:tr w:rsidR="00C5614D" w:rsidTr="00547A47">
        <w:tc>
          <w:tcPr>
            <w:tcW w:w="1656" w:type="dxa"/>
          </w:tcPr>
          <w:p w:rsidR="00C5614D" w:rsidRDefault="00C5614D" w:rsidP="00547A47">
            <w:pPr>
              <w:ind w:firstLineChars="0" w:firstLine="0"/>
              <w:jc w:val="center"/>
            </w:pPr>
            <w:r>
              <w:rPr>
                <w:rFonts w:hint="eastAsia"/>
              </w:rPr>
              <w:t>设备监控</w:t>
            </w:r>
          </w:p>
        </w:tc>
        <w:tc>
          <w:tcPr>
            <w:tcW w:w="7621" w:type="dxa"/>
          </w:tcPr>
          <w:p w:rsidR="00C5614D" w:rsidRDefault="001E3F1E" w:rsidP="006A58A2">
            <w:pPr>
              <w:pStyle w:val="aff7"/>
              <w:numPr>
                <w:ilvl w:val="0"/>
                <w:numId w:val="17"/>
              </w:numPr>
              <w:ind w:firstLineChars="0"/>
            </w:pPr>
            <w:r>
              <w:rPr>
                <w:rFonts w:hint="eastAsia"/>
              </w:rPr>
              <w:t>可监控“故障”、“工作”、“空闲”、“停用”状态中的所有设备</w:t>
            </w:r>
            <w:r w:rsidR="006A58A2">
              <w:rPr>
                <w:rFonts w:hint="eastAsia"/>
              </w:rPr>
              <w:t>列表；</w:t>
            </w:r>
          </w:p>
          <w:p w:rsidR="006A58A2" w:rsidRDefault="006A58A2" w:rsidP="006A58A2">
            <w:pPr>
              <w:pStyle w:val="aff7"/>
              <w:numPr>
                <w:ilvl w:val="0"/>
                <w:numId w:val="17"/>
              </w:numPr>
              <w:ind w:firstLineChars="0"/>
            </w:pPr>
            <w:r>
              <w:rPr>
                <w:rFonts w:hint="eastAsia"/>
              </w:rPr>
              <w:t>点击“设备编号”可查阅设备详情</w:t>
            </w:r>
            <w:r w:rsidR="00CF018F">
              <w:rPr>
                <w:rFonts w:hint="eastAsia"/>
              </w:rPr>
              <w:t>（设备详情见原型）</w:t>
            </w:r>
            <w:r>
              <w:rPr>
                <w:rFonts w:hint="eastAsia"/>
              </w:rPr>
              <w:t>；</w:t>
            </w:r>
          </w:p>
          <w:p w:rsidR="00270D08" w:rsidRDefault="006A58A2" w:rsidP="00270D08">
            <w:pPr>
              <w:pStyle w:val="aff7"/>
              <w:numPr>
                <w:ilvl w:val="0"/>
                <w:numId w:val="17"/>
              </w:numPr>
              <w:ind w:firstLineChars="0"/>
            </w:pPr>
            <w:r>
              <w:rPr>
                <w:rFonts w:hint="eastAsia"/>
              </w:rPr>
              <w:t>对于故障中的设备可进行“</w:t>
            </w:r>
            <w:r w:rsidR="00F85DEB">
              <w:rPr>
                <w:rFonts w:hint="eastAsia"/>
              </w:rPr>
              <w:t>关</w:t>
            </w:r>
            <w:r>
              <w:rPr>
                <w:rFonts w:hint="eastAsia"/>
              </w:rPr>
              <w:t>机”、“故障处理”、“返券”及“电话联系”的功能操作。</w:t>
            </w:r>
            <w:r w:rsidR="00270D08">
              <w:rPr>
                <w:rFonts w:hint="eastAsia"/>
              </w:rPr>
              <w:t>（对故障机强制关机，若关机后可直接解决故障问题，则该设备状态转为空闲；若关机后并不能直接解决故障问题，该设备状态仍是故障状态，并提示“强制关机”。）</w:t>
            </w:r>
          </w:p>
          <w:p w:rsidR="00F85DEB" w:rsidRDefault="00F85DEB" w:rsidP="00F85DEB">
            <w:pPr>
              <w:pStyle w:val="aff7"/>
              <w:numPr>
                <w:ilvl w:val="0"/>
                <w:numId w:val="17"/>
              </w:numPr>
              <w:ind w:firstLineChars="0"/>
            </w:pPr>
            <w:r>
              <w:rPr>
                <w:rFonts w:hint="eastAsia"/>
              </w:rPr>
              <w:t>对于工作中的设备可进行“关机”的功能操作；</w:t>
            </w:r>
          </w:p>
          <w:p w:rsidR="00F85DEB" w:rsidRDefault="00F85DEB" w:rsidP="00F85DEB">
            <w:pPr>
              <w:pStyle w:val="aff7"/>
              <w:numPr>
                <w:ilvl w:val="0"/>
                <w:numId w:val="17"/>
              </w:numPr>
              <w:ind w:firstLineChars="0"/>
            </w:pPr>
            <w:r>
              <w:rPr>
                <w:rFonts w:hint="eastAsia"/>
              </w:rPr>
              <w:t>对于空闲中的设备可进行“修改”、“绑定”、“停用”及“删除”的功能操作；</w:t>
            </w:r>
          </w:p>
          <w:p w:rsidR="00F85DEB" w:rsidRDefault="00F85DEB" w:rsidP="00F85DEB">
            <w:pPr>
              <w:pStyle w:val="aff7"/>
              <w:numPr>
                <w:ilvl w:val="0"/>
                <w:numId w:val="17"/>
              </w:numPr>
              <w:ind w:firstLineChars="0"/>
            </w:pPr>
            <w:r>
              <w:rPr>
                <w:rFonts w:hint="eastAsia"/>
              </w:rPr>
              <w:t>对于停用中的设备可进行“启用”及“删除”的功能操作；</w:t>
            </w:r>
          </w:p>
          <w:p w:rsidR="00E85A77" w:rsidRDefault="00E85A77" w:rsidP="00F85DEB">
            <w:pPr>
              <w:pStyle w:val="aff7"/>
              <w:numPr>
                <w:ilvl w:val="0"/>
                <w:numId w:val="17"/>
              </w:numPr>
              <w:ind w:firstLineChars="0"/>
            </w:pPr>
            <w:r>
              <w:rPr>
                <w:rFonts w:hint="eastAsia"/>
              </w:rPr>
              <w:t>导出</w:t>
            </w:r>
            <w:proofErr w:type="spellStart"/>
            <w:r>
              <w:rPr>
                <w:rFonts w:hint="eastAsia"/>
              </w:rPr>
              <w:t>excle</w:t>
            </w:r>
            <w:proofErr w:type="spellEnd"/>
            <w:r>
              <w:rPr>
                <w:rFonts w:hint="eastAsia"/>
              </w:rPr>
              <w:t>-</w:t>
            </w:r>
            <w:r>
              <w:rPr>
                <w:rFonts w:hint="eastAsia"/>
              </w:rPr>
              <w:t>设备明细，</w:t>
            </w:r>
            <w:proofErr w:type="spellStart"/>
            <w:r>
              <w:rPr>
                <w:rFonts w:hint="eastAsia"/>
              </w:rPr>
              <w:t>excle</w:t>
            </w:r>
            <w:proofErr w:type="spellEnd"/>
            <w:r>
              <w:rPr>
                <w:rFonts w:hint="eastAsia"/>
              </w:rPr>
              <w:t>模板见附件。</w:t>
            </w:r>
          </w:p>
        </w:tc>
      </w:tr>
      <w:tr w:rsidR="00C5614D" w:rsidTr="00547A47">
        <w:tc>
          <w:tcPr>
            <w:tcW w:w="1656" w:type="dxa"/>
          </w:tcPr>
          <w:p w:rsidR="00C5614D" w:rsidRDefault="00C5614D" w:rsidP="00547A47">
            <w:pPr>
              <w:ind w:firstLineChars="0" w:firstLine="0"/>
              <w:jc w:val="center"/>
            </w:pPr>
            <w:r>
              <w:rPr>
                <w:rFonts w:hint="eastAsia"/>
              </w:rPr>
              <w:t>配置程序</w:t>
            </w:r>
          </w:p>
        </w:tc>
        <w:tc>
          <w:tcPr>
            <w:tcW w:w="7621" w:type="dxa"/>
          </w:tcPr>
          <w:p w:rsidR="00C5614D" w:rsidRDefault="00547A47" w:rsidP="00547A47">
            <w:pPr>
              <w:pStyle w:val="aff7"/>
              <w:numPr>
                <w:ilvl w:val="0"/>
                <w:numId w:val="19"/>
              </w:numPr>
              <w:ind w:firstLineChars="0"/>
            </w:pPr>
            <w:proofErr w:type="gramStart"/>
            <w:r>
              <w:rPr>
                <w:rFonts w:hint="eastAsia"/>
              </w:rPr>
              <w:t>每设备</w:t>
            </w:r>
            <w:proofErr w:type="gramEnd"/>
            <w:r>
              <w:rPr>
                <w:rFonts w:hint="eastAsia"/>
              </w:rPr>
              <w:t>类型限定</w:t>
            </w:r>
            <w:r>
              <w:rPr>
                <w:rFonts w:hint="eastAsia"/>
              </w:rPr>
              <w:t>7</w:t>
            </w:r>
            <w:r>
              <w:rPr>
                <w:rFonts w:hint="eastAsia"/>
              </w:rPr>
              <w:t>种程序规则，选定具体的加盟商可对设备程度进行激活、禁用或自定义的功能操作；</w:t>
            </w:r>
          </w:p>
          <w:p w:rsidR="00547A47" w:rsidRDefault="00547A47" w:rsidP="00547A47">
            <w:pPr>
              <w:pStyle w:val="aff7"/>
              <w:numPr>
                <w:ilvl w:val="0"/>
                <w:numId w:val="19"/>
              </w:numPr>
              <w:ind w:firstLineChars="0"/>
            </w:pPr>
            <w:r>
              <w:rPr>
                <w:rFonts w:hint="eastAsia"/>
              </w:rPr>
              <w:t>自定义</w:t>
            </w:r>
            <w:r w:rsidR="003D0624">
              <w:rPr>
                <w:rFonts w:hint="eastAsia"/>
              </w:rPr>
              <w:t>洗衣机设备</w:t>
            </w:r>
            <w:r>
              <w:rPr>
                <w:rFonts w:hint="eastAsia"/>
              </w:rPr>
              <w:t>程序需输入设备名称、程序指令、程序基准价格及选择是否上线并确认设置（所属设备类型不需选择，系统自动关联对应）；</w:t>
            </w:r>
          </w:p>
          <w:p w:rsidR="003D0624" w:rsidRDefault="003D0624" w:rsidP="003D0624">
            <w:pPr>
              <w:pStyle w:val="aff7"/>
              <w:numPr>
                <w:ilvl w:val="0"/>
                <w:numId w:val="19"/>
              </w:numPr>
              <w:ind w:firstLineChars="0"/>
            </w:pPr>
            <w:r>
              <w:rPr>
                <w:rFonts w:hint="eastAsia"/>
              </w:rPr>
              <w:t>自定义干衣机设备程序需输入设备名称、程序指令、程序基准价格、工作时间区间及选择是否上线并确认设置；</w:t>
            </w:r>
          </w:p>
        </w:tc>
      </w:tr>
    </w:tbl>
    <w:p w:rsidR="00C5614D" w:rsidRDefault="00C5614D" w:rsidP="009A766D"/>
    <w:p w:rsidR="00270D08" w:rsidRDefault="00270D08" w:rsidP="00270D08">
      <w:r>
        <w:rPr>
          <w:rFonts w:hint="eastAsia"/>
          <w:u w:val="single"/>
        </w:rPr>
        <w:t>标准</w:t>
      </w:r>
      <w:r w:rsidRPr="009A766D">
        <w:rPr>
          <w:rFonts w:hint="eastAsia"/>
          <w:u w:val="single"/>
        </w:rPr>
        <w:t>说明</w:t>
      </w:r>
      <w:r>
        <w:rPr>
          <w:rFonts w:hint="eastAsia"/>
        </w:rPr>
        <w:t>：</w:t>
      </w:r>
    </w:p>
    <w:p w:rsidR="00270D08" w:rsidRDefault="00270D08" w:rsidP="00270D08">
      <w:pPr>
        <w:pStyle w:val="aff7"/>
        <w:numPr>
          <w:ilvl w:val="0"/>
          <w:numId w:val="18"/>
        </w:numPr>
        <w:ind w:firstLineChars="0"/>
      </w:pPr>
      <w:r>
        <w:rPr>
          <w:rFonts w:hint="eastAsia"/>
        </w:rPr>
        <w:t>关机—以关机形式强制处理长时间未处理的故障机，关机操作不返回补偿</w:t>
      </w:r>
      <w:proofErr w:type="gramStart"/>
      <w:r>
        <w:rPr>
          <w:rFonts w:hint="eastAsia"/>
        </w:rPr>
        <w:t>券且结束</w:t>
      </w:r>
      <w:proofErr w:type="gramEnd"/>
      <w:r>
        <w:rPr>
          <w:rFonts w:hint="eastAsia"/>
        </w:rPr>
        <w:t>用户订单；</w:t>
      </w:r>
    </w:p>
    <w:p w:rsidR="00270D08" w:rsidRDefault="00270D08" w:rsidP="00270D08">
      <w:pPr>
        <w:pStyle w:val="aff7"/>
        <w:numPr>
          <w:ilvl w:val="0"/>
          <w:numId w:val="18"/>
        </w:numPr>
        <w:ind w:firstLineChars="0"/>
      </w:pPr>
      <w:r>
        <w:rPr>
          <w:rFonts w:hint="eastAsia"/>
        </w:rPr>
        <w:t>故障处理—设备故障处理后，点击该功能按钮后设备继续未完成的工作；</w:t>
      </w:r>
    </w:p>
    <w:p w:rsidR="00270D08" w:rsidRDefault="00270D08" w:rsidP="00270D08">
      <w:pPr>
        <w:pStyle w:val="aff7"/>
        <w:numPr>
          <w:ilvl w:val="0"/>
          <w:numId w:val="18"/>
        </w:numPr>
        <w:ind w:firstLineChars="0"/>
      </w:pPr>
      <w:r>
        <w:rPr>
          <w:rFonts w:hint="eastAsia"/>
        </w:rPr>
        <w:t>返</w:t>
      </w:r>
      <w:proofErr w:type="gramStart"/>
      <w:r>
        <w:rPr>
          <w:rFonts w:hint="eastAsia"/>
        </w:rPr>
        <w:t>券</w:t>
      </w:r>
      <w:proofErr w:type="gramEnd"/>
      <w:r>
        <w:rPr>
          <w:rFonts w:hint="eastAsia"/>
        </w:rPr>
        <w:t>—直接关机结束订单</w:t>
      </w:r>
      <w:proofErr w:type="gramStart"/>
      <w:r>
        <w:rPr>
          <w:rFonts w:hint="eastAsia"/>
        </w:rPr>
        <w:t>并返补偿券</w:t>
      </w:r>
      <w:proofErr w:type="gramEnd"/>
      <w:r>
        <w:rPr>
          <w:rFonts w:hint="eastAsia"/>
        </w:rPr>
        <w:t>给用户，若不能及时关机亦先结束订单并返</w:t>
      </w:r>
      <w:proofErr w:type="gramStart"/>
      <w:r>
        <w:rPr>
          <w:rFonts w:hint="eastAsia"/>
        </w:rPr>
        <w:t>券</w:t>
      </w:r>
      <w:proofErr w:type="gramEnd"/>
      <w:r>
        <w:rPr>
          <w:rFonts w:hint="eastAsia"/>
        </w:rPr>
        <w:t>；</w:t>
      </w:r>
    </w:p>
    <w:p w:rsidR="00270D08" w:rsidRDefault="00270D08" w:rsidP="009A766D">
      <w:pPr>
        <w:pStyle w:val="aff7"/>
        <w:numPr>
          <w:ilvl w:val="0"/>
          <w:numId w:val="18"/>
        </w:numPr>
        <w:ind w:firstLineChars="0"/>
      </w:pPr>
      <w:r>
        <w:rPr>
          <w:rFonts w:hint="eastAsia"/>
        </w:rPr>
        <w:t>电话联系—点击弹框展现加盟商管理员及</w:t>
      </w:r>
      <w:proofErr w:type="gramStart"/>
      <w:r>
        <w:rPr>
          <w:rFonts w:hint="eastAsia"/>
        </w:rPr>
        <w:t>售后员</w:t>
      </w:r>
      <w:proofErr w:type="gramEnd"/>
      <w:r>
        <w:rPr>
          <w:rFonts w:hint="eastAsia"/>
        </w:rPr>
        <w:t>的联系方式；</w:t>
      </w:r>
    </w:p>
    <w:p w:rsidR="00270D08" w:rsidRDefault="00270D08" w:rsidP="009A766D">
      <w:pPr>
        <w:pStyle w:val="aff7"/>
        <w:numPr>
          <w:ilvl w:val="0"/>
          <w:numId w:val="18"/>
        </w:numPr>
        <w:ind w:firstLineChars="0"/>
      </w:pPr>
      <w:r>
        <w:rPr>
          <w:rFonts w:hint="eastAsia"/>
        </w:rPr>
        <w:t>修改—修改设备编号；</w:t>
      </w:r>
    </w:p>
    <w:p w:rsidR="00270D08" w:rsidRDefault="00270D08" w:rsidP="009A766D">
      <w:pPr>
        <w:pStyle w:val="aff7"/>
        <w:numPr>
          <w:ilvl w:val="0"/>
          <w:numId w:val="18"/>
        </w:numPr>
        <w:ind w:firstLineChars="0"/>
      </w:pPr>
      <w:r>
        <w:rPr>
          <w:rFonts w:hint="eastAsia"/>
        </w:rPr>
        <w:t>绑定—输入</w:t>
      </w:r>
      <w:r w:rsidR="00547A47">
        <w:rPr>
          <w:rFonts w:hint="eastAsia"/>
        </w:rPr>
        <w:t>指令</w:t>
      </w:r>
      <w:r>
        <w:rPr>
          <w:rFonts w:hint="eastAsia"/>
        </w:rPr>
        <w:t>绑定设备上的用户二维码；</w:t>
      </w:r>
    </w:p>
    <w:p w:rsidR="00270D08" w:rsidRDefault="00270D08" w:rsidP="009A766D">
      <w:pPr>
        <w:pStyle w:val="aff7"/>
        <w:numPr>
          <w:ilvl w:val="0"/>
          <w:numId w:val="18"/>
        </w:numPr>
        <w:ind w:firstLineChars="0"/>
      </w:pPr>
      <w:r>
        <w:rPr>
          <w:rFonts w:hint="eastAsia"/>
        </w:rPr>
        <w:t>停用</w:t>
      </w:r>
      <w:proofErr w:type="gramStart"/>
      <w:r>
        <w:rPr>
          <w:rFonts w:hint="eastAsia"/>
        </w:rPr>
        <w:t>—停止</w:t>
      </w:r>
      <w:proofErr w:type="gramEnd"/>
      <w:r>
        <w:rPr>
          <w:rFonts w:hint="eastAsia"/>
        </w:rPr>
        <w:t>使用设备，停用的设备不属于服务行列的，但依然在系统中待服务；</w:t>
      </w:r>
    </w:p>
    <w:p w:rsidR="00270D08" w:rsidRDefault="00270D08" w:rsidP="009A766D">
      <w:pPr>
        <w:pStyle w:val="aff7"/>
        <w:numPr>
          <w:ilvl w:val="0"/>
          <w:numId w:val="18"/>
        </w:numPr>
        <w:ind w:firstLineChars="0"/>
      </w:pPr>
      <w:r>
        <w:rPr>
          <w:rFonts w:hint="eastAsia"/>
        </w:rPr>
        <w:t>删除—把该设备从系统中删除，但有关于该设备的记录依然存档；</w:t>
      </w:r>
    </w:p>
    <w:p w:rsidR="00270D08" w:rsidRDefault="00270D08" w:rsidP="009A766D">
      <w:pPr>
        <w:pStyle w:val="aff7"/>
        <w:numPr>
          <w:ilvl w:val="0"/>
          <w:numId w:val="18"/>
        </w:numPr>
        <w:ind w:firstLineChars="0"/>
      </w:pPr>
      <w:r>
        <w:rPr>
          <w:rFonts w:hint="eastAsia"/>
        </w:rPr>
        <w:t>启用</w:t>
      </w:r>
      <w:proofErr w:type="gramStart"/>
      <w:r>
        <w:rPr>
          <w:rFonts w:hint="eastAsia"/>
        </w:rPr>
        <w:t>—重新</w:t>
      </w:r>
      <w:proofErr w:type="gramEnd"/>
      <w:r>
        <w:rPr>
          <w:rFonts w:hint="eastAsia"/>
        </w:rPr>
        <w:t>启用被停用的设备；</w:t>
      </w:r>
    </w:p>
    <w:p w:rsidR="00270D08" w:rsidRDefault="00CF018F" w:rsidP="009A766D">
      <w:pPr>
        <w:pStyle w:val="aff7"/>
        <w:numPr>
          <w:ilvl w:val="0"/>
          <w:numId w:val="18"/>
        </w:numPr>
        <w:ind w:firstLineChars="0"/>
      </w:pPr>
      <w:r>
        <w:rPr>
          <w:rFonts w:hint="eastAsia"/>
        </w:rPr>
        <w:t>故障状态中的后缀代码，指的是具体故障原因，后缀代码具体对应的故障问题请参考附件《故障代码》；</w:t>
      </w:r>
    </w:p>
    <w:p w:rsidR="003D0624" w:rsidRDefault="003D0624" w:rsidP="009A766D">
      <w:pPr>
        <w:pStyle w:val="aff7"/>
        <w:numPr>
          <w:ilvl w:val="0"/>
          <w:numId w:val="18"/>
        </w:numPr>
        <w:ind w:firstLineChars="0"/>
      </w:pPr>
      <w:r>
        <w:rPr>
          <w:rFonts w:hint="eastAsia"/>
        </w:rPr>
        <w:t>设备名称输入均支持任何字符；</w:t>
      </w:r>
    </w:p>
    <w:p w:rsidR="003D0624" w:rsidRDefault="003D0624" w:rsidP="009A766D">
      <w:pPr>
        <w:pStyle w:val="aff7"/>
        <w:numPr>
          <w:ilvl w:val="0"/>
          <w:numId w:val="18"/>
        </w:numPr>
        <w:ind w:firstLineChars="0"/>
      </w:pPr>
      <w:r>
        <w:rPr>
          <w:rFonts w:hint="eastAsia"/>
        </w:rPr>
        <w:t>程序基准价格只支持数字输入（允许小数位的输入）‘</w:t>
      </w:r>
    </w:p>
    <w:p w:rsidR="003D0624" w:rsidRDefault="003D0624" w:rsidP="009A766D">
      <w:pPr>
        <w:pStyle w:val="aff7"/>
        <w:numPr>
          <w:ilvl w:val="0"/>
          <w:numId w:val="18"/>
        </w:numPr>
        <w:ind w:firstLineChars="0"/>
      </w:pPr>
      <w:r>
        <w:rPr>
          <w:rFonts w:hint="eastAsia"/>
        </w:rPr>
        <w:t>工作时间区间设定—只可在</w:t>
      </w:r>
      <w:r>
        <w:rPr>
          <w:rFonts w:hint="eastAsia"/>
        </w:rPr>
        <w:t>10</w:t>
      </w:r>
      <w:r>
        <w:rPr>
          <w:rFonts w:hint="eastAsia"/>
        </w:rPr>
        <w:t>分钟至</w:t>
      </w:r>
      <w:r>
        <w:rPr>
          <w:rFonts w:hint="eastAsia"/>
        </w:rPr>
        <w:t>120</w:t>
      </w:r>
      <w:r>
        <w:rPr>
          <w:rFonts w:hint="eastAsia"/>
        </w:rPr>
        <w:t>分钟区间选择，且该区间线均以</w:t>
      </w:r>
      <w:r>
        <w:rPr>
          <w:rFonts w:hint="eastAsia"/>
        </w:rPr>
        <w:t>10</w:t>
      </w:r>
      <w:r>
        <w:rPr>
          <w:rFonts w:hint="eastAsia"/>
        </w:rPr>
        <w:t>的倍数为一个单位（对于消费者在</w:t>
      </w:r>
      <w:r>
        <w:rPr>
          <w:rFonts w:hint="eastAsia"/>
        </w:rPr>
        <w:t>App</w:t>
      </w:r>
      <w:r>
        <w:rPr>
          <w:rFonts w:hint="eastAsia"/>
        </w:rPr>
        <w:t>预约该程序选择干衣时间的规则也是如此）。</w:t>
      </w:r>
    </w:p>
    <w:p w:rsidR="00933AA0" w:rsidRDefault="00933AA0" w:rsidP="00933AA0">
      <w:pPr>
        <w:ind w:firstLineChars="0"/>
      </w:pPr>
    </w:p>
    <w:p w:rsidR="00933AA0" w:rsidRDefault="00933AA0" w:rsidP="00933AA0">
      <w:r>
        <w:rPr>
          <w:rFonts w:hint="eastAsia"/>
          <w:u w:val="single"/>
        </w:rPr>
        <w:lastRenderedPageBreak/>
        <w:t>原型图示</w:t>
      </w:r>
      <w:r>
        <w:rPr>
          <w:rFonts w:hint="eastAsia"/>
        </w:rPr>
        <w:t>：</w:t>
      </w:r>
    </w:p>
    <w:p w:rsidR="00933AA0" w:rsidRDefault="00933AA0" w:rsidP="00933AA0">
      <w:pPr>
        <w:ind w:firstLineChars="0"/>
      </w:pPr>
      <w:r>
        <w:rPr>
          <w:noProof/>
        </w:rPr>
        <w:drawing>
          <wp:inline distT="0" distB="0" distL="0" distR="0" wp14:anchorId="427898F0" wp14:editId="339A67FE">
            <wp:extent cx="5486400" cy="29241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924175"/>
                    </a:xfrm>
                    <a:prstGeom prst="rect">
                      <a:avLst/>
                    </a:prstGeom>
                  </pic:spPr>
                </pic:pic>
              </a:graphicData>
            </a:graphic>
          </wp:inline>
        </w:drawing>
      </w:r>
    </w:p>
    <w:p w:rsidR="00933AA0" w:rsidRDefault="00933AA0" w:rsidP="00933AA0">
      <w:pPr>
        <w:ind w:firstLineChars="0"/>
      </w:pPr>
      <w:r>
        <w:rPr>
          <w:noProof/>
        </w:rPr>
        <w:drawing>
          <wp:inline distT="0" distB="0" distL="0" distR="0" wp14:anchorId="05BA8C57" wp14:editId="73BE5B9D">
            <wp:extent cx="5486400" cy="287837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878372"/>
                    </a:xfrm>
                    <a:prstGeom prst="rect">
                      <a:avLst/>
                    </a:prstGeom>
                  </pic:spPr>
                </pic:pic>
              </a:graphicData>
            </a:graphic>
          </wp:inline>
        </w:drawing>
      </w:r>
    </w:p>
    <w:p w:rsidR="00933AA0" w:rsidRDefault="00933AA0" w:rsidP="00933AA0">
      <w:pPr>
        <w:ind w:firstLineChars="0"/>
      </w:pPr>
      <w:r>
        <w:rPr>
          <w:noProof/>
        </w:rPr>
        <w:drawing>
          <wp:inline distT="0" distB="0" distL="0" distR="0" wp14:anchorId="0CD0D061" wp14:editId="6B3E5A35">
            <wp:extent cx="5486400" cy="2406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406650"/>
                    </a:xfrm>
                    <a:prstGeom prst="rect">
                      <a:avLst/>
                    </a:prstGeom>
                  </pic:spPr>
                </pic:pic>
              </a:graphicData>
            </a:graphic>
          </wp:inline>
        </w:drawing>
      </w:r>
    </w:p>
    <w:p w:rsidR="003D0624" w:rsidRDefault="003D0624">
      <w:pPr>
        <w:pStyle w:val="2"/>
      </w:pPr>
      <w:r>
        <w:rPr>
          <w:rFonts w:hint="eastAsia"/>
        </w:rPr>
        <w:lastRenderedPageBreak/>
        <w:t>订单管理</w:t>
      </w:r>
    </w:p>
    <w:p w:rsidR="003D0624" w:rsidRDefault="003D0624" w:rsidP="003D0624">
      <w:r>
        <w:rPr>
          <w:rFonts w:hint="eastAsia"/>
          <w:u w:val="single"/>
        </w:rPr>
        <w:t>场景</w:t>
      </w:r>
      <w:r w:rsidRPr="009A766D">
        <w:rPr>
          <w:rFonts w:hint="eastAsia"/>
          <w:u w:val="single"/>
        </w:rPr>
        <w:t>说明</w:t>
      </w:r>
      <w:r>
        <w:rPr>
          <w:rFonts w:hint="eastAsia"/>
        </w:rPr>
        <w:t>：</w:t>
      </w:r>
    </w:p>
    <w:p w:rsidR="003D0624" w:rsidRDefault="00E85A77" w:rsidP="003D0624">
      <w:r>
        <w:rPr>
          <w:rFonts w:hint="eastAsia"/>
        </w:rPr>
        <w:t>管理员输入订单号、消费者手机号或选择某加盟商</w:t>
      </w:r>
      <w:r>
        <w:rPr>
          <w:rFonts w:hint="eastAsia"/>
        </w:rPr>
        <w:t>/</w:t>
      </w:r>
      <w:r>
        <w:rPr>
          <w:rFonts w:hint="eastAsia"/>
        </w:rPr>
        <w:t>洗衣房，即可查阅对应的订单列表，</w:t>
      </w:r>
      <w:r w:rsidR="00E40F7C">
        <w:rPr>
          <w:rFonts w:hint="eastAsia"/>
        </w:rPr>
        <w:t>根据不同状态的订单进行管理，管理员亦可搜索不同时间段内的订单。</w:t>
      </w:r>
    </w:p>
    <w:p w:rsidR="00E40F7C" w:rsidRDefault="00E40F7C" w:rsidP="00E40F7C">
      <w:r>
        <w:rPr>
          <w:rFonts w:hint="eastAsia"/>
          <w:u w:val="single"/>
        </w:rPr>
        <w:t>功能</w:t>
      </w:r>
      <w:r w:rsidRPr="009A766D">
        <w:rPr>
          <w:rFonts w:hint="eastAsia"/>
          <w:u w:val="single"/>
        </w:rPr>
        <w:t>说明</w:t>
      </w:r>
      <w:r>
        <w:rPr>
          <w:rFonts w:hint="eastAsia"/>
        </w:rPr>
        <w:t>：</w:t>
      </w:r>
    </w:p>
    <w:p w:rsidR="00E40F7C" w:rsidRDefault="00E40F7C" w:rsidP="00E40F7C">
      <w:pPr>
        <w:pStyle w:val="aff7"/>
        <w:numPr>
          <w:ilvl w:val="0"/>
          <w:numId w:val="20"/>
        </w:numPr>
        <w:ind w:firstLineChars="0"/>
      </w:pPr>
      <w:r>
        <w:rPr>
          <w:rFonts w:hint="eastAsia"/>
        </w:rPr>
        <w:t>点击</w:t>
      </w:r>
      <w:proofErr w:type="gramStart"/>
      <w:r>
        <w:rPr>
          <w:rFonts w:hint="eastAsia"/>
        </w:rPr>
        <w:t>纵</w:t>
      </w:r>
      <w:proofErr w:type="gramEnd"/>
      <w:r>
        <w:rPr>
          <w:rFonts w:hint="eastAsia"/>
        </w:rPr>
        <w:t>导航栏“订单管理”进入订单列表页面默认为当天内的订单信息；</w:t>
      </w:r>
    </w:p>
    <w:p w:rsidR="00E40F7C" w:rsidRDefault="00E40F7C" w:rsidP="00E40F7C">
      <w:pPr>
        <w:pStyle w:val="aff7"/>
        <w:numPr>
          <w:ilvl w:val="0"/>
          <w:numId w:val="20"/>
        </w:numPr>
        <w:ind w:firstLineChars="0"/>
      </w:pPr>
      <w:r>
        <w:rPr>
          <w:rFonts w:hint="eastAsia"/>
        </w:rPr>
        <w:t>订单状态分为：预约中、已支付、工作中、已撤销（主动与被动）、故障中、已完成、已返</w:t>
      </w:r>
      <w:proofErr w:type="gramStart"/>
      <w:r>
        <w:rPr>
          <w:rFonts w:hint="eastAsia"/>
        </w:rPr>
        <w:t>券</w:t>
      </w:r>
      <w:proofErr w:type="gramEnd"/>
      <w:r>
        <w:rPr>
          <w:rFonts w:hint="eastAsia"/>
        </w:rPr>
        <w:t>；</w:t>
      </w:r>
    </w:p>
    <w:p w:rsidR="00E40F7C" w:rsidRDefault="00E40F7C" w:rsidP="00E40F7C">
      <w:pPr>
        <w:pStyle w:val="aff7"/>
        <w:numPr>
          <w:ilvl w:val="0"/>
          <w:numId w:val="20"/>
        </w:numPr>
        <w:ind w:firstLineChars="0"/>
      </w:pPr>
      <w:r>
        <w:rPr>
          <w:rFonts w:hint="eastAsia"/>
        </w:rPr>
        <w:t>对于预约中的订单，管理员只可查看详情；</w:t>
      </w:r>
    </w:p>
    <w:p w:rsidR="00E40F7C" w:rsidRDefault="00E40F7C" w:rsidP="00E40F7C">
      <w:pPr>
        <w:pStyle w:val="aff7"/>
        <w:numPr>
          <w:ilvl w:val="0"/>
          <w:numId w:val="20"/>
        </w:numPr>
        <w:ind w:firstLineChars="0"/>
      </w:pPr>
      <w:r>
        <w:rPr>
          <w:rFonts w:hint="eastAsia"/>
        </w:rPr>
        <w:t>对于已支付的订单，管理员可查看详情及返</w:t>
      </w:r>
      <w:proofErr w:type="gramStart"/>
      <w:r>
        <w:rPr>
          <w:rFonts w:hint="eastAsia"/>
        </w:rPr>
        <w:t>券</w:t>
      </w:r>
      <w:proofErr w:type="gramEnd"/>
      <w:r>
        <w:rPr>
          <w:rFonts w:hint="eastAsia"/>
        </w:rPr>
        <w:t>；</w:t>
      </w:r>
    </w:p>
    <w:p w:rsidR="00E40F7C" w:rsidRDefault="00E40F7C" w:rsidP="00E40F7C">
      <w:pPr>
        <w:pStyle w:val="aff7"/>
        <w:numPr>
          <w:ilvl w:val="0"/>
          <w:numId w:val="20"/>
        </w:numPr>
        <w:ind w:firstLineChars="0"/>
      </w:pPr>
      <w:r>
        <w:rPr>
          <w:rFonts w:hint="eastAsia"/>
        </w:rPr>
        <w:t>主动撤销的订单指消费者自己取消订单，被动撤销的订单指消费者超过了支付或启动的规定时间而由系统强制撤销的订单；对于已撤销的订单，管理员只可查看详情；</w:t>
      </w:r>
    </w:p>
    <w:p w:rsidR="00E40F7C" w:rsidRDefault="00E40F7C" w:rsidP="00E40F7C">
      <w:pPr>
        <w:pStyle w:val="aff7"/>
        <w:numPr>
          <w:ilvl w:val="0"/>
          <w:numId w:val="20"/>
        </w:numPr>
        <w:ind w:firstLineChars="0"/>
      </w:pPr>
      <w:r>
        <w:rPr>
          <w:rFonts w:hint="eastAsia"/>
        </w:rPr>
        <w:t>对于故障中的订单，管理员可查看详情、返</w:t>
      </w:r>
      <w:proofErr w:type="gramStart"/>
      <w:r>
        <w:rPr>
          <w:rFonts w:hint="eastAsia"/>
        </w:rPr>
        <w:t>券</w:t>
      </w:r>
      <w:proofErr w:type="gramEnd"/>
      <w:r>
        <w:rPr>
          <w:rFonts w:hint="eastAsia"/>
        </w:rPr>
        <w:t>及处理故障；</w:t>
      </w:r>
    </w:p>
    <w:p w:rsidR="00E40F7C" w:rsidRDefault="00E40F7C" w:rsidP="00E40F7C">
      <w:pPr>
        <w:pStyle w:val="aff7"/>
        <w:numPr>
          <w:ilvl w:val="0"/>
          <w:numId w:val="20"/>
        </w:numPr>
        <w:ind w:firstLineChars="0"/>
      </w:pPr>
      <w:r>
        <w:rPr>
          <w:rFonts w:hint="eastAsia"/>
        </w:rPr>
        <w:t>对于已完成的订单，管理</w:t>
      </w:r>
      <w:r w:rsidR="00933AA0">
        <w:rPr>
          <w:rFonts w:hint="eastAsia"/>
        </w:rPr>
        <w:t>员</w:t>
      </w:r>
      <w:r>
        <w:rPr>
          <w:rFonts w:hint="eastAsia"/>
        </w:rPr>
        <w:t>可查看详情；</w:t>
      </w:r>
    </w:p>
    <w:p w:rsidR="00933AA0" w:rsidRDefault="00933AA0" w:rsidP="00E40F7C">
      <w:pPr>
        <w:pStyle w:val="aff7"/>
        <w:numPr>
          <w:ilvl w:val="0"/>
          <w:numId w:val="20"/>
        </w:numPr>
        <w:ind w:firstLineChars="0"/>
      </w:pPr>
      <w:r>
        <w:rPr>
          <w:rFonts w:hint="eastAsia"/>
        </w:rPr>
        <w:t>对于已返</w:t>
      </w:r>
      <w:proofErr w:type="gramStart"/>
      <w:r>
        <w:rPr>
          <w:rFonts w:hint="eastAsia"/>
        </w:rPr>
        <w:t>券</w:t>
      </w:r>
      <w:proofErr w:type="gramEnd"/>
      <w:r>
        <w:rPr>
          <w:rFonts w:hint="eastAsia"/>
        </w:rPr>
        <w:t>的订单，管理员可查看详情；</w:t>
      </w:r>
    </w:p>
    <w:p w:rsidR="00933AA0" w:rsidRDefault="00933AA0" w:rsidP="00E40F7C">
      <w:pPr>
        <w:pStyle w:val="aff7"/>
        <w:numPr>
          <w:ilvl w:val="0"/>
          <w:numId w:val="20"/>
        </w:numPr>
        <w:ind w:firstLineChars="0"/>
      </w:pPr>
      <w:r>
        <w:rPr>
          <w:rFonts w:hint="eastAsia"/>
        </w:rPr>
        <w:t>导出</w:t>
      </w:r>
      <w:proofErr w:type="spellStart"/>
      <w:r>
        <w:rPr>
          <w:rFonts w:hint="eastAsia"/>
        </w:rPr>
        <w:t>excle</w:t>
      </w:r>
      <w:proofErr w:type="spellEnd"/>
      <w:r>
        <w:rPr>
          <w:rFonts w:hint="eastAsia"/>
        </w:rPr>
        <w:t>-</w:t>
      </w:r>
      <w:r>
        <w:rPr>
          <w:rFonts w:hint="eastAsia"/>
        </w:rPr>
        <w:t>订单报表，</w:t>
      </w:r>
      <w:proofErr w:type="spellStart"/>
      <w:r>
        <w:rPr>
          <w:rFonts w:hint="eastAsia"/>
        </w:rPr>
        <w:t>excle</w:t>
      </w:r>
      <w:proofErr w:type="spellEnd"/>
      <w:r>
        <w:rPr>
          <w:rFonts w:hint="eastAsia"/>
        </w:rPr>
        <w:t>模板见附件。</w:t>
      </w:r>
    </w:p>
    <w:p w:rsidR="00933AA0" w:rsidRDefault="00933AA0" w:rsidP="00933AA0">
      <w:r>
        <w:rPr>
          <w:rFonts w:hint="eastAsia"/>
          <w:u w:val="single"/>
        </w:rPr>
        <w:t>标准</w:t>
      </w:r>
      <w:r w:rsidRPr="009A766D">
        <w:rPr>
          <w:rFonts w:hint="eastAsia"/>
          <w:u w:val="single"/>
        </w:rPr>
        <w:t>说明</w:t>
      </w:r>
      <w:r>
        <w:rPr>
          <w:rFonts w:hint="eastAsia"/>
        </w:rPr>
        <w:t>：</w:t>
      </w:r>
    </w:p>
    <w:p w:rsidR="00933AA0" w:rsidRDefault="00933AA0" w:rsidP="00933AA0">
      <w:pPr>
        <w:ind w:left="420" w:firstLineChars="0" w:firstLine="0"/>
      </w:pPr>
      <w:r>
        <w:rPr>
          <w:rFonts w:hint="eastAsia"/>
        </w:rPr>
        <w:t>订单时间选择具体到某一天。</w:t>
      </w:r>
    </w:p>
    <w:p w:rsidR="00933AA0" w:rsidRDefault="00933AA0" w:rsidP="00933AA0">
      <w:r>
        <w:rPr>
          <w:rFonts w:hint="eastAsia"/>
          <w:u w:val="single"/>
        </w:rPr>
        <w:t>原型图示</w:t>
      </w:r>
      <w:r>
        <w:rPr>
          <w:rFonts w:hint="eastAsia"/>
        </w:rPr>
        <w:t>：</w:t>
      </w:r>
    </w:p>
    <w:p w:rsidR="00933AA0" w:rsidRDefault="00933AA0" w:rsidP="00933AA0">
      <w:r>
        <w:rPr>
          <w:noProof/>
        </w:rPr>
        <w:drawing>
          <wp:inline distT="0" distB="0" distL="0" distR="0" wp14:anchorId="7241D769" wp14:editId="33B3529D">
            <wp:extent cx="5486400" cy="323659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236595"/>
                    </a:xfrm>
                    <a:prstGeom prst="rect">
                      <a:avLst/>
                    </a:prstGeom>
                  </pic:spPr>
                </pic:pic>
              </a:graphicData>
            </a:graphic>
          </wp:inline>
        </w:drawing>
      </w:r>
    </w:p>
    <w:p w:rsidR="00933AA0" w:rsidRDefault="00933AA0" w:rsidP="00933AA0">
      <w:pPr>
        <w:ind w:left="420" w:firstLineChars="0" w:firstLine="0"/>
      </w:pPr>
    </w:p>
    <w:p w:rsidR="00933AA0" w:rsidRPr="003D0624" w:rsidRDefault="00933AA0" w:rsidP="00933AA0">
      <w:pPr>
        <w:ind w:left="420" w:firstLineChars="0" w:firstLine="0"/>
      </w:pPr>
    </w:p>
    <w:p w:rsidR="00933AA0" w:rsidRDefault="00933AA0">
      <w:pPr>
        <w:pStyle w:val="2"/>
      </w:pPr>
      <w:r>
        <w:rPr>
          <w:rFonts w:hint="eastAsia"/>
        </w:rPr>
        <w:lastRenderedPageBreak/>
        <w:t>收入分析</w:t>
      </w:r>
    </w:p>
    <w:p w:rsidR="00933AA0" w:rsidRDefault="00933AA0" w:rsidP="00933AA0">
      <w:r>
        <w:rPr>
          <w:rFonts w:hint="eastAsia"/>
          <w:u w:val="single"/>
        </w:rPr>
        <w:t>场景</w:t>
      </w:r>
      <w:r w:rsidRPr="009A766D">
        <w:rPr>
          <w:rFonts w:hint="eastAsia"/>
          <w:u w:val="single"/>
        </w:rPr>
        <w:t>说明</w:t>
      </w:r>
      <w:r>
        <w:rPr>
          <w:rFonts w:hint="eastAsia"/>
        </w:rPr>
        <w:t>：</w:t>
      </w:r>
    </w:p>
    <w:p w:rsidR="00933AA0" w:rsidRDefault="0041554B" w:rsidP="00933AA0">
      <w:r>
        <w:rPr>
          <w:rFonts w:hint="eastAsia"/>
        </w:rPr>
        <w:t>管理员可查阅当天</w:t>
      </w:r>
      <w:r w:rsidR="008F66D9">
        <w:rPr>
          <w:rFonts w:hint="eastAsia"/>
        </w:rPr>
        <w:t>收入的关键指标，及</w:t>
      </w:r>
      <w:r>
        <w:rPr>
          <w:rFonts w:hint="eastAsia"/>
        </w:rPr>
        <w:t>收入</w:t>
      </w:r>
      <w:r w:rsidR="008F66D9">
        <w:rPr>
          <w:rFonts w:hint="eastAsia"/>
        </w:rPr>
        <w:t>情况</w:t>
      </w:r>
      <w:r>
        <w:rPr>
          <w:rFonts w:hint="eastAsia"/>
        </w:rPr>
        <w:t>的趋势分析及报表分析；</w:t>
      </w:r>
    </w:p>
    <w:p w:rsidR="0041554B" w:rsidRDefault="0041554B" w:rsidP="0041554B">
      <w:r>
        <w:rPr>
          <w:rFonts w:hint="eastAsia"/>
          <w:u w:val="single"/>
        </w:rPr>
        <w:t>功能</w:t>
      </w:r>
      <w:r w:rsidRPr="009A766D">
        <w:rPr>
          <w:rFonts w:hint="eastAsia"/>
          <w:u w:val="single"/>
        </w:rPr>
        <w:t>说明</w:t>
      </w:r>
      <w:r>
        <w:rPr>
          <w:rFonts w:hint="eastAsia"/>
        </w:rPr>
        <w:t>：</w:t>
      </w:r>
    </w:p>
    <w:tbl>
      <w:tblPr>
        <w:tblStyle w:val="afe"/>
        <w:tblW w:w="0" w:type="auto"/>
        <w:tblInd w:w="108" w:type="dxa"/>
        <w:tblLook w:val="04A0" w:firstRow="1" w:lastRow="0" w:firstColumn="1" w:lastColumn="0" w:noHBand="0" w:noVBand="1"/>
      </w:tblPr>
      <w:tblGrid>
        <w:gridCol w:w="1548"/>
        <w:gridCol w:w="7808"/>
      </w:tblGrid>
      <w:tr w:rsidR="0041554B" w:rsidTr="0041554B">
        <w:tc>
          <w:tcPr>
            <w:tcW w:w="1548" w:type="dxa"/>
          </w:tcPr>
          <w:p w:rsidR="0041554B" w:rsidRDefault="0041554B" w:rsidP="0041554B">
            <w:pPr>
              <w:ind w:firstLineChars="0" w:firstLine="0"/>
              <w:jc w:val="center"/>
            </w:pPr>
            <w:r>
              <w:rPr>
                <w:rFonts w:hint="eastAsia"/>
              </w:rPr>
              <w:t>收入分析模块</w:t>
            </w:r>
          </w:p>
        </w:tc>
        <w:tc>
          <w:tcPr>
            <w:tcW w:w="7808" w:type="dxa"/>
          </w:tcPr>
          <w:p w:rsidR="0041554B" w:rsidRDefault="0041554B" w:rsidP="0041554B">
            <w:pPr>
              <w:ind w:firstLineChars="0" w:firstLine="0"/>
              <w:jc w:val="center"/>
            </w:pPr>
            <w:r>
              <w:rPr>
                <w:rFonts w:hint="eastAsia"/>
              </w:rPr>
              <w:t>功能说明</w:t>
            </w:r>
          </w:p>
        </w:tc>
      </w:tr>
      <w:tr w:rsidR="0041554B" w:rsidTr="0041554B">
        <w:tc>
          <w:tcPr>
            <w:tcW w:w="1548" w:type="dxa"/>
          </w:tcPr>
          <w:p w:rsidR="0041554B" w:rsidRDefault="0041554B" w:rsidP="0041554B">
            <w:pPr>
              <w:ind w:firstLineChars="0" w:firstLine="0"/>
              <w:jc w:val="center"/>
            </w:pPr>
            <w:r>
              <w:rPr>
                <w:rFonts w:hint="eastAsia"/>
              </w:rPr>
              <w:t>今日关键指标</w:t>
            </w:r>
          </w:p>
        </w:tc>
        <w:tc>
          <w:tcPr>
            <w:tcW w:w="7808" w:type="dxa"/>
          </w:tcPr>
          <w:p w:rsidR="0041554B" w:rsidRDefault="0041554B" w:rsidP="00933AA0">
            <w:pPr>
              <w:ind w:firstLineChars="0" w:firstLine="0"/>
            </w:pPr>
            <w:r>
              <w:rPr>
                <w:rFonts w:hint="eastAsia"/>
              </w:rPr>
              <w:t>统计当天的实际收入额、退款额及总收入额。</w:t>
            </w:r>
          </w:p>
        </w:tc>
      </w:tr>
      <w:tr w:rsidR="0041554B" w:rsidTr="0041554B">
        <w:tc>
          <w:tcPr>
            <w:tcW w:w="1548" w:type="dxa"/>
          </w:tcPr>
          <w:p w:rsidR="0041554B" w:rsidRDefault="0041554B" w:rsidP="0041554B">
            <w:pPr>
              <w:ind w:firstLineChars="0" w:firstLine="0"/>
              <w:jc w:val="center"/>
            </w:pPr>
            <w:r>
              <w:rPr>
                <w:rFonts w:hint="eastAsia"/>
              </w:rPr>
              <w:t>趋势图</w:t>
            </w:r>
          </w:p>
        </w:tc>
        <w:tc>
          <w:tcPr>
            <w:tcW w:w="7808" w:type="dxa"/>
          </w:tcPr>
          <w:p w:rsidR="0041554B" w:rsidRDefault="0041554B" w:rsidP="00933AA0">
            <w:pPr>
              <w:ind w:firstLineChars="0" w:firstLine="0"/>
            </w:pPr>
            <w:r>
              <w:rPr>
                <w:rFonts w:hint="eastAsia"/>
              </w:rPr>
              <w:t>根据关键指标项及区域（加盟商</w:t>
            </w:r>
            <w:r>
              <w:rPr>
                <w:rFonts w:hint="eastAsia"/>
              </w:rPr>
              <w:t>/</w:t>
            </w:r>
            <w:r>
              <w:rPr>
                <w:rFonts w:hint="eastAsia"/>
              </w:rPr>
              <w:t>服务主体</w:t>
            </w:r>
            <w:r>
              <w:rPr>
                <w:rFonts w:hint="eastAsia"/>
              </w:rPr>
              <w:t>/</w:t>
            </w:r>
            <w:r>
              <w:rPr>
                <w:rFonts w:hint="eastAsia"/>
              </w:rPr>
              <w:t>洗衣房），在某时间段内以趋势图的形式分析收入情况。</w:t>
            </w:r>
          </w:p>
        </w:tc>
      </w:tr>
      <w:tr w:rsidR="0041554B" w:rsidTr="0041554B">
        <w:tc>
          <w:tcPr>
            <w:tcW w:w="1548" w:type="dxa"/>
          </w:tcPr>
          <w:p w:rsidR="0041554B" w:rsidRDefault="0041554B" w:rsidP="0041554B">
            <w:pPr>
              <w:ind w:firstLineChars="0" w:firstLine="0"/>
              <w:jc w:val="center"/>
            </w:pPr>
            <w:r>
              <w:rPr>
                <w:rFonts w:hint="eastAsia"/>
              </w:rPr>
              <w:t>报表</w:t>
            </w:r>
          </w:p>
        </w:tc>
        <w:tc>
          <w:tcPr>
            <w:tcW w:w="7808" w:type="dxa"/>
          </w:tcPr>
          <w:p w:rsidR="0041554B" w:rsidRDefault="0041554B" w:rsidP="0041554B">
            <w:pPr>
              <w:ind w:firstLineChars="0" w:firstLine="0"/>
            </w:pPr>
            <w:r>
              <w:rPr>
                <w:rFonts w:hint="eastAsia"/>
              </w:rPr>
              <w:t>根据关键指标项及区域（加盟商</w:t>
            </w:r>
            <w:r>
              <w:rPr>
                <w:rFonts w:hint="eastAsia"/>
              </w:rPr>
              <w:t>/</w:t>
            </w:r>
            <w:r>
              <w:rPr>
                <w:rFonts w:hint="eastAsia"/>
              </w:rPr>
              <w:t>服务主体</w:t>
            </w:r>
            <w:r>
              <w:rPr>
                <w:rFonts w:hint="eastAsia"/>
              </w:rPr>
              <w:t>/</w:t>
            </w:r>
            <w:r w:rsidR="008609C9">
              <w:rPr>
                <w:rFonts w:hint="eastAsia"/>
              </w:rPr>
              <w:t>洗衣房），在某时间段内以报表的形式统计收入数据</w:t>
            </w:r>
            <w:r>
              <w:rPr>
                <w:rFonts w:hint="eastAsia"/>
              </w:rPr>
              <w:t>，并可导出报表</w:t>
            </w:r>
            <w:proofErr w:type="spellStart"/>
            <w:r>
              <w:rPr>
                <w:rFonts w:hint="eastAsia"/>
              </w:rPr>
              <w:t>excle</w:t>
            </w:r>
            <w:proofErr w:type="spellEnd"/>
            <w:r>
              <w:rPr>
                <w:rFonts w:hint="eastAsia"/>
              </w:rPr>
              <w:t>（</w:t>
            </w:r>
            <w:proofErr w:type="spellStart"/>
            <w:r>
              <w:rPr>
                <w:rFonts w:hint="eastAsia"/>
              </w:rPr>
              <w:t>excle</w:t>
            </w:r>
            <w:proofErr w:type="spellEnd"/>
            <w:r>
              <w:rPr>
                <w:rFonts w:hint="eastAsia"/>
              </w:rPr>
              <w:t>模板见附件）。</w:t>
            </w:r>
          </w:p>
        </w:tc>
      </w:tr>
    </w:tbl>
    <w:p w:rsidR="0041554B" w:rsidRDefault="0041554B" w:rsidP="0041554B">
      <w:r>
        <w:rPr>
          <w:rFonts w:hint="eastAsia"/>
          <w:u w:val="single"/>
        </w:rPr>
        <w:t>标准</w:t>
      </w:r>
      <w:r w:rsidRPr="009A766D">
        <w:rPr>
          <w:rFonts w:hint="eastAsia"/>
          <w:u w:val="single"/>
        </w:rPr>
        <w:t>说明</w:t>
      </w:r>
      <w:r>
        <w:rPr>
          <w:rFonts w:hint="eastAsia"/>
        </w:rPr>
        <w:t>：</w:t>
      </w:r>
    </w:p>
    <w:p w:rsidR="0041554B" w:rsidRDefault="008609C9" w:rsidP="008609C9">
      <w:pPr>
        <w:ind w:left="420" w:firstLineChars="0" w:firstLine="0"/>
      </w:pPr>
      <w:r>
        <w:rPr>
          <w:rFonts w:hint="eastAsia"/>
        </w:rPr>
        <w:t>收入</w:t>
      </w:r>
      <w:r w:rsidR="008F66D9">
        <w:rPr>
          <w:rFonts w:hint="eastAsia"/>
        </w:rPr>
        <w:t>指标</w:t>
      </w:r>
      <w:r>
        <w:rPr>
          <w:rFonts w:hint="eastAsia"/>
        </w:rPr>
        <w:t>单位：元。</w:t>
      </w:r>
    </w:p>
    <w:p w:rsidR="008609C9" w:rsidRDefault="008609C9" w:rsidP="008609C9">
      <w:r>
        <w:rPr>
          <w:rFonts w:hint="eastAsia"/>
          <w:u w:val="single"/>
        </w:rPr>
        <w:t>原型图示</w:t>
      </w:r>
      <w:r>
        <w:rPr>
          <w:rFonts w:hint="eastAsia"/>
        </w:rPr>
        <w:t>：</w:t>
      </w:r>
    </w:p>
    <w:p w:rsidR="008609C9" w:rsidRDefault="008609C9" w:rsidP="008609C9">
      <w:pPr>
        <w:ind w:left="420" w:firstLineChars="0" w:firstLine="0"/>
      </w:pPr>
      <w:r>
        <w:rPr>
          <w:noProof/>
        </w:rPr>
        <w:drawing>
          <wp:inline distT="0" distB="0" distL="0" distR="0" wp14:anchorId="5AC84D15" wp14:editId="6F4412F5">
            <wp:extent cx="5216056" cy="4767658"/>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17014" cy="4768533"/>
                    </a:xfrm>
                    <a:prstGeom prst="rect">
                      <a:avLst/>
                    </a:prstGeom>
                  </pic:spPr>
                </pic:pic>
              </a:graphicData>
            </a:graphic>
          </wp:inline>
        </w:drawing>
      </w:r>
    </w:p>
    <w:p w:rsidR="008609C9" w:rsidRDefault="008609C9">
      <w:pPr>
        <w:pStyle w:val="2"/>
      </w:pPr>
      <w:r>
        <w:rPr>
          <w:rFonts w:hint="eastAsia"/>
        </w:rPr>
        <w:lastRenderedPageBreak/>
        <w:t>订单分析</w:t>
      </w:r>
    </w:p>
    <w:p w:rsidR="008609C9" w:rsidRDefault="008609C9" w:rsidP="008609C9">
      <w:r>
        <w:rPr>
          <w:rFonts w:hint="eastAsia"/>
          <w:u w:val="single"/>
        </w:rPr>
        <w:t>场景</w:t>
      </w:r>
      <w:r w:rsidRPr="009A766D">
        <w:rPr>
          <w:rFonts w:hint="eastAsia"/>
          <w:u w:val="single"/>
        </w:rPr>
        <w:t>说明</w:t>
      </w:r>
      <w:r>
        <w:rPr>
          <w:rFonts w:hint="eastAsia"/>
        </w:rPr>
        <w:t>：</w:t>
      </w:r>
    </w:p>
    <w:p w:rsidR="008609C9" w:rsidRDefault="008609C9" w:rsidP="008609C9">
      <w:r>
        <w:rPr>
          <w:rFonts w:hint="eastAsia"/>
        </w:rPr>
        <w:t>管理员可查阅当天订单的关键指标，及订单</w:t>
      </w:r>
      <w:r w:rsidR="008F66D9">
        <w:rPr>
          <w:rFonts w:hint="eastAsia"/>
        </w:rPr>
        <w:t>情况</w:t>
      </w:r>
      <w:r>
        <w:rPr>
          <w:rFonts w:hint="eastAsia"/>
        </w:rPr>
        <w:t>的趋势分析及报表分析；</w:t>
      </w:r>
    </w:p>
    <w:p w:rsidR="008609C9" w:rsidRDefault="008609C9" w:rsidP="008609C9">
      <w:r>
        <w:rPr>
          <w:rFonts w:hint="eastAsia"/>
          <w:u w:val="single"/>
        </w:rPr>
        <w:t>功能</w:t>
      </w:r>
      <w:r w:rsidRPr="009A766D">
        <w:rPr>
          <w:rFonts w:hint="eastAsia"/>
          <w:u w:val="single"/>
        </w:rPr>
        <w:t>说明</w:t>
      </w:r>
      <w:r>
        <w:rPr>
          <w:rFonts w:hint="eastAsia"/>
        </w:rPr>
        <w:t>：</w:t>
      </w:r>
    </w:p>
    <w:tbl>
      <w:tblPr>
        <w:tblStyle w:val="afe"/>
        <w:tblW w:w="0" w:type="auto"/>
        <w:tblInd w:w="108" w:type="dxa"/>
        <w:tblLook w:val="04A0" w:firstRow="1" w:lastRow="0" w:firstColumn="1" w:lastColumn="0" w:noHBand="0" w:noVBand="1"/>
      </w:tblPr>
      <w:tblGrid>
        <w:gridCol w:w="1548"/>
        <w:gridCol w:w="7808"/>
      </w:tblGrid>
      <w:tr w:rsidR="008609C9" w:rsidTr="00230F44">
        <w:tc>
          <w:tcPr>
            <w:tcW w:w="1548" w:type="dxa"/>
          </w:tcPr>
          <w:p w:rsidR="008609C9" w:rsidRDefault="008609C9" w:rsidP="00230F44">
            <w:pPr>
              <w:ind w:firstLineChars="0" w:firstLine="0"/>
              <w:jc w:val="center"/>
            </w:pPr>
            <w:r>
              <w:rPr>
                <w:rFonts w:hint="eastAsia"/>
              </w:rPr>
              <w:t>订单分析模块</w:t>
            </w:r>
          </w:p>
        </w:tc>
        <w:tc>
          <w:tcPr>
            <w:tcW w:w="7808" w:type="dxa"/>
          </w:tcPr>
          <w:p w:rsidR="008609C9" w:rsidRDefault="008609C9" w:rsidP="00230F44">
            <w:pPr>
              <w:ind w:firstLineChars="0" w:firstLine="0"/>
              <w:jc w:val="center"/>
            </w:pPr>
            <w:r>
              <w:rPr>
                <w:rFonts w:hint="eastAsia"/>
              </w:rPr>
              <w:t>功能说明</w:t>
            </w:r>
          </w:p>
        </w:tc>
      </w:tr>
      <w:tr w:rsidR="008609C9" w:rsidTr="00230F44">
        <w:tc>
          <w:tcPr>
            <w:tcW w:w="1548" w:type="dxa"/>
          </w:tcPr>
          <w:p w:rsidR="008609C9" w:rsidRDefault="008609C9" w:rsidP="00230F44">
            <w:pPr>
              <w:ind w:firstLineChars="0" w:firstLine="0"/>
              <w:jc w:val="center"/>
            </w:pPr>
            <w:r>
              <w:rPr>
                <w:rFonts w:hint="eastAsia"/>
              </w:rPr>
              <w:t>今日关键指标</w:t>
            </w:r>
          </w:p>
        </w:tc>
        <w:tc>
          <w:tcPr>
            <w:tcW w:w="7808" w:type="dxa"/>
          </w:tcPr>
          <w:p w:rsidR="008609C9" w:rsidRDefault="008609C9" w:rsidP="008609C9">
            <w:pPr>
              <w:ind w:firstLineChars="0" w:firstLine="0"/>
            </w:pPr>
            <w:r>
              <w:rPr>
                <w:rFonts w:hint="eastAsia"/>
              </w:rPr>
              <w:t>统计当天的有效订单数、退款单数、支付单数及总订单数。</w:t>
            </w:r>
          </w:p>
        </w:tc>
      </w:tr>
      <w:tr w:rsidR="008609C9" w:rsidTr="00230F44">
        <w:tc>
          <w:tcPr>
            <w:tcW w:w="1548" w:type="dxa"/>
          </w:tcPr>
          <w:p w:rsidR="008609C9" w:rsidRDefault="008609C9" w:rsidP="00230F44">
            <w:pPr>
              <w:ind w:firstLineChars="0" w:firstLine="0"/>
              <w:jc w:val="center"/>
            </w:pPr>
            <w:r>
              <w:rPr>
                <w:rFonts w:hint="eastAsia"/>
              </w:rPr>
              <w:t>趋势图</w:t>
            </w:r>
          </w:p>
        </w:tc>
        <w:tc>
          <w:tcPr>
            <w:tcW w:w="7808" w:type="dxa"/>
          </w:tcPr>
          <w:p w:rsidR="008609C9" w:rsidRDefault="008609C9" w:rsidP="00230F44">
            <w:pPr>
              <w:ind w:firstLineChars="0" w:firstLine="0"/>
            </w:pPr>
            <w:r>
              <w:rPr>
                <w:rFonts w:hint="eastAsia"/>
              </w:rPr>
              <w:t>根据关键指标项及区域（加盟商</w:t>
            </w:r>
            <w:r>
              <w:rPr>
                <w:rFonts w:hint="eastAsia"/>
              </w:rPr>
              <w:t>/</w:t>
            </w:r>
            <w:r>
              <w:rPr>
                <w:rFonts w:hint="eastAsia"/>
              </w:rPr>
              <w:t>服务主体</w:t>
            </w:r>
            <w:r>
              <w:rPr>
                <w:rFonts w:hint="eastAsia"/>
              </w:rPr>
              <w:t>/</w:t>
            </w:r>
            <w:r>
              <w:rPr>
                <w:rFonts w:hint="eastAsia"/>
              </w:rPr>
              <w:t>洗衣房），在某时间段内以趋势图的形式分析订单情况。</w:t>
            </w:r>
          </w:p>
        </w:tc>
      </w:tr>
      <w:tr w:rsidR="008609C9" w:rsidTr="00230F44">
        <w:tc>
          <w:tcPr>
            <w:tcW w:w="1548" w:type="dxa"/>
          </w:tcPr>
          <w:p w:rsidR="008609C9" w:rsidRDefault="008609C9" w:rsidP="00230F44">
            <w:pPr>
              <w:ind w:firstLineChars="0" w:firstLine="0"/>
              <w:jc w:val="center"/>
            </w:pPr>
            <w:r>
              <w:rPr>
                <w:rFonts w:hint="eastAsia"/>
              </w:rPr>
              <w:t>报表</w:t>
            </w:r>
          </w:p>
        </w:tc>
        <w:tc>
          <w:tcPr>
            <w:tcW w:w="7808" w:type="dxa"/>
          </w:tcPr>
          <w:p w:rsidR="008609C9" w:rsidRDefault="008609C9" w:rsidP="00230F44">
            <w:pPr>
              <w:ind w:firstLineChars="0" w:firstLine="0"/>
            </w:pPr>
            <w:r>
              <w:rPr>
                <w:rFonts w:hint="eastAsia"/>
              </w:rPr>
              <w:t>根据关键指标项及区域（加盟商</w:t>
            </w:r>
            <w:r>
              <w:rPr>
                <w:rFonts w:hint="eastAsia"/>
              </w:rPr>
              <w:t>/</w:t>
            </w:r>
            <w:r>
              <w:rPr>
                <w:rFonts w:hint="eastAsia"/>
              </w:rPr>
              <w:t>服务主体</w:t>
            </w:r>
            <w:r>
              <w:rPr>
                <w:rFonts w:hint="eastAsia"/>
              </w:rPr>
              <w:t>/</w:t>
            </w:r>
            <w:r>
              <w:rPr>
                <w:rFonts w:hint="eastAsia"/>
              </w:rPr>
              <w:t>洗衣房），在某时间段内以报表的形式统计订单数据，并可导出报表</w:t>
            </w:r>
            <w:proofErr w:type="spellStart"/>
            <w:r>
              <w:rPr>
                <w:rFonts w:hint="eastAsia"/>
              </w:rPr>
              <w:t>excle</w:t>
            </w:r>
            <w:proofErr w:type="spellEnd"/>
            <w:r>
              <w:rPr>
                <w:rFonts w:hint="eastAsia"/>
              </w:rPr>
              <w:t>（</w:t>
            </w:r>
            <w:proofErr w:type="spellStart"/>
            <w:r>
              <w:rPr>
                <w:rFonts w:hint="eastAsia"/>
              </w:rPr>
              <w:t>excle</w:t>
            </w:r>
            <w:proofErr w:type="spellEnd"/>
            <w:r>
              <w:rPr>
                <w:rFonts w:hint="eastAsia"/>
              </w:rPr>
              <w:t>模板见附件）。</w:t>
            </w:r>
          </w:p>
        </w:tc>
      </w:tr>
    </w:tbl>
    <w:p w:rsidR="008609C9" w:rsidRDefault="008609C9" w:rsidP="008609C9">
      <w:r>
        <w:rPr>
          <w:rFonts w:hint="eastAsia"/>
          <w:u w:val="single"/>
        </w:rPr>
        <w:t>标准</w:t>
      </w:r>
      <w:r w:rsidRPr="009A766D">
        <w:rPr>
          <w:rFonts w:hint="eastAsia"/>
          <w:u w:val="single"/>
        </w:rPr>
        <w:t>说明</w:t>
      </w:r>
      <w:r>
        <w:rPr>
          <w:rFonts w:hint="eastAsia"/>
        </w:rPr>
        <w:t>：</w:t>
      </w:r>
    </w:p>
    <w:p w:rsidR="008609C9" w:rsidRDefault="008F66D9" w:rsidP="008609C9">
      <w:pPr>
        <w:ind w:left="420" w:firstLineChars="0" w:firstLine="0"/>
      </w:pPr>
      <w:r>
        <w:rPr>
          <w:rFonts w:hint="eastAsia"/>
        </w:rPr>
        <w:t>订单指标</w:t>
      </w:r>
      <w:r w:rsidR="008609C9">
        <w:rPr>
          <w:rFonts w:hint="eastAsia"/>
        </w:rPr>
        <w:t>单位：</w:t>
      </w:r>
      <w:r>
        <w:rPr>
          <w:rFonts w:hint="eastAsia"/>
        </w:rPr>
        <w:t>张</w:t>
      </w:r>
      <w:r w:rsidR="008609C9">
        <w:rPr>
          <w:rFonts w:hint="eastAsia"/>
        </w:rPr>
        <w:t>。</w:t>
      </w:r>
    </w:p>
    <w:p w:rsidR="008F66D9" w:rsidRDefault="008F66D9" w:rsidP="008F66D9">
      <w:r>
        <w:rPr>
          <w:rFonts w:hint="eastAsia"/>
          <w:u w:val="single"/>
        </w:rPr>
        <w:t>原型图示</w:t>
      </w:r>
      <w:r>
        <w:rPr>
          <w:rFonts w:hint="eastAsia"/>
        </w:rPr>
        <w:t>：</w:t>
      </w:r>
    </w:p>
    <w:p w:rsidR="008F66D9" w:rsidRDefault="008F66D9" w:rsidP="008609C9">
      <w:pPr>
        <w:ind w:left="420" w:firstLineChars="0" w:firstLine="0"/>
      </w:pPr>
      <w:r>
        <w:rPr>
          <w:noProof/>
        </w:rPr>
        <w:drawing>
          <wp:inline distT="0" distB="0" distL="0" distR="0" wp14:anchorId="12A77EA7" wp14:editId="64E46F54">
            <wp:extent cx="5021700" cy="4603806"/>
            <wp:effectExtent l="0" t="0" r="762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1700" cy="4603806"/>
                    </a:xfrm>
                    <a:prstGeom prst="rect">
                      <a:avLst/>
                    </a:prstGeom>
                  </pic:spPr>
                </pic:pic>
              </a:graphicData>
            </a:graphic>
          </wp:inline>
        </w:drawing>
      </w:r>
    </w:p>
    <w:p w:rsidR="008F66D9" w:rsidRDefault="008F66D9">
      <w:pPr>
        <w:pStyle w:val="2"/>
      </w:pPr>
      <w:r>
        <w:rPr>
          <w:rFonts w:hint="eastAsia"/>
        </w:rPr>
        <w:lastRenderedPageBreak/>
        <w:t>设备分析</w:t>
      </w:r>
    </w:p>
    <w:p w:rsidR="008F66D9" w:rsidRDefault="008F66D9" w:rsidP="008F66D9">
      <w:r>
        <w:rPr>
          <w:rFonts w:hint="eastAsia"/>
          <w:u w:val="single"/>
        </w:rPr>
        <w:t>场景</w:t>
      </w:r>
      <w:r w:rsidRPr="009A766D">
        <w:rPr>
          <w:rFonts w:hint="eastAsia"/>
          <w:u w:val="single"/>
        </w:rPr>
        <w:t>说明</w:t>
      </w:r>
      <w:r>
        <w:rPr>
          <w:rFonts w:hint="eastAsia"/>
        </w:rPr>
        <w:t>：</w:t>
      </w:r>
    </w:p>
    <w:p w:rsidR="008F66D9" w:rsidRDefault="008F66D9" w:rsidP="008F66D9">
      <w:r>
        <w:rPr>
          <w:rFonts w:hint="eastAsia"/>
        </w:rPr>
        <w:t>管理员可查阅当天设备的关键指标，及设备情况的趋势分析及报表分析；</w:t>
      </w:r>
    </w:p>
    <w:p w:rsidR="008F66D9" w:rsidRDefault="008F66D9" w:rsidP="008F66D9">
      <w:r>
        <w:rPr>
          <w:rFonts w:hint="eastAsia"/>
          <w:u w:val="single"/>
        </w:rPr>
        <w:t>功能</w:t>
      </w:r>
      <w:r w:rsidRPr="009A766D">
        <w:rPr>
          <w:rFonts w:hint="eastAsia"/>
          <w:u w:val="single"/>
        </w:rPr>
        <w:t>说明</w:t>
      </w:r>
      <w:r>
        <w:rPr>
          <w:rFonts w:hint="eastAsia"/>
        </w:rPr>
        <w:t>：</w:t>
      </w:r>
    </w:p>
    <w:tbl>
      <w:tblPr>
        <w:tblStyle w:val="afe"/>
        <w:tblW w:w="0" w:type="auto"/>
        <w:tblInd w:w="108" w:type="dxa"/>
        <w:tblLook w:val="04A0" w:firstRow="1" w:lastRow="0" w:firstColumn="1" w:lastColumn="0" w:noHBand="0" w:noVBand="1"/>
      </w:tblPr>
      <w:tblGrid>
        <w:gridCol w:w="1548"/>
        <w:gridCol w:w="7808"/>
      </w:tblGrid>
      <w:tr w:rsidR="008F66D9" w:rsidTr="00230F44">
        <w:tc>
          <w:tcPr>
            <w:tcW w:w="1548" w:type="dxa"/>
          </w:tcPr>
          <w:p w:rsidR="008F66D9" w:rsidRDefault="008F66D9" w:rsidP="00230F44">
            <w:pPr>
              <w:ind w:firstLineChars="0" w:firstLine="0"/>
              <w:jc w:val="center"/>
            </w:pPr>
            <w:r>
              <w:rPr>
                <w:rFonts w:hint="eastAsia"/>
              </w:rPr>
              <w:t>设备分析模块</w:t>
            </w:r>
          </w:p>
        </w:tc>
        <w:tc>
          <w:tcPr>
            <w:tcW w:w="7808" w:type="dxa"/>
          </w:tcPr>
          <w:p w:rsidR="008F66D9" w:rsidRDefault="008F66D9" w:rsidP="00230F44">
            <w:pPr>
              <w:ind w:firstLineChars="0" w:firstLine="0"/>
              <w:jc w:val="center"/>
            </w:pPr>
            <w:r>
              <w:rPr>
                <w:rFonts w:hint="eastAsia"/>
              </w:rPr>
              <w:t>功能说明</w:t>
            </w:r>
          </w:p>
        </w:tc>
      </w:tr>
      <w:tr w:rsidR="008F66D9" w:rsidTr="00230F44">
        <w:tc>
          <w:tcPr>
            <w:tcW w:w="1548" w:type="dxa"/>
          </w:tcPr>
          <w:p w:rsidR="008F66D9" w:rsidRDefault="008F66D9" w:rsidP="00230F44">
            <w:pPr>
              <w:ind w:firstLineChars="0" w:firstLine="0"/>
              <w:jc w:val="center"/>
            </w:pPr>
            <w:r>
              <w:rPr>
                <w:rFonts w:hint="eastAsia"/>
              </w:rPr>
              <w:t>今日关键指标</w:t>
            </w:r>
          </w:p>
        </w:tc>
        <w:tc>
          <w:tcPr>
            <w:tcW w:w="7808" w:type="dxa"/>
          </w:tcPr>
          <w:p w:rsidR="008F66D9" w:rsidRDefault="008F66D9" w:rsidP="008F66D9">
            <w:pPr>
              <w:ind w:firstLineChars="0" w:firstLine="0"/>
            </w:pPr>
            <w:r>
              <w:rPr>
                <w:rFonts w:hint="eastAsia"/>
              </w:rPr>
              <w:t>统计当天的故障次数、强停次数、自洁次数、启动次数。</w:t>
            </w:r>
          </w:p>
        </w:tc>
      </w:tr>
      <w:tr w:rsidR="008F66D9" w:rsidTr="00230F44">
        <w:tc>
          <w:tcPr>
            <w:tcW w:w="1548" w:type="dxa"/>
          </w:tcPr>
          <w:p w:rsidR="008F66D9" w:rsidRDefault="008F66D9" w:rsidP="00230F44">
            <w:pPr>
              <w:ind w:firstLineChars="0" w:firstLine="0"/>
              <w:jc w:val="center"/>
            </w:pPr>
            <w:r>
              <w:rPr>
                <w:rFonts w:hint="eastAsia"/>
              </w:rPr>
              <w:t>趋势图</w:t>
            </w:r>
          </w:p>
        </w:tc>
        <w:tc>
          <w:tcPr>
            <w:tcW w:w="7808" w:type="dxa"/>
          </w:tcPr>
          <w:p w:rsidR="008F66D9" w:rsidRDefault="008F66D9" w:rsidP="00230F44">
            <w:pPr>
              <w:ind w:firstLineChars="0" w:firstLine="0"/>
            </w:pPr>
            <w:r>
              <w:rPr>
                <w:rFonts w:hint="eastAsia"/>
              </w:rPr>
              <w:t>根据关键指标项及区域（加盟商</w:t>
            </w:r>
            <w:r>
              <w:rPr>
                <w:rFonts w:hint="eastAsia"/>
              </w:rPr>
              <w:t>/</w:t>
            </w:r>
            <w:r>
              <w:rPr>
                <w:rFonts w:hint="eastAsia"/>
              </w:rPr>
              <w:t>服务主体</w:t>
            </w:r>
            <w:r>
              <w:rPr>
                <w:rFonts w:hint="eastAsia"/>
              </w:rPr>
              <w:t>/</w:t>
            </w:r>
            <w:r>
              <w:rPr>
                <w:rFonts w:hint="eastAsia"/>
              </w:rPr>
              <w:t>洗衣房），在某时间段内以趋势图的形式分析设备情况。</w:t>
            </w:r>
          </w:p>
        </w:tc>
      </w:tr>
      <w:tr w:rsidR="008F66D9" w:rsidTr="00230F44">
        <w:tc>
          <w:tcPr>
            <w:tcW w:w="1548" w:type="dxa"/>
          </w:tcPr>
          <w:p w:rsidR="008F66D9" w:rsidRDefault="008F66D9" w:rsidP="00230F44">
            <w:pPr>
              <w:ind w:firstLineChars="0" w:firstLine="0"/>
              <w:jc w:val="center"/>
            </w:pPr>
            <w:r>
              <w:rPr>
                <w:rFonts w:hint="eastAsia"/>
              </w:rPr>
              <w:t>报表</w:t>
            </w:r>
          </w:p>
        </w:tc>
        <w:tc>
          <w:tcPr>
            <w:tcW w:w="7808" w:type="dxa"/>
          </w:tcPr>
          <w:p w:rsidR="008F66D9" w:rsidRDefault="008F66D9" w:rsidP="00230F44">
            <w:pPr>
              <w:ind w:firstLineChars="0" w:firstLine="0"/>
            </w:pPr>
            <w:r>
              <w:rPr>
                <w:rFonts w:hint="eastAsia"/>
              </w:rPr>
              <w:t>根据关键指标项及区域（加盟商</w:t>
            </w:r>
            <w:r>
              <w:rPr>
                <w:rFonts w:hint="eastAsia"/>
              </w:rPr>
              <w:t>/</w:t>
            </w:r>
            <w:r>
              <w:rPr>
                <w:rFonts w:hint="eastAsia"/>
              </w:rPr>
              <w:t>服务主体</w:t>
            </w:r>
            <w:r>
              <w:rPr>
                <w:rFonts w:hint="eastAsia"/>
              </w:rPr>
              <w:t>/</w:t>
            </w:r>
            <w:r>
              <w:rPr>
                <w:rFonts w:hint="eastAsia"/>
              </w:rPr>
              <w:t>洗衣房），在某时间段内以报表的形式统计设备数据，并可导出报表</w:t>
            </w:r>
            <w:proofErr w:type="spellStart"/>
            <w:r>
              <w:rPr>
                <w:rFonts w:hint="eastAsia"/>
              </w:rPr>
              <w:t>excle</w:t>
            </w:r>
            <w:proofErr w:type="spellEnd"/>
            <w:r>
              <w:rPr>
                <w:rFonts w:hint="eastAsia"/>
              </w:rPr>
              <w:t>（</w:t>
            </w:r>
            <w:proofErr w:type="spellStart"/>
            <w:r>
              <w:rPr>
                <w:rFonts w:hint="eastAsia"/>
              </w:rPr>
              <w:t>excle</w:t>
            </w:r>
            <w:proofErr w:type="spellEnd"/>
            <w:r>
              <w:rPr>
                <w:rFonts w:hint="eastAsia"/>
              </w:rPr>
              <w:t>模板见附件）。</w:t>
            </w:r>
          </w:p>
        </w:tc>
      </w:tr>
    </w:tbl>
    <w:p w:rsidR="008F66D9" w:rsidRDefault="008F66D9" w:rsidP="008F66D9">
      <w:r>
        <w:rPr>
          <w:rFonts w:hint="eastAsia"/>
          <w:u w:val="single"/>
        </w:rPr>
        <w:t>标准</w:t>
      </w:r>
      <w:r w:rsidRPr="009A766D">
        <w:rPr>
          <w:rFonts w:hint="eastAsia"/>
          <w:u w:val="single"/>
        </w:rPr>
        <w:t>说明</w:t>
      </w:r>
      <w:r>
        <w:rPr>
          <w:rFonts w:hint="eastAsia"/>
        </w:rPr>
        <w:t>：</w:t>
      </w:r>
    </w:p>
    <w:p w:rsidR="008F66D9" w:rsidRDefault="008F66D9" w:rsidP="008F66D9">
      <w:pPr>
        <w:ind w:left="420" w:firstLineChars="0" w:firstLine="0"/>
      </w:pPr>
      <w:r>
        <w:rPr>
          <w:rFonts w:hint="eastAsia"/>
        </w:rPr>
        <w:t>设备指标单位：次数。</w:t>
      </w:r>
    </w:p>
    <w:p w:rsidR="008F66D9" w:rsidRDefault="008F66D9" w:rsidP="008F66D9">
      <w:r>
        <w:rPr>
          <w:rFonts w:hint="eastAsia"/>
          <w:u w:val="single"/>
        </w:rPr>
        <w:t>原型图示</w:t>
      </w:r>
      <w:r>
        <w:rPr>
          <w:rFonts w:hint="eastAsia"/>
        </w:rPr>
        <w:t>：</w:t>
      </w:r>
    </w:p>
    <w:p w:rsidR="008F66D9" w:rsidRDefault="008F66D9" w:rsidP="008F66D9">
      <w:r>
        <w:rPr>
          <w:noProof/>
        </w:rPr>
        <w:drawing>
          <wp:inline distT="0" distB="0" distL="0" distR="0" wp14:anchorId="4AF24279" wp14:editId="4AECEED4">
            <wp:extent cx="5448300" cy="4743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8300" cy="4743450"/>
                    </a:xfrm>
                    <a:prstGeom prst="rect">
                      <a:avLst/>
                    </a:prstGeom>
                  </pic:spPr>
                </pic:pic>
              </a:graphicData>
            </a:graphic>
          </wp:inline>
        </w:drawing>
      </w:r>
    </w:p>
    <w:p w:rsidR="008F66D9" w:rsidRDefault="008F66D9">
      <w:pPr>
        <w:pStyle w:val="2"/>
      </w:pPr>
      <w:r>
        <w:rPr>
          <w:rFonts w:hint="eastAsia"/>
        </w:rPr>
        <w:lastRenderedPageBreak/>
        <w:t>U</w:t>
      </w:r>
      <w:proofErr w:type="gramStart"/>
      <w:r>
        <w:rPr>
          <w:rFonts w:hint="eastAsia"/>
        </w:rPr>
        <w:t>券</w:t>
      </w:r>
      <w:proofErr w:type="gramEnd"/>
      <w:r>
        <w:rPr>
          <w:rFonts w:hint="eastAsia"/>
        </w:rPr>
        <w:t>分析</w:t>
      </w:r>
    </w:p>
    <w:p w:rsidR="008F66D9" w:rsidRDefault="008F66D9" w:rsidP="008F66D9">
      <w:r>
        <w:rPr>
          <w:rFonts w:hint="eastAsia"/>
          <w:u w:val="single"/>
        </w:rPr>
        <w:t>场景</w:t>
      </w:r>
      <w:r w:rsidRPr="009A766D">
        <w:rPr>
          <w:rFonts w:hint="eastAsia"/>
          <w:u w:val="single"/>
        </w:rPr>
        <w:t>说明</w:t>
      </w:r>
      <w:r>
        <w:rPr>
          <w:rFonts w:hint="eastAsia"/>
        </w:rPr>
        <w:t>：</w:t>
      </w:r>
    </w:p>
    <w:p w:rsidR="008F66D9" w:rsidRDefault="008F66D9" w:rsidP="008F66D9">
      <w:r>
        <w:rPr>
          <w:rFonts w:hint="eastAsia"/>
        </w:rPr>
        <w:t>管理员可查阅当天</w:t>
      </w:r>
      <w:r>
        <w:rPr>
          <w:rFonts w:hint="eastAsia"/>
        </w:rPr>
        <w:t>U</w:t>
      </w:r>
      <w:proofErr w:type="gramStart"/>
      <w:r>
        <w:rPr>
          <w:rFonts w:hint="eastAsia"/>
        </w:rPr>
        <w:t>券</w:t>
      </w:r>
      <w:proofErr w:type="gramEnd"/>
      <w:r>
        <w:rPr>
          <w:rFonts w:hint="eastAsia"/>
        </w:rPr>
        <w:t>的关键指标，及</w:t>
      </w:r>
      <w:r>
        <w:rPr>
          <w:rFonts w:hint="eastAsia"/>
        </w:rPr>
        <w:t>U</w:t>
      </w:r>
      <w:proofErr w:type="gramStart"/>
      <w:r>
        <w:rPr>
          <w:rFonts w:hint="eastAsia"/>
        </w:rPr>
        <w:t>券</w:t>
      </w:r>
      <w:proofErr w:type="gramEnd"/>
      <w:r>
        <w:rPr>
          <w:rFonts w:hint="eastAsia"/>
        </w:rPr>
        <w:t>情况的趋势分析及报表分析；</w:t>
      </w:r>
    </w:p>
    <w:p w:rsidR="008F66D9" w:rsidRDefault="008F66D9" w:rsidP="008F66D9">
      <w:r>
        <w:rPr>
          <w:rFonts w:hint="eastAsia"/>
          <w:u w:val="single"/>
        </w:rPr>
        <w:t>功能</w:t>
      </w:r>
      <w:r w:rsidRPr="009A766D">
        <w:rPr>
          <w:rFonts w:hint="eastAsia"/>
          <w:u w:val="single"/>
        </w:rPr>
        <w:t>说明</w:t>
      </w:r>
      <w:r>
        <w:rPr>
          <w:rFonts w:hint="eastAsia"/>
        </w:rPr>
        <w:t>：</w:t>
      </w:r>
    </w:p>
    <w:tbl>
      <w:tblPr>
        <w:tblStyle w:val="afe"/>
        <w:tblW w:w="0" w:type="auto"/>
        <w:tblInd w:w="108" w:type="dxa"/>
        <w:tblLook w:val="04A0" w:firstRow="1" w:lastRow="0" w:firstColumn="1" w:lastColumn="0" w:noHBand="0" w:noVBand="1"/>
      </w:tblPr>
      <w:tblGrid>
        <w:gridCol w:w="1548"/>
        <w:gridCol w:w="7808"/>
      </w:tblGrid>
      <w:tr w:rsidR="008F66D9" w:rsidTr="00230F44">
        <w:tc>
          <w:tcPr>
            <w:tcW w:w="1548" w:type="dxa"/>
          </w:tcPr>
          <w:p w:rsidR="008F66D9" w:rsidRDefault="008F66D9" w:rsidP="00230F44">
            <w:pPr>
              <w:ind w:firstLineChars="0" w:firstLine="0"/>
              <w:jc w:val="center"/>
            </w:pPr>
            <w:r>
              <w:rPr>
                <w:rFonts w:hint="eastAsia"/>
              </w:rPr>
              <w:t>U</w:t>
            </w:r>
            <w:proofErr w:type="gramStart"/>
            <w:r>
              <w:rPr>
                <w:rFonts w:hint="eastAsia"/>
              </w:rPr>
              <w:t>券</w:t>
            </w:r>
            <w:proofErr w:type="gramEnd"/>
            <w:r>
              <w:rPr>
                <w:rFonts w:hint="eastAsia"/>
              </w:rPr>
              <w:t>分析模块</w:t>
            </w:r>
          </w:p>
        </w:tc>
        <w:tc>
          <w:tcPr>
            <w:tcW w:w="7808" w:type="dxa"/>
          </w:tcPr>
          <w:p w:rsidR="008F66D9" w:rsidRDefault="008F66D9" w:rsidP="00230F44">
            <w:pPr>
              <w:ind w:firstLineChars="0" w:firstLine="0"/>
              <w:jc w:val="center"/>
            </w:pPr>
            <w:r>
              <w:rPr>
                <w:rFonts w:hint="eastAsia"/>
              </w:rPr>
              <w:t>功能说明</w:t>
            </w:r>
          </w:p>
        </w:tc>
      </w:tr>
      <w:tr w:rsidR="008F66D9" w:rsidTr="00230F44">
        <w:tc>
          <w:tcPr>
            <w:tcW w:w="1548" w:type="dxa"/>
          </w:tcPr>
          <w:p w:rsidR="008F66D9" w:rsidRDefault="008F66D9" w:rsidP="00230F44">
            <w:pPr>
              <w:ind w:firstLineChars="0" w:firstLine="0"/>
              <w:jc w:val="center"/>
            </w:pPr>
            <w:r>
              <w:rPr>
                <w:rFonts w:hint="eastAsia"/>
              </w:rPr>
              <w:t>今日关键指标</w:t>
            </w:r>
          </w:p>
        </w:tc>
        <w:tc>
          <w:tcPr>
            <w:tcW w:w="7808" w:type="dxa"/>
          </w:tcPr>
          <w:p w:rsidR="008F66D9" w:rsidRDefault="008F66D9" w:rsidP="008F66D9">
            <w:pPr>
              <w:ind w:firstLineChars="0" w:firstLine="0"/>
            </w:pPr>
            <w:r>
              <w:rPr>
                <w:rFonts w:hint="eastAsia"/>
              </w:rPr>
              <w:t>统计当天的今日领券数、今日用</w:t>
            </w:r>
            <w:proofErr w:type="gramStart"/>
            <w:r>
              <w:rPr>
                <w:rFonts w:hint="eastAsia"/>
              </w:rPr>
              <w:t>券</w:t>
            </w:r>
            <w:proofErr w:type="gramEnd"/>
            <w:r>
              <w:rPr>
                <w:rFonts w:hint="eastAsia"/>
              </w:rPr>
              <w:t>数。</w:t>
            </w:r>
          </w:p>
        </w:tc>
      </w:tr>
      <w:tr w:rsidR="008F66D9" w:rsidTr="00230F44">
        <w:tc>
          <w:tcPr>
            <w:tcW w:w="1548" w:type="dxa"/>
          </w:tcPr>
          <w:p w:rsidR="008F66D9" w:rsidRDefault="008F66D9" w:rsidP="00230F44">
            <w:pPr>
              <w:ind w:firstLineChars="0" w:firstLine="0"/>
              <w:jc w:val="center"/>
            </w:pPr>
            <w:r>
              <w:rPr>
                <w:rFonts w:hint="eastAsia"/>
              </w:rPr>
              <w:t>趋势图</w:t>
            </w:r>
          </w:p>
        </w:tc>
        <w:tc>
          <w:tcPr>
            <w:tcW w:w="7808" w:type="dxa"/>
          </w:tcPr>
          <w:p w:rsidR="008F66D9" w:rsidRDefault="008F66D9" w:rsidP="00230F44">
            <w:pPr>
              <w:ind w:firstLineChars="0" w:firstLine="0"/>
            </w:pPr>
            <w:r>
              <w:rPr>
                <w:rFonts w:hint="eastAsia"/>
              </w:rPr>
              <w:t>根据关键指标项及区域（加盟商</w:t>
            </w:r>
            <w:r>
              <w:rPr>
                <w:rFonts w:hint="eastAsia"/>
              </w:rPr>
              <w:t>/</w:t>
            </w:r>
            <w:r>
              <w:rPr>
                <w:rFonts w:hint="eastAsia"/>
              </w:rPr>
              <w:t>服务主体</w:t>
            </w:r>
            <w:r>
              <w:rPr>
                <w:rFonts w:hint="eastAsia"/>
              </w:rPr>
              <w:t>/</w:t>
            </w:r>
            <w:r>
              <w:rPr>
                <w:rFonts w:hint="eastAsia"/>
              </w:rPr>
              <w:t>洗衣房），在某时间段内以趋势图的形式分析</w:t>
            </w:r>
            <w:r>
              <w:rPr>
                <w:rFonts w:hint="eastAsia"/>
              </w:rPr>
              <w:t>U</w:t>
            </w:r>
            <w:proofErr w:type="gramStart"/>
            <w:r>
              <w:rPr>
                <w:rFonts w:hint="eastAsia"/>
              </w:rPr>
              <w:t>券</w:t>
            </w:r>
            <w:proofErr w:type="gramEnd"/>
            <w:r>
              <w:rPr>
                <w:rFonts w:hint="eastAsia"/>
              </w:rPr>
              <w:t>情况。</w:t>
            </w:r>
          </w:p>
        </w:tc>
      </w:tr>
      <w:tr w:rsidR="008F66D9" w:rsidTr="00230F44">
        <w:tc>
          <w:tcPr>
            <w:tcW w:w="1548" w:type="dxa"/>
          </w:tcPr>
          <w:p w:rsidR="008F66D9" w:rsidRDefault="008F66D9" w:rsidP="00230F44">
            <w:pPr>
              <w:ind w:firstLineChars="0" w:firstLine="0"/>
              <w:jc w:val="center"/>
            </w:pPr>
            <w:r>
              <w:rPr>
                <w:rFonts w:hint="eastAsia"/>
              </w:rPr>
              <w:t>报表</w:t>
            </w:r>
          </w:p>
        </w:tc>
        <w:tc>
          <w:tcPr>
            <w:tcW w:w="7808" w:type="dxa"/>
          </w:tcPr>
          <w:p w:rsidR="008F66D9" w:rsidRDefault="008F66D9" w:rsidP="00230F44">
            <w:pPr>
              <w:ind w:firstLineChars="0" w:firstLine="0"/>
            </w:pPr>
            <w:r>
              <w:rPr>
                <w:rFonts w:hint="eastAsia"/>
              </w:rPr>
              <w:t>根据关键指标项及区域（加盟商</w:t>
            </w:r>
            <w:r>
              <w:rPr>
                <w:rFonts w:hint="eastAsia"/>
              </w:rPr>
              <w:t>/</w:t>
            </w:r>
            <w:r>
              <w:rPr>
                <w:rFonts w:hint="eastAsia"/>
              </w:rPr>
              <w:t>服务主体</w:t>
            </w:r>
            <w:r>
              <w:rPr>
                <w:rFonts w:hint="eastAsia"/>
              </w:rPr>
              <w:t>/</w:t>
            </w:r>
            <w:r>
              <w:rPr>
                <w:rFonts w:hint="eastAsia"/>
              </w:rPr>
              <w:t>洗衣房），在某时间段内以报表的形式统计</w:t>
            </w:r>
            <w:r>
              <w:rPr>
                <w:rFonts w:hint="eastAsia"/>
              </w:rPr>
              <w:t>U</w:t>
            </w:r>
            <w:proofErr w:type="gramStart"/>
            <w:r>
              <w:rPr>
                <w:rFonts w:hint="eastAsia"/>
              </w:rPr>
              <w:t>券</w:t>
            </w:r>
            <w:proofErr w:type="gramEnd"/>
            <w:r>
              <w:rPr>
                <w:rFonts w:hint="eastAsia"/>
              </w:rPr>
              <w:t>数据，并可导出报表</w:t>
            </w:r>
            <w:proofErr w:type="spellStart"/>
            <w:r>
              <w:rPr>
                <w:rFonts w:hint="eastAsia"/>
              </w:rPr>
              <w:t>excle</w:t>
            </w:r>
            <w:proofErr w:type="spellEnd"/>
            <w:r>
              <w:rPr>
                <w:rFonts w:hint="eastAsia"/>
              </w:rPr>
              <w:t>（</w:t>
            </w:r>
            <w:proofErr w:type="spellStart"/>
            <w:r>
              <w:rPr>
                <w:rFonts w:hint="eastAsia"/>
              </w:rPr>
              <w:t>excle</w:t>
            </w:r>
            <w:proofErr w:type="spellEnd"/>
            <w:r>
              <w:rPr>
                <w:rFonts w:hint="eastAsia"/>
              </w:rPr>
              <w:t>模板见附件）。</w:t>
            </w:r>
          </w:p>
        </w:tc>
      </w:tr>
    </w:tbl>
    <w:p w:rsidR="008F66D9" w:rsidRDefault="008F66D9" w:rsidP="008F66D9">
      <w:r>
        <w:rPr>
          <w:rFonts w:hint="eastAsia"/>
          <w:u w:val="single"/>
        </w:rPr>
        <w:t>标准</w:t>
      </w:r>
      <w:r w:rsidRPr="009A766D">
        <w:rPr>
          <w:rFonts w:hint="eastAsia"/>
          <w:u w:val="single"/>
        </w:rPr>
        <w:t>说明</w:t>
      </w:r>
      <w:r>
        <w:rPr>
          <w:rFonts w:hint="eastAsia"/>
        </w:rPr>
        <w:t>：</w:t>
      </w:r>
    </w:p>
    <w:p w:rsidR="008F66D9" w:rsidRDefault="00076B06" w:rsidP="008F66D9">
      <w:pPr>
        <w:ind w:left="420" w:firstLineChars="0" w:firstLine="0"/>
      </w:pPr>
      <w:r>
        <w:rPr>
          <w:rFonts w:hint="eastAsia"/>
        </w:rPr>
        <w:t>U</w:t>
      </w:r>
      <w:proofErr w:type="gramStart"/>
      <w:r>
        <w:rPr>
          <w:rFonts w:hint="eastAsia"/>
        </w:rPr>
        <w:t>券</w:t>
      </w:r>
      <w:proofErr w:type="gramEnd"/>
      <w:r w:rsidR="008F66D9">
        <w:rPr>
          <w:rFonts w:hint="eastAsia"/>
        </w:rPr>
        <w:t>指标单位：</w:t>
      </w:r>
      <w:r>
        <w:rPr>
          <w:rFonts w:hint="eastAsia"/>
        </w:rPr>
        <w:t>张</w:t>
      </w:r>
      <w:r w:rsidR="008F66D9">
        <w:rPr>
          <w:rFonts w:hint="eastAsia"/>
        </w:rPr>
        <w:t>。</w:t>
      </w:r>
    </w:p>
    <w:p w:rsidR="008F66D9" w:rsidRDefault="008F66D9" w:rsidP="008F66D9">
      <w:r>
        <w:rPr>
          <w:rFonts w:hint="eastAsia"/>
          <w:u w:val="single"/>
        </w:rPr>
        <w:t>原型图示</w:t>
      </w:r>
      <w:r>
        <w:rPr>
          <w:rFonts w:hint="eastAsia"/>
        </w:rPr>
        <w:t>：</w:t>
      </w:r>
    </w:p>
    <w:p w:rsidR="008F66D9" w:rsidRPr="008F66D9" w:rsidRDefault="008F66D9" w:rsidP="008F66D9">
      <w:pPr>
        <w:ind w:firstLineChars="300" w:firstLine="630"/>
      </w:pPr>
      <w:r>
        <w:rPr>
          <w:noProof/>
        </w:rPr>
        <w:drawing>
          <wp:inline distT="0" distB="0" distL="0" distR="0" wp14:anchorId="2ACDE075" wp14:editId="2D1430ED">
            <wp:extent cx="5017273" cy="4755502"/>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6233" cy="4754516"/>
                    </a:xfrm>
                    <a:prstGeom prst="rect">
                      <a:avLst/>
                    </a:prstGeom>
                  </pic:spPr>
                </pic:pic>
              </a:graphicData>
            </a:graphic>
          </wp:inline>
        </w:drawing>
      </w:r>
    </w:p>
    <w:p w:rsidR="00076B06" w:rsidRDefault="00076B06">
      <w:pPr>
        <w:pStyle w:val="2"/>
      </w:pPr>
      <w:r>
        <w:rPr>
          <w:rFonts w:hint="eastAsia"/>
        </w:rPr>
        <w:lastRenderedPageBreak/>
        <w:t>设置</w:t>
      </w:r>
      <w:r>
        <w:rPr>
          <w:rFonts w:hint="eastAsia"/>
        </w:rPr>
        <w:t>_</w:t>
      </w:r>
      <w:r>
        <w:rPr>
          <w:rFonts w:hint="eastAsia"/>
        </w:rPr>
        <w:t>账号与安全</w:t>
      </w:r>
      <w:r w:rsidR="00EC5566">
        <w:rPr>
          <w:rFonts w:hint="eastAsia"/>
        </w:rPr>
        <w:t>/</w:t>
      </w:r>
      <w:r w:rsidR="00EC5566">
        <w:rPr>
          <w:rFonts w:hint="eastAsia"/>
        </w:rPr>
        <w:t>帮助与反馈</w:t>
      </w:r>
    </w:p>
    <w:p w:rsidR="00076B06" w:rsidRDefault="00076B06" w:rsidP="00076B06">
      <w:r>
        <w:rPr>
          <w:rFonts w:hint="eastAsia"/>
          <w:u w:val="single"/>
        </w:rPr>
        <w:t>场景</w:t>
      </w:r>
      <w:r w:rsidRPr="009A766D">
        <w:rPr>
          <w:rFonts w:hint="eastAsia"/>
          <w:u w:val="single"/>
        </w:rPr>
        <w:t>说明</w:t>
      </w:r>
      <w:r>
        <w:rPr>
          <w:rFonts w:hint="eastAsia"/>
        </w:rPr>
        <w:t>：</w:t>
      </w:r>
    </w:p>
    <w:p w:rsidR="00076B06" w:rsidRDefault="00076B06" w:rsidP="00076B06">
      <w:r>
        <w:rPr>
          <w:rFonts w:hint="eastAsia"/>
        </w:rPr>
        <w:t>管理员查阅基本资料、修改密码及创建账号管理人员。</w:t>
      </w:r>
    </w:p>
    <w:p w:rsidR="00076B06" w:rsidRDefault="00076B06" w:rsidP="00076B06">
      <w:r>
        <w:rPr>
          <w:rFonts w:hint="eastAsia"/>
          <w:u w:val="single"/>
        </w:rPr>
        <w:t>功能</w:t>
      </w:r>
      <w:r w:rsidRPr="009A766D">
        <w:rPr>
          <w:rFonts w:hint="eastAsia"/>
          <w:u w:val="single"/>
        </w:rPr>
        <w:t>说明</w:t>
      </w:r>
      <w:r>
        <w:rPr>
          <w:rFonts w:hint="eastAsia"/>
        </w:rPr>
        <w:t>：</w:t>
      </w:r>
    </w:p>
    <w:tbl>
      <w:tblPr>
        <w:tblStyle w:val="afe"/>
        <w:tblW w:w="0" w:type="auto"/>
        <w:tblInd w:w="108" w:type="dxa"/>
        <w:tblLook w:val="04A0" w:firstRow="1" w:lastRow="0" w:firstColumn="1" w:lastColumn="0" w:noHBand="0" w:noVBand="1"/>
      </w:tblPr>
      <w:tblGrid>
        <w:gridCol w:w="1446"/>
        <w:gridCol w:w="7938"/>
      </w:tblGrid>
      <w:tr w:rsidR="00076B06" w:rsidTr="00076B06">
        <w:tc>
          <w:tcPr>
            <w:tcW w:w="1446" w:type="dxa"/>
          </w:tcPr>
          <w:p w:rsidR="00076B06" w:rsidRDefault="007D3100" w:rsidP="00076B06">
            <w:pPr>
              <w:ind w:firstLineChars="0" w:firstLine="0"/>
              <w:jc w:val="center"/>
            </w:pPr>
            <w:r>
              <w:rPr>
                <w:rFonts w:hint="eastAsia"/>
              </w:rPr>
              <w:t>设置模块</w:t>
            </w:r>
          </w:p>
        </w:tc>
        <w:tc>
          <w:tcPr>
            <w:tcW w:w="7938" w:type="dxa"/>
          </w:tcPr>
          <w:p w:rsidR="00076B06" w:rsidRDefault="00076B06" w:rsidP="00076B06">
            <w:pPr>
              <w:ind w:firstLineChars="0" w:firstLine="0"/>
              <w:jc w:val="center"/>
            </w:pPr>
            <w:r>
              <w:rPr>
                <w:rFonts w:hint="eastAsia"/>
              </w:rPr>
              <w:t>功能说明</w:t>
            </w:r>
          </w:p>
        </w:tc>
      </w:tr>
      <w:tr w:rsidR="00076B06" w:rsidTr="00076B06">
        <w:tc>
          <w:tcPr>
            <w:tcW w:w="1446" w:type="dxa"/>
          </w:tcPr>
          <w:p w:rsidR="00076B06" w:rsidRDefault="00076B06" w:rsidP="00076B06">
            <w:pPr>
              <w:ind w:firstLineChars="0" w:firstLine="0"/>
              <w:jc w:val="center"/>
            </w:pPr>
            <w:r>
              <w:rPr>
                <w:rFonts w:hint="eastAsia"/>
              </w:rPr>
              <w:t>基本资料</w:t>
            </w:r>
          </w:p>
        </w:tc>
        <w:tc>
          <w:tcPr>
            <w:tcW w:w="7938" w:type="dxa"/>
          </w:tcPr>
          <w:p w:rsidR="00076B06" w:rsidRDefault="00076B06" w:rsidP="00076B06">
            <w:pPr>
              <w:ind w:firstLineChars="0" w:firstLine="0"/>
            </w:pPr>
            <w:r>
              <w:rPr>
                <w:rFonts w:hint="eastAsia"/>
              </w:rPr>
              <w:t>查阅账号用户名、邮箱及角色。</w:t>
            </w:r>
          </w:p>
        </w:tc>
      </w:tr>
      <w:tr w:rsidR="00076B06" w:rsidTr="00076B06">
        <w:tc>
          <w:tcPr>
            <w:tcW w:w="1446" w:type="dxa"/>
          </w:tcPr>
          <w:p w:rsidR="00076B06" w:rsidRDefault="00076B06" w:rsidP="00076B06">
            <w:pPr>
              <w:ind w:firstLineChars="0" w:firstLine="0"/>
              <w:jc w:val="center"/>
            </w:pPr>
            <w:r>
              <w:rPr>
                <w:rFonts w:hint="eastAsia"/>
              </w:rPr>
              <w:t>修改密码</w:t>
            </w:r>
          </w:p>
        </w:tc>
        <w:tc>
          <w:tcPr>
            <w:tcW w:w="7938" w:type="dxa"/>
          </w:tcPr>
          <w:p w:rsidR="00076B06" w:rsidRDefault="00076B06" w:rsidP="00076B06">
            <w:pPr>
              <w:ind w:firstLineChars="0" w:firstLine="0"/>
            </w:pPr>
            <w:r>
              <w:rPr>
                <w:rFonts w:hint="eastAsia"/>
              </w:rPr>
              <w:t>输入旧密码及新密码，确认新密码，保存后即可成功修改密码。</w:t>
            </w:r>
          </w:p>
        </w:tc>
      </w:tr>
      <w:tr w:rsidR="00076B06" w:rsidTr="00076B06">
        <w:tc>
          <w:tcPr>
            <w:tcW w:w="1446" w:type="dxa"/>
          </w:tcPr>
          <w:p w:rsidR="00076B06" w:rsidRDefault="00076B06" w:rsidP="00076B06">
            <w:pPr>
              <w:ind w:firstLineChars="0" w:firstLine="0"/>
              <w:jc w:val="center"/>
            </w:pPr>
            <w:r>
              <w:rPr>
                <w:rFonts w:hint="eastAsia"/>
              </w:rPr>
              <w:t>人员管理</w:t>
            </w:r>
          </w:p>
        </w:tc>
        <w:tc>
          <w:tcPr>
            <w:tcW w:w="7938" w:type="dxa"/>
          </w:tcPr>
          <w:p w:rsidR="00076B06" w:rsidRDefault="00076B06" w:rsidP="00076B06">
            <w:pPr>
              <w:ind w:firstLineChars="0" w:firstLine="0"/>
            </w:pPr>
            <w:r>
              <w:rPr>
                <w:rFonts w:hint="eastAsia"/>
              </w:rPr>
              <w:t>查阅</w:t>
            </w:r>
            <w:r>
              <w:rPr>
                <w:rFonts w:hint="eastAsia"/>
              </w:rPr>
              <w:t>/</w:t>
            </w:r>
            <w:r>
              <w:rPr>
                <w:rFonts w:hint="eastAsia"/>
              </w:rPr>
              <w:t>修改</w:t>
            </w:r>
            <w:r>
              <w:rPr>
                <w:rFonts w:hint="eastAsia"/>
              </w:rPr>
              <w:t>/</w:t>
            </w:r>
            <w:r>
              <w:rPr>
                <w:rFonts w:hint="eastAsia"/>
              </w:rPr>
              <w:t>删除所创建的账号资料；</w:t>
            </w:r>
          </w:p>
          <w:p w:rsidR="00076B06" w:rsidRPr="00076B06" w:rsidRDefault="00076B06" w:rsidP="00C31B34">
            <w:pPr>
              <w:ind w:firstLineChars="0" w:firstLine="0"/>
            </w:pPr>
            <w:r>
              <w:rPr>
                <w:rFonts w:hint="eastAsia"/>
              </w:rPr>
              <w:t>填写用户名、邮箱、角色、密码及选择权限</w:t>
            </w:r>
            <w:r w:rsidR="00C31B34">
              <w:rPr>
                <w:rFonts w:hint="eastAsia"/>
              </w:rPr>
              <w:t>后，点击“创建”即可成功添加人员。</w:t>
            </w:r>
          </w:p>
        </w:tc>
      </w:tr>
      <w:tr w:rsidR="006D3C9F" w:rsidTr="00230F44">
        <w:tc>
          <w:tcPr>
            <w:tcW w:w="1446" w:type="dxa"/>
          </w:tcPr>
          <w:p w:rsidR="006D3C9F" w:rsidRDefault="006D3C9F" w:rsidP="00230F44">
            <w:pPr>
              <w:ind w:firstLineChars="0" w:firstLine="0"/>
              <w:jc w:val="center"/>
            </w:pPr>
            <w:r>
              <w:rPr>
                <w:rFonts w:hint="eastAsia"/>
              </w:rPr>
              <w:t>帮助与反馈</w:t>
            </w:r>
          </w:p>
        </w:tc>
        <w:tc>
          <w:tcPr>
            <w:tcW w:w="7938" w:type="dxa"/>
          </w:tcPr>
          <w:p w:rsidR="006D3C9F" w:rsidRDefault="006D3C9F" w:rsidP="00230F44">
            <w:pPr>
              <w:ind w:firstLineChars="0" w:firstLine="0"/>
              <w:jc w:val="center"/>
            </w:pPr>
            <w:r>
              <w:rPr>
                <w:rFonts w:hint="eastAsia"/>
              </w:rPr>
              <w:t>功能说明</w:t>
            </w:r>
          </w:p>
        </w:tc>
      </w:tr>
      <w:tr w:rsidR="006D3C9F" w:rsidTr="00230F44">
        <w:tc>
          <w:tcPr>
            <w:tcW w:w="1446" w:type="dxa"/>
          </w:tcPr>
          <w:p w:rsidR="006D3C9F" w:rsidRDefault="006D3C9F" w:rsidP="00230F44">
            <w:pPr>
              <w:ind w:firstLineChars="0" w:firstLine="0"/>
              <w:jc w:val="center"/>
            </w:pPr>
            <w:r>
              <w:rPr>
                <w:rFonts w:hint="eastAsia"/>
              </w:rPr>
              <w:t>常见问题</w:t>
            </w:r>
          </w:p>
        </w:tc>
        <w:tc>
          <w:tcPr>
            <w:tcW w:w="7938" w:type="dxa"/>
          </w:tcPr>
          <w:p w:rsidR="007D3100" w:rsidRPr="007D3100" w:rsidRDefault="006D3C9F" w:rsidP="00230F44">
            <w:pPr>
              <w:ind w:firstLineChars="0" w:firstLine="0"/>
            </w:pPr>
            <w:r>
              <w:rPr>
                <w:rFonts w:hint="eastAsia"/>
              </w:rPr>
              <w:t>查阅</w:t>
            </w:r>
            <w:r w:rsidR="007D3100">
              <w:rPr>
                <w:rFonts w:hint="eastAsia"/>
              </w:rPr>
              <w:t>/</w:t>
            </w:r>
            <w:r w:rsidR="007D3100">
              <w:rPr>
                <w:rFonts w:hint="eastAsia"/>
              </w:rPr>
              <w:t>修改</w:t>
            </w:r>
            <w:r w:rsidR="007D3100">
              <w:rPr>
                <w:rFonts w:hint="eastAsia"/>
              </w:rPr>
              <w:t>/</w:t>
            </w:r>
            <w:r w:rsidR="007D3100">
              <w:rPr>
                <w:rFonts w:hint="eastAsia"/>
              </w:rPr>
              <w:t>删除已创建的常见问题；新增常见问题。</w:t>
            </w:r>
          </w:p>
        </w:tc>
      </w:tr>
      <w:tr w:rsidR="006D3C9F" w:rsidTr="00230F44">
        <w:tc>
          <w:tcPr>
            <w:tcW w:w="1446" w:type="dxa"/>
          </w:tcPr>
          <w:p w:rsidR="006D3C9F" w:rsidRDefault="007D3100" w:rsidP="00230F44">
            <w:pPr>
              <w:ind w:firstLineChars="0" w:firstLine="0"/>
              <w:jc w:val="center"/>
            </w:pPr>
            <w:r>
              <w:rPr>
                <w:rFonts w:hint="eastAsia"/>
              </w:rPr>
              <w:t>用户反馈</w:t>
            </w:r>
          </w:p>
        </w:tc>
        <w:tc>
          <w:tcPr>
            <w:tcW w:w="7938" w:type="dxa"/>
          </w:tcPr>
          <w:p w:rsidR="006D3C9F" w:rsidRDefault="007D3100" w:rsidP="00230F44">
            <w:pPr>
              <w:ind w:firstLineChars="0" w:firstLine="0"/>
            </w:pPr>
            <w:r>
              <w:rPr>
                <w:rFonts w:hint="eastAsia"/>
              </w:rPr>
              <w:t>可套用美信或美的通的用户反馈系统</w:t>
            </w:r>
          </w:p>
        </w:tc>
      </w:tr>
    </w:tbl>
    <w:p w:rsidR="005838FF" w:rsidRDefault="005838FF" w:rsidP="005838FF">
      <w:r>
        <w:rPr>
          <w:rFonts w:hint="eastAsia"/>
          <w:u w:val="single"/>
        </w:rPr>
        <w:t>原型图示</w:t>
      </w:r>
      <w:r>
        <w:rPr>
          <w:rFonts w:hint="eastAsia"/>
        </w:rPr>
        <w:t>：</w:t>
      </w:r>
    </w:p>
    <w:p w:rsidR="006D3C9F" w:rsidRPr="006D3C9F" w:rsidRDefault="005838FF" w:rsidP="00C31B34">
      <w:r>
        <w:rPr>
          <w:noProof/>
        </w:rPr>
        <w:drawing>
          <wp:inline distT="0" distB="0" distL="0" distR="0" wp14:anchorId="11F5CAB9" wp14:editId="3F26FF4E">
            <wp:extent cx="5486400" cy="30378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037840"/>
                    </a:xfrm>
                    <a:prstGeom prst="rect">
                      <a:avLst/>
                    </a:prstGeom>
                  </pic:spPr>
                </pic:pic>
              </a:graphicData>
            </a:graphic>
          </wp:inline>
        </w:drawing>
      </w:r>
    </w:p>
    <w:sectPr w:rsidR="006D3C9F" w:rsidRPr="006D3C9F" w:rsidSect="004E6C18">
      <w:headerReference w:type="even" r:id="rId30"/>
      <w:headerReference w:type="default" r:id="rId31"/>
      <w:footerReference w:type="even" r:id="rId32"/>
      <w:footerReference w:type="default" r:id="rId33"/>
      <w:headerReference w:type="first" r:id="rId34"/>
      <w:footerReference w:type="first" r:id="rId35"/>
      <w:pgSz w:w="11906" w:h="16838"/>
      <w:pgMar w:top="1440" w:right="1274" w:bottom="1440" w:left="1276"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C42" w:rsidRDefault="001E2C42">
      <w:pPr>
        <w:spacing w:line="240" w:lineRule="auto"/>
      </w:pPr>
      <w:r>
        <w:separator/>
      </w:r>
    </w:p>
  </w:endnote>
  <w:endnote w:type="continuationSeparator" w:id="0">
    <w:p w:rsidR="001E2C42" w:rsidRDefault="001E2C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Futura Bk">
    <w:altName w:val="Segoe UI"/>
    <w:charset w:val="00"/>
    <w:family w:val="swiss"/>
    <w:pitch w:val="variable"/>
    <w:sig w:usb0="00000001"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54B" w:rsidRDefault="0041554B" w:rsidP="00712D85">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tblBorders>
      <w:tblLook w:val="01E0" w:firstRow="1" w:lastRow="1" w:firstColumn="1" w:lastColumn="1" w:noHBand="0" w:noVBand="0"/>
    </w:tblPr>
    <w:tblGrid>
      <w:gridCol w:w="3369"/>
      <w:gridCol w:w="3130"/>
      <w:gridCol w:w="3073"/>
    </w:tblGrid>
    <w:tr w:rsidR="0041554B">
      <w:tc>
        <w:tcPr>
          <w:tcW w:w="1760" w:type="pct"/>
        </w:tcPr>
        <w:p w:rsidR="0041554B" w:rsidRDefault="0041554B" w:rsidP="00857BB1">
          <w:pPr>
            <w:pStyle w:val="ae"/>
            <w:ind w:firstLine="360"/>
          </w:pPr>
          <w:r>
            <w:fldChar w:fldCharType="begin"/>
          </w:r>
          <w:r>
            <w:instrText xml:space="preserve"> CREATEDATE  \@ "yyyy-MM-dd"  \* MERGEFORMAT </w:instrText>
          </w:r>
          <w:r>
            <w:fldChar w:fldCharType="separate"/>
          </w:r>
          <w:r>
            <w:rPr>
              <w:noProof/>
            </w:rPr>
            <w:t>2016-02-22</w:t>
          </w:r>
          <w:r>
            <w:fldChar w:fldCharType="end"/>
          </w:r>
        </w:p>
      </w:tc>
      <w:tc>
        <w:tcPr>
          <w:tcW w:w="1635" w:type="pct"/>
        </w:tcPr>
        <w:p w:rsidR="0041554B" w:rsidRDefault="0041554B" w:rsidP="00603932">
          <w:pPr>
            <w:pStyle w:val="ae"/>
            <w:ind w:firstLineChars="50" w:firstLine="90"/>
          </w:pPr>
        </w:p>
      </w:tc>
      <w:tc>
        <w:tcPr>
          <w:tcW w:w="1606" w:type="pct"/>
        </w:tcPr>
        <w:p w:rsidR="0041554B" w:rsidRDefault="0041554B" w:rsidP="00712D85">
          <w:pPr>
            <w:pStyle w:val="ae"/>
            <w:ind w:firstLine="360"/>
            <w:jc w:val="right"/>
          </w:pPr>
          <w:r>
            <w:rPr>
              <w:rFonts w:hint="eastAsia"/>
            </w:rPr>
            <w:t>第</w:t>
          </w:r>
          <w:r>
            <w:fldChar w:fldCharType="begin"/>
          </w:r>
          <w:r>
            <w:instrText>PAGE</w:instrText>
          </w:r>
          <w:r>
            <w:fldChar w:fldCharType="separate"/>
          </w:r>
          <w:r w:rsidR="00EF44EE">
            <w:rPr>
              <w:noProof/>
            </w:rPr>
            <w:t>3</w:t>
          </w:r>
          <w:r>
            <w:fldChar w:fldCharType="end"/>
          </w:r>
          <w:r>
            <w:rPr>
              <w:rFonts w:hint="eastAsia"/>
            </w:rPr>
            <w:t>页</w:t>
          </w:r>
          <w:r>
            <w:t xml:space="preserve">, </w:t>
          </w:r>
          <w:r>
            <w:rPr>
              <w:rFonts w:hint="eastAsia"/>
            </w:rPr>
            <w:t>共</w:t>
          </w:r>
          <w:r w:rsidR="001E2C42">
            <w:fldChar w:fldCharType="begin"/>
          </w:r>
          <w:r w:rsidR="001E2C42">
            <w:instrText xml:space="preserve"> NUMPAGES  \* Arabic  \* MERGEFORMAT </w:instrText>
          </w:r>
          <w:r w:rsidR="001E2C42">
            <w:fldChar w:fldCharType="separate"/>
          </w:r>
          <w:r w:rsidR="00EF44EE">
            <w:rPr>
              <w:noProof/>
            </w:rPr>
            <w:t>20</w:t>
          </w:r>
          <w:r w:rsidR="001E2C42">
            <w:rPr>
              <w:noProof/>
            </w:rPr>
            <w:fldChar w:fldCharType="end"/>
          </w:r>
          <w:r>
            <w:rPr>
              <w:rFonts w:hint="eastAsia"/>
            </w:rPr>
            <w:t>页</w:t>
          </w:r>
        </w:p>
      </w:tc>
    </w:tr>
  </w:tbl>
  <w:p w:rsidR="0041554B" w:rsidRPr="00712D85" w:rsidRDefault="0041554B" w:rsidP="00712D85">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54B" w:rsidRDefault="0041554B" w:rsidP="00712D85">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C42" w:rsidRDefault="001E2C42">
      <w:pPr>
        <w:spacing w:line="240" w:lineRule="auto"/>
      </w:pPr>
      <w:r>
        <w:separator/>
      </w:r>
    </w:p>
  </w:footnote>
  <w:footnote w:type="continuationSeparator" w:id="0">
    <w:p w:rsidR="001E2C42" w:rsidRDefault="001E2C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54B" w:rsidRDefault="0041554B" w:rsidP="00712D85">
    <w:pPr>
      <w:pStyle w:val="af"/>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54B" w:rsidRDefault="0041554B" w:rsidP="006665BF">
    <w:pPr>
      <w:pStyle w:val="af"/>
      <w:tabs>
        <w:tab w:val="clear" w:pos="4153"/>
      </w:tabs>
      <w:ind w:firstLine="1680"/>
    </w:pPr>
    <w:r>
      <w:rPr>
        <w:rFonts w:hint="eastAsia"/>
        <w:noProof/>
      </w:rPr>
      <w:drawing>
        <wp:anchor distT="0" distB="0" distL="114300" distR="114300" simplePos="0" relativeHeight="251658752" behindDoc="0" locked="0" layoutInCell="1" allowOverlap="1" wp14:anchorId="46F3611F" wp14:editId="01E1AA1F">
          <wp:simplePos x="0" y="0"/>
          <wp:positionH relativeFrom="column">
            <wp:posOffset>-495300</wp:posOffset>
          </wp:positionH>
          <wp:positionV relativeFrom="paragraph">
            <wp:posOffset>-81280</wp:posOffset>
          </wp:positionV>
          <wp:extent cx="1409700" cy="436245"/>
          <wp:effectExtent l="0" t="0" r="0" b="1905"/>
          <wp:wrapSquare wrapText="bothSides"/>
          <wp:docPr id="5" name="图片 4" descr="说明: logo2006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logo2006n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436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U</w:t>
    </w:r>
    <w:r w:rsidR="00EF44EE">
      <w:rPr>
        <w:rFonts w:hint="eastAsia"/>
      </w:rPr>
      <w:t>净云洗衣</w:t>
    </w:r>
    <w:r>
      <w:rPr>
        <w:rFonts w:hint="eastAsia"/>
      </w:rPr>
      <w:t>系统</w:t>
    </w:r>
    <w:r w:rsidR="00EF44EE">
      <w:rPr>
        <w:rFonts w:hint="eastAsia"/>
      </w:rPr>
      <w:t>后台</w:t>
    </w:r>
    <w:r>
      <w:rPr>
        <w:rFonts w:hint="eastAsia"/>
      </w:rPr>
      <w:t>PRD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54B" w:rsidRDefault="0041554B" w:rsidP="00712D85">
    <w:pPr>
      <w:pStyle w:val="af"/>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328B9"/>
    <w:multiLevelType w:val="hybridMultilevel"/>
    <w:tmpl w:val="89587C54"/>
    <w:lvl w:ilvl="0" w:tplc="D29C4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2F32D0"/>
    <w:multiLevelType w:val="multilevel"/>
    <w:tmpl w:val="6D6061A8"/>
    <w:lvl w:ilvl="0">
      <w:start w:val="1"/>
      <w:numFmt w:val="decimal"/>
      <w:isLgl/>
      <w:lvlText w:val="%1"/>
      <w:lvlJc w:val="left"/>
      <w:pPr>
        <w:tabs>
          <w:tab w:val="num" w:pos="898"/>
        </w:tabs>
        <w:ind w:left="898" w:firstLine="0"/>
      </w:pPr>
      <w:rPr>
        <w:rFonts w:ascii="Times New Roman" w:eastAsia="宋体" w:hAnsi="Times New Roman" w:hint="default"/>
        <w:b/>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nothing"/>
      <w:lvlText w:val="%1.%2"/>
      <w:lvlJc w:val="left"/>
      <w:pPr>
        <w:ind w:left="718" w:firstLine="0"/>
      </w:pPr>
      <w:rPr>
        <w:rFonts w:ascii="Times New Roman" w:hAnsi="Times New Roman" w:cs="Times New Roman" w:hint="default"/>
        <w:b/>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nothing"/>
      <w:lvlText w:val="%1.%2.%3  "/>
      <w:lvlJc w:val="left"/>
      <w:pPr>
        <w:ind w:left="898" w:firstLine="0"/>
      </w:pPr>
      <w:rPr>
        <w:rFonts w:ascii="Times New Roman" w:eastAsia="宋体"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nothing"/>
      <w:lvlText w:val="%1.%2.%3.%4. "/>
      <w:lvlJc w:val="left"/>
      <w:pPr>
        <w:ind w:left="718"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0"/>
      <w:lvlText w:val="图%5"/>
      <w:lvlJc w:val="center"/>
      <w:pPr>
        <w:tabs>
          <w:tab w:val="num" w:pos="-2"/>
        </w:tabs>
        <w:ind w:left="-2" w:firstLine="0"/>
      </w:pPr>
      <w:rPr>
        <w:rFonts w:ascii="Times New Roman" w:eastAsia="宋体" w:hAnsi="Times New Roman" w:hint="default"/>
        <w:b w:val="0"/>
        <w:i w:val="0"/>
        <w:sz w:val="21"/>
        <w:szCs w:val="21"/>
        <w:u w:val="none"/>
      </w:rPr>
    </w:lvl>
    <w:lvl w:ilvl="5">
      <w:start w:val="1"/>
      <w:numFmt w:val="decimal"/>
      <w:lvlRestart w:val="0"/>
      <w:pStyle w:val="a"/>
      <w:suff w:val="space"/>
      <w:lvlText w:val="表%6"/>
      <w:lvlJc w:val="center"/>
      <w:pPr>
        <w:ind w:left="-2" w:firstLine="0"/>
      </w:pPr>
      <w:rPr>
        <w:rFonts w:ascii="Times New Roman" w:eastAsia="宋体" w:hAnsi="Times New Roman" w:hint="default"/>
        <w:b w:val="0"/>
        <w:i w:val="0"/>
        <w:sz w:val="21"/>
        <w:szCs w:val="21"/>
        <w:u w:val="none"/>
      </w:rPr>
    </w:lvl>
    <w:lvl w:ilvl="6">
      <w:start w:val="1"/>
      <w:numFmt w:val="none"/>
      <w:suff w:val="nothing"/>
      <w:lvlText w:val=""/>
      <w:lvlJc w:val="left"/>
      <w:pPr>
        <w:ind w:left="-2" w:firstLine="0"/>
      </w:pPr>
      <w:rPr>
        <w:rFonts w:hint="eastAsia"/>
      </w:rPr>
    </w:lvl>
    <w:lvl w:ilvl="7">
      <w:start w:val="1"/>
      <w:numFmt w:val="none"/>
      <w:suff w:val="nothing"/>
      <w:lvlText w:val=""/>
      <w:lvlJc w:val="left"/>
      <w:pPr>
        <w:ind w:left="-2" w:firstLine="0"/>
      </w:pPr>
      <w:rPr>
        <w:rFonts w:hint="eastAsia"/>
      </w:rPr>
    </w:lvl>
    <w:lvl w:ilvl="8">
      <w:start w:val="1"/>
      <w:numFmt w:val="none"/>
      <w:suff w:val="nothing"/>
      <w:lvlText w:val=""/>
      <w:lvlJc w:val="left"/>
      <w:pPr>
        <w:ind w:left="-2" w:firstLine="0"/>
      </w:pPr>
      <w:rPr>
        <w:rFonts w:hint="eastAsia"/>
      </w:rPr>
    </w:lvl>
  </w:abstractNum>
  <w:abstractNum w:abstractNumId="2">
    <w:nsid w:val="05CB678D"/>
    <w:multiLevelType w:val="hybridMultilevel"/>
    <w:tmpl w:val="92BCE130"/>
    <w:lvl w:ilvl="0" w:tplc="CB0C42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96632DB"/>
    <w:multiLevelType w:val="hybridMultilevel"/>
    <w:tmpl w:val="5EBCC4F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nsid w:val="12AD329B"/>
    <w:multiLevelType w:val="hybridMultilevel"/>
    <w:tmpl w:val="AB3A7218"/>
    <w:lvl w:ilvl="0" w:tplc="4B9283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0A349E7"/>
    <w:multiLevelType w:val="hybridMultilevel"/>
    <w:tmpl w:val="657A69EA"/>
    <w:lvl w:ilvl="0" w:tplc="267CB3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3D562D1"/>
    <w:multiLevelType w:val="hybridMultilevel"/>
    <w:tmpl w:val="998E61C8"/>
    <w:lvl w:ilvl="0" w:tplc="DEE0F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6A0D0B"/>
    <w:multiLevelType w:val="hybridMultilevel"/>
    <w:tmpl w:val="0D5CE9F0"/>
    <w:lvl w:ilvl="0" w:tplc="B6EC0D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E97240D"/>
    <w:multiLevelType w:val="singleLevel"/>
    <w:tmpl w:val="F6EC502E"/>
    <w:lvl w:ilvl="0">
      <w:start w:val="1"/>
      <w:numFmt w:val="upperLetter"/>
      <w:pStyle w:val="a0"/>
      <w:lvlText w:val="附录 %1  "/>
      <w:lvlJc w:val="left"/>
      <w:pPr>
        <w:tabs>
          <w:tab w:val="num" w:pos="1080"/>
        </w:tabs>
        <w:ind w:left="397" w:hanging="397"/>
      </w:pPr>
      <w:rPr>
        <w:rFonts w:ascii="Arial" w:hAnsi="Arial" w:hint="default"/>
        <w:b/>
        <w:i w:val="0"/>
        <w:sz w:val="24"/>
      </w:rPr>
    </w:lvl>
  </w:abstractNum>
  <w:abstractNum w:abstractNumId="9">
    <w:nsid w:val="3157186C"/>
    <w:multiLevelType w:val="hybridMultilevel"/>
    <w:tmpl w:val="5CDA82F0"/>
    <w:lvl w:ilvl="0" w:tplc="885CD654">
      <w:start w:val="1"/>
      <w:numFmt w:val="decimal"/>
      <w:pStyle w:val="1"/>
      <w:lvlText w:val="%1．"/>
      <w:lvlJc w:val="right"/>
      <w:pPr>
        <w:tabs>
          <w:tab w:val="num" w:pos="2832"/>
        </w:tabs>
        <w:ind w:left="2832" w:hanging="56"/>
      </w:pPr>
      <w:rPr>
        <w:rFonts w:hint="eastAsia"/>
      </w:rPr>
    </w:lvl>
    <w:lvl w:ilvl="1" w:tplc="04090019">
      <w:start w:val="1"/>
      <w:numFmt w:val="lowerLetter"/>
      <w:lvlText w:val="%2)"/>
      <w:lvlJc w:val="left"/>
      <w:pPr>
        <w:tabs>
          <w:tab w:val="num" w:pos="2595"/>
        </w:tabs>
        <w:ind w:left="2595" w:hanging="420"/>
      </w:pPr>
    </w:lvl>
    <w:lvl w:ilvl="2" w:tplc="0409001B">
      <w:start w:val="1"/>
      <w:numFmt w:val="lowerRoman"/>
      <w:lvlText w:val="%3."/>
      <w:lvlJc w:val="right"/>
      <w:pPr>
        <w:tabs>
          <w:tab w:val="num" w:pos="3015"/>
        </w:tabs>
        <w:ind w:left="3015" w:hanging="420"/>
      </w:pPr>
    </w:lvl>
    <w:lvl w:ilvl="3" w:tplc="04090019">
      <w:start w:val="1"/>
      <w:numFmt w:val="lowerLetter"/>
      <w:lvlText w:val="%4)"/>
      <w:lvlJc w:val="left"/>
      <w:pPr>
        <w:tabs>
          <w:tab w:val="num" w:pos="2595"/>
        </w:tabs>
        <w:ind w:left="2595" w:hanging="420"/>
      </w:pPr>
    </w:lvl>
    <w:lvl w:ilvl="4" w:tplc="04090019">
      <w:start w:val="1"/>
      <w:numFmt w:val="lowerLetter"/>
      <w:lvlText w:val="%5)"/>
      <w:lvlJc w:val="left"/>
      <w:pPr>
        <w:tabs>
          <w:tab w:val="num" w:pos="3855"/>
        </w:tabs>
        <w:ind w:left="3855" w:hanging="420"/>
      </w:pPr>
    </w:lvl>
    <w:lvl w:ilvl="5" w:tplc="0409001B" w:tentative="1">
      <w:start w:val="1"/>
      <w:numFmt w:val="lowerRoman"/>
      <w:lvlText w:val="%6."/>
      <w:lvlJc w:val="right"/>
      <w:pPr>
        <w:tabs>
          <w:tab w:val="num" w:pos="4275"/>
        </w:tabs>
        <w:ind w:left="4275" w:hanging="420"/>
      </w:pPr>
    </w:lvl>
    <w:lvl w:ilvl="6" w:tplc="0409000F" w:tentative="1">
      <w:start w:val="1"/>
      <w:numFmt w:val="decimal"/>
      <w:lvlText w:val="%7."/>
      <w:lvlJc w:val="left"/>
      <w:pPr>
        <w:tabs>
          <w:tab w:val="num" w:pos="4695"/>
        </w:tabs>
        <w:ind w:left="4695" w:hanging="420"/>
      </w:pPr>
    </w:lvl>
    <w:lvl w:ilvl="7" w:tplc="04090019" w:tentative="1">
      <w:start w:val="1"/>
      <w:numFmt w:val="lowerLetter"/>
      <w:lvlText w:val="%8)"/>
      <w:lvlJc w:val="left"/>
      <w:pPr>
        <w:tabs>
          <w:tab w:val="num" w:pos="5115"/>
        </w:tabs>
        <w:ind w:left="5115" w:hanging="420"/>
      </w:pPr>
    </w:lvl>
    <w:lvl w:ilvl="8" w:tplc="0409001B" w:tentative="1">
      <w:start w:val="1"/>
      <w:numFmt w:val="lowerRoman"/>
      <w:lvlText w:val="%9."/>
      <w:lvlJc w:val="right"/>
      <w:pPr>
        <w:tabs>
          <w:tab w:val="num" w:pos="5535"/>
        </w:tabs>
        <w:ind w:left="5535" w:hanging="420"/>
      </w:pPr>
    </w:lvl>
  </w:abstractNum>
  <w:abstractNum w:abstractNumId="10">
    <w:nsid w:val="37806CA6"/>
    <w:multiLevelType w:val="hybridMultilevel"/>
    <w:tmpl w:val="123263F8"/>
    <w:lvl w:ilvl="0" w:tplc="4CDAC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81E1F3D"/>
    <w:multiLevelType w:val="hybridMultilevel"/>
    <w:tmpl w:val="B2CA8746"/>
    <w:lvl w:ilvl="0" w:tplc="E81AC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2EC23ED"/>
    <w:multiLevelType w:val="hybridMultilevel"/>
    <w:tmpl w:val="560CA1D4"/>
    <w:lvl w:ilvl="0" w:tplc="FAD20F86">
      <w:start w:val="1"/>
      <w:numFmt w:val="decimal"/>
      <w:pStyle w:val="a1"/>
      <w:lvlText w:val="【%1】"/>
      <w:lvlJc w:val="left"/>
      <w:pPr>
        <w:tabs>
          <w:tab w:val="num" w:pos="620"/>
        </w:tabs>
        <w:ind w:left="1040" w:hanging="420"/>
      </w:pPr>
      <w:rPr>
        <w:rFonts w:hint="eastAsia"/>
      </w:rPr>
    </w:lvl>
    <w:lvl w:ilvl="1" w:tplc="EB5A7B7E">
      <w:start w:val="1"/>
      <w:numFmt w:val="lowerLetter"/>
      <w:lvlText w:val="%2)"/>
      <w:lvlJc w:val="left"/>
      <w:pPr>
        <w:tabs>
          <w:tab w:val="num" w:pos="1040"/>
        </w:tabs>
        <w:ind w:left="1040" w:hanging="420"/>
      </w:pPr>
    </w:lvl>
    <w:lvl w:ilvl="2" w:tplc="00C2578C" w:tentative="1">
      <w:start w:val="1"/>
      <w:numFmt w:val="lowerRoman"/>
      <w:lvlText w:val="%3."/>
      <w:lvlJc w:val="right"/>
      <w:pPr>
        <w:tabs>
          <w:tab w:val="num" w:pos="1460"/>
        </w:tabs>
        <w:ind w:left="1460" w:hanging="420"/>
      </w:pPr>
    </w:lvl>
    <w:lvl w:ilvl="3" w:tplc="E8DCEF48" w:tentative="1">
      <w:start w:val="1"/>
      <w:numFmt w:val="decimal"/>
      <w:lvlText w:val="%4."/>
      <w:lvlJc w:val="left"/>
      <w:pPr>
        <w:tabs>
          <w:tab w:val="num" w:pos="1880"/>
        </w:tabs>
        <w:ind w:left="1880" w:hanging="420"/>
      </w:pPr>
    </w:lvl>
    <w:lvl w:ilvl="4" w:tplc="31F861AA" w:tentative="1">
      <w:start w:val="1"/>
      <w:numFmt w:val="lowerLetter"/>
      <w:lvlText w:val="%5)"/>
      <w:lvlJc w:val="left"/>
      <w:pPr>
        <w:tabs>
          <w:tab w:val="num" w:pos="2300"/>
        </w:tabs>
        <w:ind w:left="2300" w:hanging="420"/>
      </w:pPr>
    </w:lvl>
    <w:lvl w:ilvl="5" w:tplc="21EA74CE" w:tentative="1">
      <w:start w:val="1"/>
      <w:numFmt w:val="lowerRoman"/>
      <w:lvlText w:val="%6."/>
      <w:lvlJc w:val="right"/>
      <w:pPr>
        <w:tabs>
          <w:tab w:val="num" w:pos="2720"/>
        </w:tabs>
        <w:ind w:left="2720" w:hanging="420"/>
      </w:pPr>
    </w:lvl>
    <w:lvl w:ilvl="6" w:tplc="7E9C8FEA" w:tentative="1">
      <w:start w:val="1"/>
      <w:numFmt w:val="decimal"/>
      <w:lvlText w:val="%7."/>
      <w:lvlJc w:val="left"/>
      <w:pPr>
        <w:tabs>
          <w:tab w:val="num" w:pos="3140"/>
        </w:tabs>
        <w:ind w:left="3140" w:hanging="420"/>
      </w:pPr>
    </w:lvl>
    <w:lvl w:ilvl="7" w:tplc="A65CB232" w:tentative="1">
      <w:start w:val="1"/>
      <w:numFmt w:val="lowerLetter"/>
      <w:lvlText w:val="%8)"/>
      <w:lvlJc w:val="left"/>
      <w:pPr>
        <w:tabs>
          <w:tab w:val="num" w:pos="3560"/>
        </w:tabs>
        <w:ind w:left="3560" w:hanging="420"/>
      </w:pPr>
    </w:lvl>
    <w:lvl w:ilvl="8" w:tplc="B1463F6E" w:tentative="1">
      <w:start w:val="1"/>
      <w:numFmt w:val="lowerRoman"/>
      <w:lvlText w:val="%9."/>
      <w:lvlJc w:val="right"/>
      <w:pPr>
        <w:tabs>
          <w:tab w:val="num" w:pos="3980"/>
        </w:tabs>
        <w:ind w:left="3980" w:hanging="420"/>
      </w:pPr>
    </w:lvl>
  </w:abstractNum>
  <w:abstractNum w:abstractNumId="13">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2"/>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3"/>
      <w:suff w:val="space"/>
      <w:lvlText w:val="表%9"/>
      <w:lvlJc w:val="center"/>
      <w:pPr>
        <w:ind w:left="0" w:firstLine="0"/>
      </w:pPr>
      <w:rPr>
        <w:rFonts w:ascii="Arial" w:eastAsia="黑体" w:hAnsi="Arial" w:hint="default"/>
        <w:b w:val="0"/>
        <w:i w:val="0"/>
        <w:sz w:val="18"/>
        <w:szCs w:val="18"/>
      </w:rPr>
    </w:lvl>
  </w:abstractNum>
  <w:abstractNum w:abstractNumId="14">
    <w:nsid w:val="4B62331F"/>
    <w:multiLevelType w:val="hybridMultilevel"/>
    <w:tmpl w:val="5E288070"/>
    <w:lvl w:ilvl="0" w:tplc="88C8EA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C2C00E2"/>
    <w:multiLevelType w:val="singleLevel"/>
    <w:tmpl w:val="B7C475DE"/>
    <w:lvl w:ilvl="0">
      <w:start w:val="1"/>
      <w:numFmt w:val="upperRoman"/>
      <w:pStyle w:val="10"/>
      <w:lvlText w:val="附录 %1."/>
      <w:lvlJc w:val="left"/>
      <w:pPr>
        <w:tabs>
          <w:tab w:val="num" w:pos="1800"/>
        </w:tabs>
        <w:ind w:left="0" w:firstLine="0"/>
      </w:pPr>
      <w:rPr>
        <w:rFonts w:hint="eastAsia"/>
      </w:rPr>
    </w:lvl>
  </w:abstractNum>
  <w:abstractNum w:abstractNumId="16">
    <w:nsid w:val="5609696A"/>
    <w:multiLevelType w:val="hybridMultilevel"/>
    <w:tmpl w:val="B448BB8E"/>
    <w:lvl w:ilvl="0" w:tplc="E46211D0">
      <w:start w:val="1"/>
      <w:numFmt w:val="bullet"/>
      <w:pStyle w:val="itemlist"/>
      <w:lvlText w:val=""/>
      <w:lvlJc w:val="left"/>
      <w:pPr>
        <w:tabs>
          <w:tab w:val="num" w:pos="760"/>
        </w:tabs>
        <w:ind w:left="760" w:hanging="420"/>
      </w:pPr>
      <w:rPr>
        <w:rFonts w:ascii="Wingdings" w:hAnsi="Wingdings" w:hint="default"/>
        <w:sz w:val="15"/>
        <w:szCs w:val="15"/>
      </w:rPr>
    </w:lvl>
    <w:lvl w:ilvl="1" w:tplc="04090003" w:tentative="1">
      <w:start w:val="1"/>
      <w:numFmt w:val="bullet"/>
      <w:lvlText w:val=""/>
      <w:lvlJc w:val="left"/>
      <w:pPr>
        <w:tabs>
          <w:tab w:val="num" w:pos="1180"/>
        </w:tabs>
        <w:ind w:left="1180" w:hanging="420"/>
      </w:pPr>
      <w:rPr>
        <w:rFonts w:ascii="Wingdings" w:hAnsi="Wingdings" w:hint="default"/>
      </w:rPr>
    </w:lvl>
    <w:lvl w:ilvl="2" w:tplc="04090005" w:tentative="1">
      <w:start w:val="1"/>
      <w:numFmt w:val="bullet"/>
      <w:lvlText w:val=""/>
      <w:lvlJc w:val="left"/>
      <w:pPr>
        <w:tabs>
          <w:tab w:val="num" w:pos="1600"/>
        </w:tabs>
        <w:ind w:left="1600" w:hanging="420"/>
      </w:pPr>
      <w:rPr>
        <w:rFonts w:ascii="Wingdings" w:hAnsi="Wingdings" w:hint="default"/>
      </w:rPr>
    </w:lvl>
    <w:lvl w:ilvl="3" w:tplc="04090001" w:tentative="1">
      <w:start w:val="1"/>
      <w:numFmt w:val="bullet"/>
      <w:lvlText w:val=""/>
      <w:lvlJc w:val="left"/>
      <w:pPr>
        <w:tabs>
          <w:tab w:val="num" w:pos="2020"/>
        </w:tabs>
        <w:ind w:left="2020" w:hanging="420"/>
      </w:pPr>
      <w:rPr>
        <w:rFonts w:ascii="Wingdings" w:hAnsi="Wingdings" w:hint="default"/>
      </w:rPr>
    </w:lvl>
    <w:lvl w:ilvl="4" w:tplc="04090003" w:tentative="1">
      <w:start w:val="1"/>
      <w:numFmt w:val="bullet"/>
      <w:lvlText w:val=""/>
      <w:lvlJc w:val="left"/>
      <w:pPr>
        <w:tabs>
          <w:tab w:val="num" w:pos="2440"/>
        </w:tabs>
        <w:ind w:left="2440" w:hanging="420"/>
      </w:pPr>
      <w:rPr>
        <w:rFonts w:ascii="Wingdings" w:hAnsi="Wingdings" w:hint="default"/>
      </w:rPr>
    </w:lvl>
    <w:lvl w:ilvl="5" w:tplc="04090005" w:tentative="1">
      <w:start w:val="1"/>
      <w:numFmt w:val="bullet"/>
      <w:lvlText w:val=""/>
      <w:lvlJc w:val="left"/>
      <w:pPr>
        <w:tabs>
          <w:tab w:val="num" w:pos="2860"/>
        </w:tabs>
        <w:ind w:left="2860" w:hanging="420"/>
      </w:pPr>
      <w:rPr>
        <w:rFonts w:ascii="Wingdings" w:hAnsi="Wingdings" w:hint="default"/>
      </w:rPr>
    </w:lvl>
    <w:lvl w:ilvl="6" w:tplc="04090001" w:tentative="1">
      <w:start w:val="1"/>
      <w:numFmt w:val="bullet"/>
      <w:lvlText w:val=""/>
      <w:lvlJc w:val="left"/>
      <w:pPr>
        <w:tabs>
          <w:tab w:val="num" w:pos="3280"/>
        </w:tabs>
        <w:ind w:left="3280" w:hanging="420"/>
      </w:pPr>
      <w:rPr>
        <w:rFonts w:ascii="Wingdings" w:hAnsi="Wingdings" w:hint="default"/>
      </w:rPr>
    </w:lvl>
    <w:lvl w:ilvl="7" w:tplc="04090003" w:tentative="1">
      <w:start w:val="1"/>
      <w:numFmt w:val="bullet"/>
      <w:lvlText w:val=""/>
      <w:lvlJc w:val="left"/>
      <w:pPr>
        <w:tabs>
          <w:tab w:val="num" w:pos="3700"/>
        </w:tabs>
        <w:ind w:left="3700" w:hanging="420"/>
      </w:pPr>
      <w:rPr>
        <w:rFonts w:ascii="Wingdings" w:hAnsi="Wingdings" w:hint="default"/>
      </w:rPr>
    </w:lvl>
    <w:lvl w:ilvl="8" w:tplc="04090005" w:tentative="1">
      <w:start w:val="1"/>
      <w:numFmt w:val="bullet"/>
      <w:lvlText w:val=""/>
      <w:lvlJc w:val="left"/>
      <w:pPr>
        <w:tabs>
          <w:tab w:val="num" w:pos="4120"/>
        </w:tabs>
        <w:ind w:left="4120" w:hanging="420"/>
      </w:pPr>
      <w:rPr>
        <w:rFonts w:ascii="Wingdings" w:hAnsi="Wingdings" w:hint="default"/>
      </w:rPr>
    </w:lvl>
  </w:abstractNum>
  <w:abstractNum w:abstractNumId="17">
    <w:nsid w:val="5DAF4E60"/>
    <w:multiLevelType w:val="hybridMultilevel"/>
    <w:tmpl w:val="B0DC9330"/>
    <w:lvl w:ilvl="0" w:tplc="FF1C6C94">
      <w:start w:val="1"/>
      <w:numFmt w:val="decimal"/>
      <w:pStyle w:val="5"/>
      <w:lvlText w:val="1.1.1.%1."/>
      <w:lvlJc w:val="left"/>
      <w:pPr>
        <w:ind w:left="100" w:hanging="420"/>
      </w:pPr>
      <w:rPr>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3357" w:hanging="420"/>
      </w:pPr>
    </w:lvl>
    <w:lvl w:ilvl="2" w:tplc="0409001B" w:tentative="1">
      <w:start w:val="1"/>
      <w:numFmt w:val="lowerRoman"/>
      <w:lvlText w:val="%3."/>
      <w:lvlJc w:val="right"/>
      <w:pPr>
        <w:ind w:left="3777" w:hanging="420"/>
      </w:pPr>
    </w:lvl>
    <w:lvl w:ilvl="3" w:tplc="0409000F" w:tentative="1">
      <w:start w:val="1"/>
      <w:numFmt w:val="decimal"/>
      <w:lvlText w:val="%4."/>
      <w:lvlJc w:val="left"/>
      <w:pPr>
        <w:ind w:left="4197" w:hanging="420"/>
      </w:pPr>
    </w:lvl>
    <w:lvl w:ilvl="4" w:tplc="04090019" w:tentative="1">
      <w:start w:val="1"/>
      <w:numFmt w:val="lowerLetter"/>
      <w:lvlText w:val="%5)"/>
      <w:lvlJc w:val="left"/>
      <w:pPr>
        <w:ind w:left="4617" w:hanging="420"/>
      </w:pPr>
    </w:lvl>
    <w:lvl w:ilvl="5" w:tplc="0409001B" w:tentative="1">
      <w:start w:val="1"/>
      <w:numFmt w:val="lowerRoman"/>
      <w:lvlText w:val="%6."/>
      <w:lvlJc w:val="right"/>
      <w:pPr>
        <w:ind w:left="5037" w:hanging="420"/>
      </w:pPr>
    </w:lvl>
    <w:lvl w:ilvl="6" w:tplc="0409000F" w:tentative="1">
      <w:start w:val="1"/>
      <w:numFmt w:val="decimal"/>
      <w:lvlText w:val="%7."/>
      <w:lvlJc w:val="left"/>
      <w:pPr>
        <w:ind w:left="5457" w:hanging="420"/>
      </w:pPr>
    </w:lvl>
    <w:lvl w:ilvl="7" w:tplc="04090019" w:tentative="1">
      <w:start w:val="1"/>
      <w:numFmt w:val="lowerLetter"/>
      <w:lvlText w:val="%8)"/>
      <w:lvlJc w:val="left"/>
      <w:pPr>
        <w:ind w:left="5877" w:hanging="420"/>
      </w:pPr>
    </w:lvl>
    <w:lvl w:ilvl="8" w:tplc="0409001B" w:tentative="1">
      <w:start w:val="1"/>
      <w:numFmt w:val="lowerRoman"/>
      <w:lvlText w:val="%9."/>
      <w:lvlJc w:val="right"/>
      <w:pPr>
        <w:ind w:left="6297" w:hanging="420"/>
      </w:pPr>
    </w:lvl>
  </w:abstractNum>
  <w:abstractNum w:abstractNumId="18">
    <w:nsid w:val="63546429"/>
    <w:multiLevelType w:val="multilevel"/>
    <w:tmpl w:val="FE4653A2"/>
    <w:lvl w:ilvl="0">
      <w:start w:val="1"/>
      <w:numFmt w:val="decimal"/>
      <w:pStyle w:val="11"/>
      <w:lvlText w:val="%1"/>
      <w:lvlJc w:val="left"/>
      <w:pPr>
        <w:tabs>
          <w:tab w:val="num" w:pos="432"/>
        </w:tabs>
        <w:ind w:left="432" w:hanging="432"/>
      </w:pPr>
      <w:rPr>
        <w:rFonts w:hint="eastAsia"/>
      </w:rPr>
    </w:lvl>
    <w:lvl w:ilvl="1">
      <w:start w:val="1"/>
      <w:numFmt w:val="decimal"/>
      <w:pStyle w:val="2"/>
      <w:lvlText w:val="%1.%2"/>
      <w:lvlJc w:val="left"/>
      <w:pPr>
        <w:tabs>
          <w:tab w:val="num" w:pos="1143"/>
        </w:tabs>
        <w:ind w:left="1143" w:hanging="576"/>
      </w:pPr>
      <w:rPr>
        <w:rFonts w:hint="eastAsia"/>
      </w:rPr>
    </w:lvl>
    <w:lvl w:ilvl="2">
      <w:start w:val="1"/>
      <w:numFmt w:val="decimal"/>
      <w:pStyle w:val="3"/>
      <w:lvlText w:val="%1.%2.%3"/>
      <w:lvlJc w:val="left"/>
      <w:pPr>
        <w:tabs>
          <w:tab w:val="num" w:pos="2988"/>
        </w:tabs>
        <w:ind w:left="2988"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6BEA4798"/>
    <w:multiLevelType w:val="hybridMultilevel"/>
    <w:tmpl w:val="545016AA"/>
    <w:lvl w:ilvl="0" w:tplc="0DCE0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B47233A"/>
    <w:multiLevelType w:val="hybridMultilevel"/>
    <w:tmpl w:val="DFF6A1F6"/>
    <w:lvl w:ilvl="0" w:tplc="BD367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2"/>
  </w:num>
  <w:num w:numId="4">
    <w:abstractNumId w:val="1"/>
  </w:num>
  <w:num w:numId="5">
    <w:abstractNumId w:val="16"/>
  </w:num>
  <w:num w:numId="6">
    <w:abstractNumId w:val="15"/>
  </w:num>
  <w:num w:numId="7">
    <w:abstractNumId w:val="9"/>
  </w:num>
  <w:num w:numId="8">
    <w:abstractNumId w:val="17"/>
  </w:num>
  <w:num w:numId="9">
    <w:abstractNumId w:val="8"/>
  </w:num>
  <w:num w:numId="10">
    <w:abstractNumId w:val="3"/>
  </w:num>
  <w:num w:numId="11">
    <w:abstractNumId w:val="5"/>
  </w:num>
  <w:num w:numId="12">
    <w:abstractNumId w:val="11"/>
  </w:num>
  <w:num w:numId="13">
    <w:abstractNumId w:val="14"/>
  </w:num>
  <w:num w:numId="14">
    <w:abstractNumId w:val="4"/>
  </w:num>
  <w:num w:numId="15">
    <w:abstractNumId w:val="0"/>
  </w:num>
  <w:num w:numId="16">
    <w:abstractNumId w:val="7"/>
  </w:num>
  <w:num w:numId="17">
    <w:abstractNumId w:val="19"/>
  </w:num>
  <w:num w:numId="18">
    <w:abstractNumId w:val="2"/>
  </w:num>
  <w:num w:numId="19">
    <w:abstractNumId w:val="10"/>
  </w:num>
  <w:num w:numId="20">
    <w:abstractNumId w:val="6"/>
  </w:num>
  <w:num w:numId="21">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792"/>
    <w:rsid w:val="00000503"/>
    <w:rsid w:val="00001A24"/>
    <w:rsid w:val="00002560"/>
    <w:rsid w:val="00002630"/>
    <w:rsid w:val="000026CD"/>
    <w:rsid w:val="000029B1"/>
    <w:rsid w:val="00003B9B"/>
    <w:rsid w:val="00003D28"/>
    <w:rsid w:val="00005C22"/>
    <w:rsid w:val="00006003"/>
    <w:rsid w:val="00010945"/>
    <w:rsid w:val="00012ECD"/>
    <w:rsid w:val="0001419C"/>
    <w:rsid w:val="00015296"/>
    <w:rsid w:val="00015359"/>
    <w:rsid w:val="00017752"/>
    <w:rsid w:val="00021694"/>
    <w:rsid w:val="0002361F"/>
    <w:rsid w:val="000236E7"/>
    <w:rsid w:val="00024480"/>
    <w:rsid w:val="000276E8"/>
    <w:rsid w:val="0003273D"/>
    <w:rsid w:val="000327B8"/>
    <w:rsid w:val="0003318E"/>
    <w:rsid w:val="000351C1"/>
    <w:rsid w:val="0003758E"/>
    <w:rsid w:val="00041793"/>
    <w:rsid w:val="0004275A"/>
    <w:rsid w:val="00043CD6"/>
    <w:rsid w:val="00045FB5"/>
    <w:rsid w:val="0004607E"/>
    <w:rsid w:val="00046A5F"/>
    <w:rsid w:val="00046D7C"/>
    <w:rsid w:val="00047CBC"/>
    <w:rsid w:val="00047E18"/>
    <w:rsid w:val="0005104B"/>
    <w:rsid w:val="0005109F"/>
    <w:rsid w:val="000517BC"/>
    <w:rsid w:val="000527F1"/>
    <w:rsid w:val="00054668"/>
    <w:rsid w:val="0005472E"/>
    <w:rsid w:val="0005738B"/>
    <w:rsid w:val="00060333"/>
    <w:rsid w:val="000609D4"/>
    <w:rsid w:val="00060B6B"/>
    <w:rsid w:val="00061318"/>
    <w:rsid w:val="00062AE1"/>
    <w:rsid w:val="00062D36"/>
    <w:rsid w:val="00063208"/>
    <w:rsid w:val="00063921"/>
    <w:rsid w:val="00064A7B"/>
    <w:rsid w:val="00064B32"/>
    <w:rsid w:val="0006619F"/>
    <w:rsid w:val="000703BF"/>
    <w:rsid w:val="00071229"/>
    <w:rsid w:val="00072F8E"/>
    <w:rsid w:val="00074401"/>
    <w:rsid w:val="00074BDE"/>
    <w:rsid w:val="000756BE"/>
    <w:rsid w:val="00076B06"/>
    <w:rsid w:val="000802CB"/>
    <w:rsid w:val="00081771"/>
    <w:rsid w:val="00082ACC"/>
    <w:rsid w:val="000846EE"/>
    <w:rsid w:val="000868D0"/>
    <w:rsid w:val="000911F1"/>
    <w:rsid w:val="00091591"/>
    <w:rsid w:val="00092068"/>
    <w:rsid w:val="00092B36"/>
    <w:rsid w:val="00093A0C"/>
    <w:rsid w:val="000941F9"/>
    <w:rsid w:val="00095318"/>
    <w:rsid w:val="000973CF"/>
    <w:rsid w:val="000A0997"/>
    <w:rsid w:val="000A1190"/>
    <w:rsid w:val="000A3C62"/>
    <w:rsid w:val="000A3C73"/>
    <w:rsid w:val="000A4D54"/>
    <w:rsid w:val="000A53A2"/>
    <w:rsid w:val="000A620D"/>
    <w:rsid w:val="000A64D7"/>
    <w:rsid w:val="000A65F6"/>
    <w:rsid w:val="000A6C23"/>
    <w:rsid w:val="000A77C6"/>
    <w:rsid w:val="000A7BA4"/>
    <w:rsid w:val="000B28BA"/>
    <w:rsid w:val="000B55C3"/>
    <w:rsid w:val="000C0149"/>
    <w:rsid w:val="000C14BD"/>
    <w:rsid w:val="000C1707"/>
    <w:rsid w:val="000C2CB6"/>
    <w:rsid w:val="000C3A50"/>
    <w:rsid w:val="000C469C"/>
    <w:rsid w:val="000C4E47"/>
    <w:rsid w:val="000C5DB7"/>
    <w:rsid w:val="000C72C6"/>
    <w:rsid w:val="000D01BE"/>
    <w:rsid w:val="000D14F0"/>
    <w:rsid w:val="000D16CF"/>
    <w:rsid w:val="000D1A61"/>
    <w:rsid w:val="000D2C59"/>
    <w:rsid w:val="000D4A9D"/>
    <w:rsid w:val="000D520C"/>
    <w:rsid w:val="000D6081"/>
    <w:rsid w:val="000D7E5A"/>
    <w:rsid w:val="000E24D1"/>
    <w:rsid w:val="000E45ED"/>
    <w:rsid w:val="000E4D9C"/>
    <w:rsid w:val="000E71E5"/>
    <w:rsid w:val="000E758F"/>
    <w:rsid w:val="000F00D6"/>
    <w:rsid w:val="000F1FD8"/>
    <w:rsid w:val="000F3E20"/>
    <w:rsid w:val="000F4670"/>
    <w:rsid w:val="000F514F"/>
    <w:rsid w:val="000F6DFB"/>
    <w:rsid w:val="000F76F2"/>
    <w:rsid w:val="00100788"/>
    <w:rsid w:val="00100FC5"/>
    <w:rsid w:val="001012A0"/>
    <w:rsid w:val="001031D0"/>
    <w:rsid w:val="00103E09"/>
    <w:rsid w:val="00103EA4"/>
    <w:rsid w:val="00104A46"/>
    <w:rsid w:val="00106BB5"/>
    <w:rsid w:val="00114463"/>
    <w:rsid w:val="00117728"/>
    <w:rsid w:val="0012170C"/>
    <w:rsid w:val="00124FF3"/>
    <w:rsid w:val="00125A28"/>
    <w:rsid w:val="001341A5"/>
    <w:rsid w:val="00134E90"/>
    <w:rsid w:val="0013530A"/>
    <w:rsid w:val="00135F8F"/>
    <w:rsid w:val="00140442"/>
    <w:rsid w:val="00140E13"/>
    <w:rsid w:val="0014181F"/>
    <w:rsid w:val="00141C4C"/>
    <w:rsid w:val="00142135"/>
    <w:rsid w:val="00145C50"/>
    <w:rsid w:val="00146144"/>
    <w:rsid w:val="00146D17"/>
    <w:rsid w:val="001472CE"/>
    <w:rsid w:val="00150370"/>
    <w:rsid w:val="001525B4"/>
    <w:rsid w:val="001546AB"/>
    <w:rsid w:val="00154E30"/>
    <w:rsid w:val="00155716"/>
    <w:rsid w:val="00156C6B"/>
    <w:rsid w:val="001617BF"/>
    <w:rsid w:val="001621BB"/>
    <w:rsid w:val="001638A8"/>
    <w:rsid w:val="00163D07"/>
    <w:rsid w:val="00164872"/>
    <w:rsid w:val="0016527C"/>
    <w:rsid w:val="00167B27"/>
    <w:rsid w:val="001719A5"/>
    <w:rsid w:val="001756E6"/>
    <w:rsid w:val="00177555"/>
    <w:rsid w:val="00182588"/>
    <w:rsid w:val="00182E38"/>
    <w:rsid w:val="001833AF"/>
    <w:rsid w:val="0018519B"/>
    <w:rsid w:val="0018563C"/>
    <w:rsid w:val="00185A91"/>
    <w:rsid w:val="001874DF"/>
    <w:rsid w:val="00187F57"/>
    <w:rsid w:val="00190400"/>
    <w:rsid w:val="001916EE"/>
    <w:rsid w:val="00192546"/>
    <w:rsid w:val="001927A4"/>
    <w:rsid w:val="00194201"/>
    <w:rsid w:val="00195856"/>
    <w:rsid w:val="001A0C5D"/>
    <w:rsid w:val="001A1482"/>
    <w:rsid w:val="001A493C"/>
    <w:rsid w:val="001A4B0F"/>
    <w:rsid w:val="001A5388"/>
    <w:rsid w:val="001B007B"/>
    <w:rsid w:val="001B0174"/>
    <w:rsid w:val="001B0B74"/>
    <w:rsid w:val="001B1F15"/>
    <w:rsid w:val="001B2F2F"/>
    <w:rsid w:val="001B36D0"/>
    <w:rsid w:val="001B40B6"/>
    <w:rsid w:val="001B4D11"/>
    <w:rsid w:val="001B7026"/>
    <w:rsid w:val="001B72EB"/>
    <w:rsid w:val="001C0194"/>
    <w:rsid w:val="001C156D"/>
    <w:rsid w:val="001C1D2E"/>
    <w:rsid w:val="001C1DDB"/>
    <w:rsid w:val="001C3A70"/>
    <w:rsid w:val="001C66B8"/>
    <w:rsid w:val="001C6CC2"/>
    <w:rsid w:val="001C729C"/>
    <w:rsid w:val="001C771D"/>
    <w:rsid w:val="001C7C4D"/>
    <w:rsid w:val="001D1483"/>
    <w:rsid w:val="001D251A"/>
    <w:rsid w:val="001D754B"/>
    <w:rsid w:val="001D7EF7"/>
    <w:rsid w:val="001E13B8"/>
    <w:rsid w:val="001E25FC"/>
    <w:rsid w:val="001E2C42"/>
    <w:rsid w:val="001E3F1E"/>
    <w:rsid w:val="001E4C14"/>
    <w:rsid w:val="001E4C9F"/>
    <w:rsid w:val="001E58DE"/>
    <w:rsid w:val="001E6816"/>
    <w:rsid w:val="001E7484"/>
    <w:rsid w:val="001E7A15"/>
    <w:rsid w:val="001E7A9E"/>
    <w:rsid w:val="001E7B08"/>
    <w:rsid w:val="001E7DF2"/>
    <w:rsid w:val="001F00B5"/>
    <w:rsid w:val="001F0697"/>
    <w:rsid w:val="001F15CC"/>
    <w:rsid w:val="001F1927"/>
    <w:rsid w:val="001F1D9C"/>
    <w:rsid w:val="001F2CFF"/>
    <w:rsid w:val="001F4FE3"/>
    <w:rsid w:val="001F55C4"/>
    <w:rsid w:val="001F7FC5"/>
    <w:rsid w:val="00202632"/>
    <w:rsid w:val="002032CB"/>
    <w:rsid w:val="00203673"/>
    <w:rsid w:val="00204C0A"/>
    <w:rsid w:val="002053FD"/>
    <w:rsid w:val="002065E0"/>
    <w:rsid w:val="00206FDC"/>
    <w:rsid w:val="002079EC"/>
    <w:rsid w:val="00210B9D"/>
    <w:rsid w:val="002116E9"/>
    <w:rsid w:val="00212377"/>
    <w:rsid w:val="002142B2"/>
    <w:rsid w:val="00215410"/>
    <w:rsid w:val="002158EC"/>
    <w:rsid w:val="00221018"/>
    <w:rsid w:val="002220F7"/>
    <w:rsid w:val="00222EDD"/>
    <w:rsid w:val="0022465E"/>
    <w:rsid w:val="00225CA2"/>
    <w:rsid w:val="00225E35"/>
    <w:rsid w:val="002279D4"/>
    <w:rsid w:val="00234FEB"/>
    <w:rsid w:val="00235834"/>
    <w:rsid w:val="00241301"/>
    <w:rsid w:val="00246213"/>
    <w:rsid w:val="002468AF"/>
    <w:rsid w:val="002469C0"/>
    <w:rsid w:val="00246D73"/>
    <w:rsid w:val="0024748B"/>
    <w:rsid w:val="00247DB6"/>
    <w:rsid w:val="00251EA8"/>
    <w:rsid w:val="00252862"/>
    <w:rsid w:val="00253CBA"/>
    <w:rsid w:val="00254D5A"/>
    <w:rsid w:val="002560DF"/>
    <w:rsid w:val="00260327"/>
    <w:rsid w:val="002609DB"/>
    <w:rsid w:val="002609FB"/>
    <w:rsid w:val="0026198F"/>
    <w:rsid w:val="00263A28"/>
    <w:rsid w:val="00265940"/>
    <w:rsid w:val="00270D08"/>
    <w:rsid w:val="00270F93"/>
    <w:rsid w:val="00273430"/>
    <w:rsid w:val="002738B0"/>
    <w:rsid w:val="00274126"/>
    <w:rsid w:val="002742B2"/>
    <w:rsid w:val="002746FD"/>
    <w:rsid w:val="00274C3A"/>
    <w:rsid w:val="00277730"/>
    <w:rsid w:val="00277E00"/>
    <w:rsid w:val="0028021C"/>
    <w:rsid w:val="00280948"/>
    <w:rsid w:val="00280FF2"/>
    <w:rsid w:val="00281047"/>
    <w:rsid w:val="00282D19"/>
    <w:rsid w:val="00283095"/>
    <w:rsid w:val="00284028"/>
    <w:rsid w:val="0029202A"/>
    <w:rsid w:val="00292F92"/>
    <w:rsid w:val="0029301B"/>
    <w:rsid w:val="00293418"/>
    <w:rsid w:val="002945FB"/>
    <w:rsid w:val="0029592C"/>
    <w:rsid w:val="00297736"/>
    <w:rsid w:val="00297FF0"/>
    <w:rsid w:val="002A264A"/>
    <w:rsid w:val="002A65A5"/>
    <w:rsid w:val="002A66FB"/>
    <w:rsid w:val="002A7F76"/>
    <w:rsid w:val="002B0A15"/>
    <w:rsid w:val="002B34F3"/>
    <w:rsid w:val="002B40F3"/>
    <w:rsid w:val="002B4911"/>
    <w:rsid w:val="002B70FA"/>
    <w:rsid w:val="002B7270"/>
    <w:rsid w:val="002C03F1"/>
    <w:rsid w:val="002C3252"/>
    <w:rsid w:val="002C455D"/>
    <w:rsid w:val="002C45A9"/>
    <w:rsid w:val="002C5837"/>
    <w:rsid w:val="002C673F"/>
    <w:rsid w:val="002D079B"/>
    <w:rsid w:val="002D2040"/>
    <w:rsid w:val="002D737D"/>
    <w:rsid w:val="002E092C"/>
    <w:rsid w:val="002E0D99"/>
    <w:rsid w:val="002E0F3B"/>
    <w:rsid w:val="002E39D0"/>
    <w:rsid w:val="002E42F1"/>
    <w:rsid w:val="002E4D5E"/>
    <w:rsid w:val="002E7BF9"/>
    <w:rsid w:val="002F03B6"/>
    <w:rsid w:val="002F198F"/>
    <w:rsid w:val="002F1CA6"/>
    <w:rsid w:val="002F3045"/>
    <w:rsid w:val="002F653D"/>
    <w:rsid w:val="002F6DF5"/>
    <w:rsid w:val="002F7393"/>
    <w:rsid w:val="00301E83"/>
    <w:rsid w:val="00302F63"/>
    <w:rsid w:val="00304027"/>
    <w:rsid w:val="003041A5"/>
    <w:rsid w:val="00304670"/>
    <w:rsid w:val="00304729"/>
    <w:rsid w:val="00304F27"/>
    <w:rsid w:val="0030540E"/>
    <w:rsid w:val="00305D3E"/>
    <w:rsid w:val="00307D60"/>
    <w:rsid w:val="003114E9"/>
    <w:rsid w:val="00311B5A"/>
    <w:rsid w:val="00314E29"/>
    <w:rsid w:val="00316661"/>
    <w:rsid w:val="00317004"/>
    <w:rsid w:val="00322337"/>
    <w:rsid w:val="00322F5C"/>
    <w:rsid w:val="0032704F"/>
    <w:rsid w:val="003275BF"/>
    <w:rsid w:val="00330873"/>
    <w:rsid w:val="00331878"/>
    <w:rsid w:val="0033199D"/>
    <w:rsid w:val="0033235E"/>
    <w:rsid w:val="00332D72"/>
    <w:rsid w:val="00333527"/>
    <w:rsid w:val="0033459E"/>
    <w:rsid w:val="00334CD3"/>
    <w:rsid w:val="00336F72"/>
    <w:rsid w:val="00337452"/>
    <w:rsid w:val="003408FF"/>
    <w:rsid w:val="003420C1"/>
    <w:rsid w:val="00342C76"/>
    <w:rsid w:val="003438E8"/>
    <w:rsid w:val="00345EE0"/>
    <w:rsid w:val="0034762B"/>
    <w:rsid w:val="00350D72"/>
    <w:rsid w:val="003515D1"/>
    <w:rsid w:val="00351E07"/>
    <w:rsid w:val="00351F4A"/>
    <w:rsid w:val="00356D95"/>
    <w:rsid w:val="00357C25"/>
    <w:rsid w:val="00364E86"/>
    <w:rsid w:val="00365A73"/>
    <w:rsid w:val="00366490"/>
    <w:rsid w:val="003715D9"/>
    <w:rsid w:val="003734A7"/>
    <w:rsid w:val="00373AA5"/>
    <w:rsid w:val="00380434"/>
    <w:rsid w:val="00381356"/>
    <w:rsid w:val="00381A6F"/>
    <w:rsid w:val="0038626B"/>
    <w:rsid w:val="00386D64"/>
    <w:rsid w:val="003911DE"/>
    <w:rsid w:val="003925CC"/>
    <w:rsid w:val="00393929"/>
    <w:rsid w:val="00393B95"/>
    <w:rsid w:val="00394451"/>
    <w:rsid w:val="003A1244"/>
    <w:rsid w:val="003A3938"/>
    <w:rsid w:val="003A4F05"/>
    <w:rsid w:val="003A547F"/>
    <w:rsid w:val="003A595D"/>
    <w:rsid w:val="003A6E80"/>
    <w:rsid w:val="003A6F17"/>
    <w:rsid w:val="003B0991"/>
    <w:rsid w:val="003B4089"/>
    <w:rsid w:val="003B5A4C"/>
    <w:rsid w:val="003B60F5"/>
    <w:rsid w:val="003B674F"/>
    <w:rsid w:val="003B7C3E"/>
    <w:rsid w:val="003C00D3"/>
    <w:rsid w:val="003C09E6"/>
    <w:rsid w:val="003C0AD3"/>
    <w:rsid w:val="003C27CE"/>
    <w:rsid w:val="003C5DE4"/>
    <w:rsid w:val="003C6BA0"/>
    <w:rsid w:val="003C75CB"/>
    <w:rsid w:val="003D0624"/>
    <w:rsid w:val="003D278A"/>
    <w:rsid w:val="003D2F28"/>
    <w:rsid w:val="003D2F33"/>
    <w:rsid w:val="003D37A8"/>
    <w:rsid w:val="003D411B"/>
    <w:rsid w:val="003D574D"/>
    <w:rsid w:val="003D66FA"/>
    <w:rsid w:val="003D7CD3"/>
    <w:rsid w:val="003E0C9F"/>
    <w:rsid w:val="003E33FD"/>
    <w:rsid w:val="003E366D"/>
    <w:rsid w:val="003E7CC3"/>
    <w:rsid w:val="003E7DD3"/>
    <w:rsid w:val="003F0A2B"/>
    <w:rsid w:val="003F3C22"/>
    <w:rsid w:val="003F4929"/>
    <w:rsid w:val="003F6AC2"/>
    <w:rsid w:val="003F7CB0"/>
    <w:rsid w:val="00400651"/>
    <w:rsid w:val="004035F1"/>
    <w:rsid w:val="004039A7"/>
    <w:rsid w:val="00404708"/>
    <w:rsid w:val="00405151"/>
    <w:rsid w:val="00410A40"/>
    <w:rsid w:val="00411359"/>
    <w:rsid w:val="00411418"/>
    <w:rsid w:val="00411B9C"/>
    <w:rsid w:val="00411DE4"/>
    <w:rsid w:val="00412D90"/>
    <w:rsid w:val="0041554B"/>
    <w:rsid w:val="00415DAE"/>
    <w:rsid w:val="00415F34"/>
    <w:rsid w:val="00416625"/>
    <w:rsid w:val="00416E59"/>
    <w:rsid w:val="00417D8A"/>
    <w:rsid w:val="00421C87"/>
    <w:rsid w:val="004229D8"/>
    <w:rsid w:val="00423DB1"/>
    <w:rsid w:val="00424F6B"/>
    <w:rsid w:val="00425792"/>
    <w:rsid w:val="00426906"/>
    <w:rsid w:val="004317F1"/>
    <w:rsid w:val="00432458"/>
    <w:rsid w:val="004324AF"/>
    <w:rsid w:val="00432AAC"/>
    <w:rsid w:val="00432C77"/>
    <w:rsid w:val="00433358"/>
    <w:rsid w:val="0043383A"/>
    <w:rsid w:val="0043523A"/>
    <w:rsid w:val="00437066"/>
    <w:rsid w:val="0043759D"/>
    <w:rsid w:val="004403C5"/>
    <w:rsid w:val="00440CC7"/>
    <w:rsid w:val="004433EA"/>
    <w:rsid w:val="004435A7"/>
    <w:rsid w:val="00446E9F"/>
    <w:rsid w:val="0045065F"/>
    <w:rsid w:val="00451A8D"/>
    <w:rsid w:val="00452819"/>
    <w:rsid w:val="00453B68"/>
    <w:rsid w:val="0045589C"/>
    <w:rsid w:val="0046283F"/>
    <w:rsid w:val="00462A75"/>
    <w:rsid w:val="00462FDC"/>
    <w:rsid w:val="00463FF2"/>
    <w:rsid w:val="00465A37"/>
    <w:rsid w:val="004708DF"/>
    <w:rsid w:val="00475733"/>
    <w:rsid w:val="004770DA"/>
    <w:rsid w:val="00477C4A"/>
    <w:rsid w:val="00481AAC"/>
    <w:rsid w:val="004838E7"/>
    <w:rsid w:val="00485033"/>
    <w:rsid w:val="00486ADE"/>
    <w:rsid w:val="00490267"/>
    <w:rsid w:val="00491F13"/>
    <w:rsid w:val="00491F19"/>
    <w:rsid w:val="00492CB0"/>
    <w:rsid w:val="004954C9"/>
    <w:rsid w:val="00495753"/>
    <w:rsid w:val="004963F0"/>
    <w:rsid w:val="0049674D"/>
    <w:rsid w:val="00496C1B"/>
    <w:rsid w:val="00496EA6"/>
    <w:rsid w:val="004A121C"/>
    <w:rsid w:val="004A2746"/>
    <w:rsid w:val="004A47F1"/>
    <w:rsid w:val="004A4D47"/>
    <w:rsid w:val="004B1C66"/>
    <w:rsid w:val="004B4604"/>
    <w:rsid w:val="004B5569"/>
    <w:rsid w:val="004B7349"/>
    <w:rsid w:val="004B7BDA"/>
    <w:rsid w:val="004C2492"/>
    <w:rsid w:val="004C45A2"/>
    <w:rsid w:val="004C494D"/>
    <w:rsid w:val="004C4AA9"/>
    <w:rsid w:val="004C6089"/>
    <w:rsid w:val="004C7A81"/>
    <w:rsid w:val="004D46D0"/>
    <w:rsid w:val="004D67FB"/>
    <w:rsid w:val="004D7F00"/>
    <w:rsid w:val="004E0D80"/>
    <w:rsid w:val="004E1103"/>
    <w:rsid w:val="004E12BC"/>
    <w:rsid w:val="004E1560"/>
    <w:rsid w:val="004E37B1"/>
    <w:rsid w:val="004E619C"/>
    <w:rsid w:val="004E6C18"/>
    <w:rsid w:val="004E7D98"/>
    <w:rsid w:val="004F0B8E"/>
    <w:rsid w:val="004F12F9"/>
    <w:rsid w:val="004F1B89"/>
    <w:rsid w:val="004F2735"/>
    <w:rsid w:val="004F3681"/>
    <w:rsid w:val="004F36C1"/>
    <w:rsid w:val="004F45DD"/>
    <w:rsid w:val="004F4757"/>
    <w:rsid w:val="004F4E11"/>
    <w:rsid w:val="004F5083"/>
    <w:rsid w:val="004F7462"/>
    <w:rsid w:val="004F75AA"/>
    <w:rsid w:val="004F7BF4"/>
    <w:rsid w:val="005005D9"/>
    <w:rsid w:val="00500717"/>
    <w:rsid w:val="0050178F"/>
    <w:rsid w:val="00501F0F"/>
    <w:rsid w:val="005030B3"/>
    <w:rsid w:val="0050386D"/>
    <w:rsid w:val="00503DCC"/>
    <w:rsid w:val="005060BB"/>
    <w:rsid w:val="00506619"/>
    <w:rsid w:val="005067CF"/>
    <w:rsid w:val="00507828"/>
    <w:rsid w:val="005078D4"/>
    <w:rsid w:val="0051218D"/>
    <w:rsid w:val="00512AC0"/>
    <w:rsid w:val="00512E69"/>
    <w:rsid w:val="00513A57"/>
    <w:rsid w:val="00516F6A"/>
    <w:rsid w:val="00517AFC"/>
    <w:rsid w:val="00517D6A"/>
    <w:rsid w:val="005204D3"/>
    <w:rsid w:val="00520C13"/>
    <w:rsid w:val="005244C8"/>
    <w:rsid w:val="00531F5F"/>
    <w:rsid w:val="00532A78"/>
    <w:rsid w:val="00535FF1"/>
    <w:rsid w:val="005360A3"/>
    <w:rsid w:val="005364C2"/>
    <w:rsid w:val="005417F5"/>
    <w:rsid w:val="00543EB6"/>
    <w:rsid w:val="00543FC9"/>
    <w:rsid w:val="00546ADA"/>
    <w:rsid w:val="00546AEF"/>
    <w:rsid w:val="00546BCF"/>
    <w:rsid w:val="00546DB0"/>
    <w:rsid w:val="00547A47"/>
    <w:rsid w:val="00547D50"/>
    <w:rsid w:val="00547DB4"/>
    <w:rsid w:val="005523D9"/>
    <w:rsid w:val="00552810"/>
    <w:rsid w:val="00552D48"/>
    <w:rsid w:val="00553175"/>
    <w:rsid w:val="00553546"/>
    <w:rsid w:val="00553BD3"/>
    <w:rsid w:val="005544F9"/>
    <w:rsid w:val="00555C17"/>
    <w:rsid w:val="0055626F"/>
    <w:rsid w:val="00562297"/>
    <w:rsid w:val="00562B03"/>
    <w:rsid w:val="00562CF4"/>
    <w:rsid w:val="00563604"/>
    <w:rsid w:val="005663E6"/>
    <w:rsid w:val="00566CFB"/>
    <w:rsid w:val="005731AA"/>
    <w:rsid w:val="00574BE7"/>
    <w:rsid w:val="00576B0F"/>
    <w:rsid w:val="005808D5"/>
    <w:rsid w:val="00580A33"/>
    <w:rsid w:val="005816EA"/>
    <w:rsid w:val="005838FF"/>
    <w:rsid w:val="005842D1"/>
    <w:rsid w:val="00585E98"/>
    <w:rsid w:val="00587BE9"/>
    <w:rsid w:val="005912EA"/>
    <w:rsid w:val="005925A3"/>
    <w:rsid w:val="00594931"/>
    <w:rsid w:val="00596039"/>
    <w:rsid w:val="0059654C"/>
    <w:rsid w:val="00597B1C"/>
    <w:rsid w:val="005A0E0C"/>
    <w:rsid w:val="005A3408"/>
    <w:rsid w:val="005A3A04"/>
    <w:rsid w:val="005A42FF"/>
    <w:rsid w:val="005A53B1"/>
    <w:rsid w:val="005A6104"/>
    <w:rsid w:val="005B23DD"/>
    <w:rsid w:val="005B2CA4"/>
    <w:rsid w:val="005B33E4"/>
    <w:rsid w:val="005B4B1F"/>
    <w:rsid w:val="005B638E"/>
    <w:rsid w:val="005C0145"/>
    <w:rsid w:val="005C269E"/>
    <w:rsid w:val="005C3A70"/>
    <w:rsid w:val="005C40F0"/>
    <w:rsid w:val="005C6FC9"/>
    <w:rsid w:val="005C765E"/>
    <w:rsid w:val="005C771F"/>
    <w:rsid w:val="005D27F7"/>
    <w:rsid w:val="005D29E3"/>
    <w:rsid w:val="005D3ADB"/>
    <w:rsid w:val="005D48BA"/>
    <w:rsid w:val="005D5145"/>
    <w:rsid w:val="005D6E53"/>
    <w:rsid w:val="005D7799"/>
    <w:rsid w:val="005E6CEE"/>
    <w:rsid w:val="005E6D70"/>
    <w:rsid w:val="005E7D82"/>
    <w:rsid w:val="005F278E"/>
    <w:rsid w:val="005F3C6B"/>
    <w:rsid w:val="005F4CA4"/>
    <w:rsid w:val="005F7634"/>
    <w:rsid w:val="00600442"/>
    <w:rsid w:val="006012C4"/>
    <w:rsid w:val="00601E49"/>
    <w:rsid w:val="00602456"/>
    <w:rsid w:val="006024F5"/>
    <w:rsid w:val="00603932"/>
    <w:rsid w:val="00605118"/>
    <w:rsid w:val="00607429"/>
    <w:rsid w:val="00610ECC"/>
    <w:rsid w:val="00612906"/>
    <w:rsid w:val="006142F7"/>
    <w:rsid w:val="00615A6A"/>
    <w:rsid w:val="00616458"/>
    <w:rsid w:val="006165D6"/>
    <w:rsid w:val="00616685"/>
    <w:rsid w:val="0061750A"/>
    <w:rsid w:val="00617E83"/>
    <w:rsid w:val="006203C6"/>
    <w:rsid w:val="00623E1B"/>
    <w:rsid w:val="006241B6"/>
    <w:rsid w:val="006247C5"/>
    <w:rsid w:val="00625C1B"/>
    <w:rsid w:val="00625EB0"/>
    <w:rsid w:val="00630969"/>
    <w:rsid w:val="00633D17"/>
    <w:rsid w:val="006375EF"/>
    <w:rsid w:val="00640FBD"/>
    <w:rsid w:val="006413FC"/>
    <w:rsid w:val="00642727"/>
    <w:rsid w:val="00642B12"/>
    <w:rsid w:val="00646CFD"/>
    <w:rsid w:val="0064702A"/>
    <w:rsid w:val="006471F6"/>
    <w:rsid w:val="006472B4"/>
    <w:rsid w:val="00651C35"/>
    <w:rsid w:val="00652515"/>
    <w:rsid w:val="00652989"/>
    <w:rsid w:val="006545D3"/>
    <w:rsid w:val="0065499B"/>
    <w:rsid w:val="00657989"/>
    <w:rsid w:val="006604B0"/>
    <w:rsid w:val="0066062D"/>
    <w:rsid w:val="006628EF"/>
    <w:rsid w:val="00663016"/>
    <w:rsid w:val="00664F6C"/>
    <w:rsid w:val="0066583D"/>
    <w:rsid w:val="006665BF"/>
    <w:rsid w:val="00667D47"/>
    <w:rsid w:val="00672257"/>
    <w:rsid w:val="00676637"/>
    <w:rsid w:val="006801C8"/>
    <w:rsid w:val="00680D28"/>
    <w:rsid w:val="006815BA"/>
    <w:rsid w:val="00682173"/>
    <w:rsid w:val="006829DE"/>
    <w:rsid w:val="00682D52"/>
    <w:rsid w:val="0068458C"/>
    <w:rsid w:val="00686508"/>
    <w:rsid w:val="00686A2D"/>
    <w:rsid w:val="006901DA"/>
    <w:rsid w:val="00690D25"/>
    <w:rsid w:val="00690F4E"/>
    <w:rsid w:val="00695C5B"/>
    <w:rsid w:val="006A1731"/>
    <w:rsid w:val="006A1C80"/>
    <w:rsid w:val="006A25C2"/>
    <w:rsid w:val="006A31A7"/>
    <w:rsid w:val="006A58A2"/>
    <w:rsid w:val="006A5ABE"/>
    <w:rsid w:val="006A688C"/>
    <w:rsid w:val="006B0F1E"/>
    <w:rsid w:val="006B14E4"/>
    <w:rsid w:val="006B1649"/>
    <w:rsid w:val="006B28F7"/>
    <w:rsid w:val="006B3EF8"/>
    <w:rsid w:val="006B558D"/>
    <w:rsid w:val="006C110B"/>
    <w:rsid w:val="006C1AA4"/>
    <w:rsid w:val="006C57A9"/>
    <w:rsid w:val="006C5F09"/>
    <w:rsid w:val="006C656E"/>
    <w:rsid w:val="006D2A85"/>
    <w:rsid w:val="006D3C9F"/>
    <w:rsid w:val="006D420B"/>
    <w:rsid w:val="006D47B8"/>
    <w:rsid w:val="006D4B36"/>
    <w:rsid w:val="006D52A1"/>
    <w:rsid w:val="006D6512"/>
    <w:rsid w:val="006E4DFC"/>
    <w:rsid w:val="006E526D"/>
    <w:rsid w:val="006E5390"/>
    <w:rsid w:val="006E6706"/>
    <w:rsid w:val="006F0F0B"/>
    <w:rsid w:val="006F2BDF"/>
    <w:rsid w:val="006F3A85"/>
    <w:rsid w:val="006F4880"/>
    <w:rsid w:val="007019A4"/>
    <w:rsid w:val="007026E0"/>
    <w:rsid w:val="00703B5F"/>
    <w:rsid w:val="00705640"/>
    <w:rsid w:val="00705DFD"/>
    <w:rsid w:val="007065FD"/>
    <w:rsid w:val="007117A8"/>
    <w:rsid w:val="00712D85"/>
    <w:rsid w:val="0071588E"/>
    <w:rsid w:val="0072046A"/>
    <w:rsid w:val="00724401"/>
    <w:rsid w:val="00724502"/>
    <w:rsid w:val="007271DA"/>
    <w:rsid w:val="007307AA"/>
    <w:rsid w:val="00730B7F"/>
    <w:rsid w:val="007311F6"/>
    <w:rsid w:val="00731962"/>
    <w:rsid w:val="00735F15"/>
    <w:rsid w:val="007368C0"/>
    <w:rsid w:val="007422C5"/>
    <w:rsid w:val="00742E23"/>
    <w:rsid w:val="00745FAD"/>
    <w:rsid w:val="00751222"/>
    <w:rsid w:val="0075143D"/>
    <w:rsid w:val="00753752"/>
    <w:rsid w:val="00753B00"/>
    <w:rsid w:val="00753D75"/>
    <w:rsid w:val="007546B4"/>
    <w:rsid w:val="007546B9"/>
    <w:rsid w:val="007551A2"/>
    <w:rsid w:val="0075585E"/>
    <w:rsid w:val="00755BDE"/>
    <w:rsid w:val="00756500"/>
    <w:rsid w:val="007578E6"/>
    <w:rsid w:val="00760C5F"/>
    <w:rsid w:val="00760DC5"/>
    <w:rsid w:val="0076323F"/>
    <w:rsid w:val="0076324D"/>
    <w:rsid w:val="00765B17"/>
    <w:rsid w:val="007734D4"/>
    <w:rsid w:val="00773F3E"/>
    <w:rsid w:val="00774BC1"/>
    <w:rsid w:val="00775D7D"/>
    <w:rsid w:val="0078064B"/>
    <w:rsid w:val="007807BE"/>
    <w:rsid w:val="00781F76"/>
    <w:rsid w:val="00782804"/>
    <w:rsid w:val="00782945"/>
    <w:rsid w:val="007837A6"/>
    <w:rsid w:val="007837FC"/>
    <w:rsid w:val="00784955"/>
    <w:rsid w:val="00786DA2"/>
    <w:rsid w:val="0078752F"/>
    <w:rsid w:val="00790CF2"/>
    <w:rsid w:val="00790D05"/>
    <w:rsid w:val="00790DD8"/>
    <w:rsid w:val="00791CA7"/>
    <w:rsid w:val="00791E7B"/>
    <w:rsid w:val="0079316D"/>
    <w:rsid w:val="007942CA"/>
    <w:rsid w:val="00795A12"/>
    <w:rsid w:val="00795AE1"/>
    <w:rsid w:val="007971D7"/>
    <w:rsid w:val="007A05F1"/>
    <w:rsid w:val="007A1AA6"/>
    <w:rsid w:val="007A2718"/>
    <w:rsid w:val="007A4BA1"/>
    <w:rsid w:val="007A4DA3"/>
    <w:rsid w:val="007A5913"/>
    <w:rsid w:val="007A5B05"/>
    <w:rsid w:val="007B0150"/>
    <w:rsid w:val="007B2188"/>
    <w:rsid w:val="007B4089"/>
    <w:rsid w:val="007B5795"/>
    <w:rsid w:val="007B5BE8"/>
    <w:rsid w:val="007B5FB6"/>
    <w:rsid w:val="007B759A"/>
    <w:rsid w:val="007C00AF"/>
    <w:rsid w:val="007C13BD"/>
    <w:rsid w:val="007C2143"/>
    <w:rsid w:val="007C3794"/>
    <w:rsid w:val="007C7136"/>
    <w:rsid w:val="007D03F1"/>
    <w:rsid w:val="007D0487"/>
    <w:rsid w:val="007D2941"/>
    <w:rsid w:val="007D3100"/>
    <w:rsid w:val="007D57F1"/>
    <w:rsid w:val="007D6C6C"/>
    <w:rsid w:val="007D6E4E"/>
    <w:rsid w:val="007E14BA"/>
    <w:rsid w:val="007E1E1C"/>
    <w:rsid w:val="007E1F13"/>
    <w:rsid w:val="007E2CC2"/>
    <w:rsid w:val="007E4B2E"/>
    <w:rsid w:val="007E4FF4"/>
    <w:rsid w:val="007E57F1"/>
    <w:rsid w:val="007E5EC1"/>
    <w:rsid w:val="007E6C87"/>
    <w:rsid w:val="007F2E50"/>
    <w:rsid w:val="007F58A9"/>
    <w:rsid w:val="007F5982"/>
    <w:rsid w:val="007F5BD7"/>
    <w:rsid w:val="008014CF"/>
    <w:rsid w:val="008026B1"/>
    <w:rsid w:val="0080429D"/>
    <w:rsid w:val="008047EA"/>
    <w:rsid w:val="008055A2"/>
    <w:rsid w:val="00805F91"/>
    <w:rsid w:val="0080677C"/>
    <w:rsid w:val="00806DAD"/>
    <w:rsid w:val="00807FEE"/>
    <w:rsid w:val="00811C41"/>
    <w:rsid w:val="0081222C"/>
    <w:rsid w:val="00812832"/>
    <w:rsid w:val="00813A67"/>
    <w:rsid w:val="008142A9"/>
    <w:rsid w:val="00815F2D"/>
    <w:rsid w:val="0081659F"/>
    <w:rsid w:val="0081691B"/>
    <w:rsid w:val="00816C43"/>
    <w:rsid w:val="00816C97"/>
    <w:rsid w:val="008174E2"/>
    <w:rsid w:val="00817BE4"/>
    <w:rsid w:val="00820E74"/>
    <w:rsid w:val="00822B4A"/>
    <w:rsid w:val="00822E22"/>
    <w:rsid w:val="00824104"/>
    <w:rsid w:val="0083056C"/>
    <w:rsid w:val="00830EF2"/>
    <w:rsid w:val="00832F35"/>
    <w:rsid w:val="008344FE"/>
    <w:rsid w:val="008345D7"/>
    <w:rsid w:val="008367F1"/>
    <w:rsid w:val="00837898"/>
    <w:rsid w:val="00840095"/>
    <w:rsid w:val="008433CC"/>
    <w:rsid w:val="00843A90"/>
    <w:rsid w:val="008453AD"/>
    <w:rsid w:val="00845C99"/>
    <w:rsid w:val="008474FA"/>
    <w:rsid w:val="0085212E"/>
    <w:rsid w:val="0085293E"/>
    <w:rsid w:val="00853840"/>
    <w:rsid w:val="00853F10"/>
    <w:rsid w:val="00855AD7"/>
    <w:rsid w:val="008575C3"/>
    <w:rsid w:val="00857BAC"/>
    <w:rsid w:val="00857BB1"/>
    <w:rsid w:val="008609C9"/>
    <w:rsid w:val="00860D9F"/>
    <w:rsid w:val="00864EF7"/>
    <w:rsid w:val="0086775B"/>
    <w:rsid w:val="00870A97"/>
    <w:rsid w:val="00871B49"/>
    <w:rsid w:val="00872D05"/>
    <w:rsid w:val="00874ACE"/>
    <w:rsid w:val="00874AF4"/>
    <w:rsid w:val="0087745E"/>
    <w:rsid w:val="008775A2"/>
    <w:rsid w:val="008802BA"/>
    <w:rsid w:val="00880624"/>
    <w:rsid w:val="00881929"/>
    <w:rsid w:val="00882A48"/>
    <w:rsid w:val="008831D7"/>
    <w:rsid w:val="008835CE"/>
    <w:rsid w:val="00883B69"/>
    <w:rsid w:val="0088426B"/>
    <w:rsid w:val="00885855"/>
    <w:rsid w:val="0088716E"/>
    <w:rsid w:val="00887792"/>
    <w:rsid w:val="00890AF3"/>
    <w:rsid w:val="0089183A"/>
    <w:rsid w:val="00892C6F"/>
    <w:rsid w:val="008931B6"/>
    <w:rsid w:val="008951C2"/>
    <w:rsid w:val="00895459"/>
    <w:rsid w:val="0089719F"/>
    <w:rsid w:val="00897599"/>
    <w:rsid w:val="008A1D9B"/>
    <w:rsid w:val="008A1F0A"/>
    <w:rsid w:val="008A45DF"/>
    <w:rsid w:val="008A5A47"/>
    <w:rsid w:val="008A6EAE"/>
    <w:rsid w:val="008A70B7"/>
    <w:rsid w:val="008A7C0E"/>
    <w:rsid w:val="008B028C"/>
    <w:rsid w:val="008B0CDC"/>
    <w:rsid w:val="008B4884"/>
    <w:rsid w:val="008B55D3"/>
    <w:rsid w:val="008B5D60"/>
    <w:rsid w:val="008C12C9"/>
    <w:rsid w:val="008C1358"/>
    <w:rsid w:val="008C7DD9"/>
    <w:rsid w:val="008C7FFD"/>
    <w:rsid w:val="008D0CD8"/>
    <w:rsid w:val="008D149E"/>
    <w:rsid w:val="008D230D"/>
    <w:rsid w:val="008D291E"/>
    <w:rsid w:val="008D3281"/>
    <w:rsid w:val="008D4AB3"/>
    <w:rsid w:val="008D52F0"/>
    <w:rsid w:val="008D5684"/>
    <w:rsid w:val="008D67E2"/>
    <w:rsid w:val="008D79EC"/>
    <w:rsid w:val="008E02E7"/>
    <w:rsid w:val="008E06F1"/>
    <w:rsid w:val="008E0F66"/>
    <w:rsid w:val="008F0164"/>
    <w:rsid w:val="008F07B3"/>
    <w:rsid w:val="008F1AED"/>
    <w:rsid w:val="008F2F88"/>
    <w:rsid w:val="008F33E8"/>
    <w:rsid w:val="008F3686"/>
    <w:rsid w:val="008F4460"/>
    <w:rsid w:val="008F5421"/>
    <w:rsid w:val="008F5A05"/>
    <w:rsid w:val="008F62ED"/>
    <w:rsid w:val="008F66D9"/>
    <w:rsid w:val="008F7BFC"/>
    <w:rsid w:val="008F7E77"/>
    <w:rsid w:val="009009CB"/>
    <w:rsid w:val="009018AB"/>
    <w:rsid w:val="009027E0"/>
    <w:rsid w:val="00902BF9"/>
    <w:rsid w:val="00904A9A"/>
    <w:rsid w:val="0091075A"/>
    <w:rsid w:val="009112AD"/>
    <w:rsid w:val="0091411D"/>
    <w:rsid w:val="0091469E"/>
    <w:rsid w:val="009150E0"/>
    <w:rsid w:val="00916CD7"/>
    <w:rsid w:val="0091720F"/>
    <w:rsid w:val="00917AA2"/>
    <w:rsid w:val="00920F66"/>
    <w:rsid w:val="0092127F"/>
    <w:rsid w:val="00922650"/>
    <w:rsid w:val="009243DC"/>
    <w:rsid w:val="00925700"/>
    <w:rsid w:val="009257BE"/>
    <w:rsid w:val="00926145"/>
    <w:rsid w:val="00927FB9"/>
    <w:rsid w:val="00930B60"/>
    <w:rsid w:val="00932DD4"/>
    <w:rsid w:val="00933AA0"/>
    <w:rsid w:val="0093417E"/>
    <w:rsid w:val="009409E5"/>
    <w:rsid w:val="00940FB9"/>
    <w:rsid w:val="00943069"/>
    <w:rsid w:val="0094349F"/>
    <w:rsid w:val="009440D3"/>
    <w:rsid w:val="009472EF"/>
    <w:rsid w:val="0094784C"/>
    <w:rsid w:val="0095054F"/>
    <w:rsid w:val="00951058"/>
    <w:rsid w:val="0095277F"/>
    <w:rsid w:val="0095599B"/>
    <w:rsid w:val="00956905"/>
    <w:rsid w:val="009645F7"/>
    <w:rsid w:val="00964ADB"/>
    <w:rsid w:val="00966FF0"/>
    <w:rsid w:val="009725E7"/>
    <w:rsid w:val="0097759C"/>
    <w:rsid w:val="00981B45"/>
    <w:rsid w:val="00983179"/>
    <w:rsid w:val="009843A6"/>
    <w:rsid w:val="00984E40"/>
    <w:rsid w:val="00985E90"/>
    <w:rsid w:val="00987598"/>
    <w:rsid w:val="00994186"/>
    <w:rsid w:val="0099437F"/>
    <w:rsid w:val="009946C0"/>
    <w:rsid w:val="009949F3"/>
    <w:rsid w:val="00995888"/>
    <w:rsid w:val="00996B5F"/>
    <w:rsid w:val="009A06DC"/>
    <w:rsid w:val="009A2436"/>
    <w:rsid w:val="009A3E90"/>
    <w:rsid w:val="009A53CC"/>
    <w:rsid w:val="009A60DE"/>
    <w:rsid w:val="009A656B"/>
    <w:rsid w:val="009A766D"/>
    <w:rsid w:val="009B023E"/>
    <w:rsid w:val="009B3F00"/>
    <w:rsid w:val="009B52E0"/>
    <w:rsid w:val="009B770D"/>
    <w:rsid w:val="009C33E1"/>
    <w:rsid w:val="009C3BD6"/>
    <w:rsid w:val="009C59D2"/>
    <w:rsid w:val="009C788C"/>
    <w:rsid w:val="009D00C2"/>
    <w:rsid w:val="009D0F58"/>
    <w:rsid w:val="009D27C4"/>
    <w:rsid w:val="009D3392"/>
    <w:rsid w:val="009D3453"/>
    <w:rsid w:val="009D3C2D"/>
    <w:rsid w:val="009E377E"/>
    <w:rsid w:val="009E40FC"/>
    <w:rsid w:val="009E4128"/>
    <w:rsid w:val="009E6D69"/>
    <w:rsid w:val="009E7EA3"/>
    <w:rsid w:val="009F1716"/>
    <w:rsid w:val="009F2BCB"/>
    <w:rsid w:val="009F2D17"/>
    <w:rsid w:val="009F386E"/>
    <w:rsid w:val="009F6CF7"/>
    <w:rsid w:val="009F70F2"/>
    <w:rsid w:val="009F7470"/>
    <w:rsid w:val="00A004C0"/>
    <w:rsid w:val="00A04573"/>
    <w:rsid w:val="00A052EF"/>
    <w:rsid w:val="00A05814"/>
    <w:rsid w:val="00A0655E"/>
    <w:rsid w:val="00A1071D"/>
    <w:rsid w:val="00A108B7"/>
    <w:rsid w:val="00A12699"/>
    <w:rsid w:val="00A207FF"/>
    <w:rsid w:val="00A22D9A"/>
    <w:rsid w:val="00A23566"/>
    <w:rsid w:val="00A24A01"/>
    <w:rsid w:val="00A25333"/>
    <w:rsid w:val="00A30311"/>
    <w:rsid w:val="00A3148F"/>
    <w:rsid w:val="00A315D6"/>
    <w:rsid w:val="00A3499F"/>
    <w:rsid w:val="00A35F0E"/>
    <w:rsid w:val="00A35FBE"/>
    <w:rsid w:val="00A37675"/>
    <w:rsid w:val="00A4002B"/>
    <w:rsid w:val="00A4274F"/>
    <w:rsid w:val="00A43B01"/>
    <w:rsid w:val="00A451EF"/>
    <w:rsid w:val="00A47136"/>
    <w:rsid w:val="00A475A8"/>
    <w:rsid w:val="00A51EB4"/>
    <w:rsid w:val="00A52385"/>
    <w:rsid w:val="00A52ABE"/>
    <w:rsid w:val="00A52C51"/>
    <w:rsid w:val="00A5382B"/>
    <w:rsid w:val="00A5411F"/>
    <w:rsid w:val="00A5418B"/>
    <w:rsid w:val="00A565A3"/>
    <w:rsid w:val="00A5703F"/>
    <w:rsid w:val="00A57169"/>
    <w:rsid w:val="00A600F7"/>
    <w:rsid w:val="00A63E6B"/>
    <w:rsid w:val="00A6450B"/>
    <w:rsid w:val="00A65CD8"/>
    <w:rsid w:val="00A66991"/>
    <w:rsid w:val="00A70B8B"/>
    <w:rsid w:val="00A725C7"/>
    <w:rsid w:val="00A72AD0"/>
    <w:rsid w:val="00A73926"/>
    <w:rsid w:val="00A760DA"/>
    <w:rsid w:val="00A77D9F"/>
    <w:rsid w:val="00A82228"/>
    <w:rsid w:val="00A83DD0"/>
    <w:rsid w:val="00A86346"/>
    <w:rsid w:val="00A8781D"/>
    <w:rsid w:val="00A87E9D"/>
    <w:rsid w:val="00A92A06"/>
    <w:rsid w:val="00A92FE4"/>
    <w:rsid w:val="00A95166"/>
    <w:rsid w:val="00A95BAB"/>
    <w:rsid w:val="00A974E2"/>
    <w:rsid w:val="00A974E6"/>
    <w:rsid w:val="00A97BA8"/>
    <w:rsid w:val="00A97D03"/>
    <w:rsid w:val="00AA10D2"/>
    <w:rsid w:val="00AA27F4"/>
    <w:rsid w:val="00AA3B35"/>
    <w:rsid w:val="00AA3DD9"/>
    <w:rsid w:val="00AA3EBF"/>
    <w:rsid w:val="00AB0789"/>
    <w:rsid w:val="00AB1206"/>
    <w:rsid w:val="00AB1937"/>
    <w:rsid w:val="00AB3129"/>
    <w:rsid w:val="00AB3C20"/>
    <w:rsid w:val="00AB41AE"/>
    <w:rsid w:val="00AB4D75"/>
    <w:rsid w:val="00AB4E4F"/>
    <w:rsid w:val="00AB5330"/>
    <w:rsid w:val="00AB6E54"/>
    <w:rsid w:val="00AB79A2"/>
    <w:rsid w:val="00AB7D89"/>
    <w:rsid w:val="00AC0899"/>
    <w:rsid w:val="00AC31E0"/>
    <w:rsid w:val="00AC4C51"/>
    <w:rsid w:val="00AC507A"/>
    <w:rsid w:val="00AC7589"/>
    <w:rsid w:val="00AC7B9C"/>
    <w:rsid w:val="00AD1465"/>
    <w:rsid w:val="00AD238A"/>
    <w:rsid w:val="00AD3052"/>
    <w:rsid w:val="00AD4208"/>
    <w:rsid w:val="00AD4AEF"/>
    <w:rsid w:val="00AD4D11"/>
    <w:rsid w:val="00AD59E3"/>
    <w:rsid w:val="00AD7A89"/>
    <w:rsid w:val="00AE049A"/>
    <w:rsid w:val="00AE1A6A"/>
    <w:rsid w:val="00AE4103"/>
    <w:rsid w:val="00AE5300"/>
    <w:rsid w:val="00AE5589"/>
    <w:rsid w:val="00AE6D14"/>
    <w:rsid w:val="00AE717B"/>
    <w:rsid w:val="00AE7248"/>
    <w:rsid w:val="00AE755D"/>
    <w:rsid w:val="00AF2CEE"/>
    <w:rsid w:val="00AF306A"/>
    <w:rsid w:val="00AF3443"/>
    <w:rsid w:val="00AF4CC3"/>
    <w:rsid w:val="00AF5411"/>
    <w:rsid w:val="00AF5F63"/>
    <w:rsid w:val="00AF7013"/>
    <w:rsid w:val="00B004DC"/>
    <w:rsid w:val="00B007FA"/>
    <w:rsid w:val="00B0279D"/>
    <w:rsid w:val="00B02F27"/>
    <w:rsid w:val="00B04858"/>
    <w:rsid w:val="00B04898"/>
    <w:rsid w:val="00B067CA"/>
    <w:rsid w:val="00B10CE1"/>
    <w:rsid w:val="00B11664"/>
    <w:rsid w:val="00B11EAA"/>
    <w:rsid w:val="00B13087"/>
    <w:rsid w:val="00B13770"/>
    <w:rsid w:val="00B13D55"/>
    <w:rsid w:val="00B21CC7"/>
    <w:rsid w:val="00B22112"/>
    <w:rsid w:val="00B24727"/>
    <w:rsid w:val="00B24EB2"/>
    <w:rsid w:val="00B30C7A"/>
    <w:rsid w:val="00B31708"/>
    <w:rsid w:val="00B32678"/>
    <w:rsid w:val="00B32FC8"/>
    <w:rsid w:val="00B33E0F"/>
    <w:rsid w:val="00B34863"/>
    <w:rsid w:val="00B3545C"/>
    <w:rsid w:val="00B36740"/>
    <w:rsid w:val="00B36807"/>
    <w:rsid w:val="00B377F5"/>
    <w:rsid w:val="00B41AE0"/>
    <w:rsid w:val="00B42514"/>
    <w:rsid w:val="00B4360C"/>
    <w:rsid w:val="00B47990"/>
    <w:rsid w:val="00B47B41"/>
    <w:rsid w:val="00B47E74"/>
    <w:rsid w:val="00B47EDB"/>
    <w:rsid w:val="00B50022"/>
    <w:rsid w:val="00B5009E"/>
    <w:rsid w:val="00B50D1A"/>
    <w:rsid w:val="00B517DD"/>
    <w:rsid w:val="00B518F6"/>
    <w:rsid w:val="00B51FC7"/>
    <w:rsid w:val="00B52455"/>
    <w:rsid w:val="00B53A39"/>
    <w:rsid w:val="00B540D5"/>
    <w:rsid w:val="00B57D66"/>
    <w:rsid w:val="00B60872"/>
    <w:rsid w:val="00B60D64"/>
    <w:rsid w:val="00B61E6C"/>
    <w:rsid w:val="00B635A6"/>
    <w:rsid w:val="00B63C34"/>
    <w:rsid w:val="00B644D8"/>
    <w:rsid w:val="00B65CEE"/>
    <w:rsid w:val="00B66203"/>
    <w:rsid w:val="00B6635A"/>
    <w:rsid w:val="00B66C23"/>
    <w:rsid w:val="00B66E12"/>
    <w:rsid w:val="00B66E79"/>
    <w:rsid w:val="00B7070F"/>
    <w:rsid w:val="00B74C3E"/>
    <w:rsid w:val="00B7606D"/>
    <w:rsid w:val="00B773F3"/>
    <w:rsid w:val="00B81B88"/>
    <w:rsid w:val="00B83409"/>
    <w:rsid w:val="00B83AD6"/>
    <w:rsid w:val="00B8468F"/>
    <w:rsid w:val="00B84CD8"/>
    <w:rsid w:val="00B8711D"/>
    <w:rsid w:val="00B8718B"/>
    <w:rsid w:val="00B8747A"/>
    <w:rsid w:val="00B91365"/>
    <w:rsid w:val="00B91575"/>
    <w:rsid w:val="00B920F9"/>
    <w:rsid w:val="00B927E7"/>
    <w:rsid w:val="00BA14E7"/>
    <w:rsid w:val="00BA348B"/>
    <w:rsid w:val="00BA568C"/>
    <w:rsid w:val="00BA5C41"/>
    <w:rsid w:val="00BA74B6"/>
    <w:rsid w:val="00BB3F61"/>
    <w:rsid w:val="00BB4632"/>
    <w:rsid w:val="00BB46C6"/>
    <w:rsid w:val="00BB5298"/>
    <w:rsid w:val="00BB7691"/>
    <w:rsid w:val="00BC120D"/>
    <w:rsid w:val="00BC169B"/>
    <w:rsid w:val="00BC17D8"/>
    <w:rsid w:val="00BC1C40"/>
    <w:rsid w:val="00BC2DA7"/>
    <w:rsid w:val="00BC3372"/>
    <w:rsid w:val="00BC5B10"/>
    <w:rsid w:val="00BD157D"/>
    <w:rsid w:val="00BD4EFA"/>
    <w:rsid w:val="00BD6A29"/>
    <w:rsid w:val="00BD73CA"/>
    <w:rsid w:val="00BE2163"/>
    <w:rsid w:val="00BE35A5"/>
    <w:rsid w:val="00BE4DFA"/>
    <w:rsid w:val="00BE4F37"/>
    <w:rsid w:val="00BE5067"/>
    <w:rsid w:val="00BE6BB9"/>
    <w:rsid w:val="00BF102B"/>
    <w:rsid w:val="00BF1CB5"/>
    <w:rsid w:val="00BF1DBA"/>
    <w:rsid w:val="00BF23B7"/>
    <w:rsid w:val="00BF24A9"/>
    <w:rsid w:val="00BF2795"/>
    <w:rsid w:val="00BF2860"/>
    <w:rsid w:val="00BF2D44"/>
    <w:rsid w:val="00BF39D6"/>
    <w:rsid w:val="00BF5DB6"/>
    <w:rsid w:val="00BF6C8B"/>
    <w:rsid w:val="00C01ADE"/>
    <w:rsid w:val="00C02747"/>
    <w:rsid w:val="00C0437B"/>
    <w:rsid w:val="00C06D3F"/>
    <w:rsid w:val="00C101F5"/>
    <w:rsid w:val="00C10F35"/>
    <w:rsid w:val="00C12CCD"/>
    <w:rsid w:val="00C1402A"/>
    <w:rsid w:val="00C17160"/>
    <w:rsid w:val="00C1762F"/>
    <w:rsid w:val="00C21393"/>
    <w:rsid w:val="00C22687"/>
    <w:rsid w:val="00C23603"/>
    <w:rsid w:val="00C23A70"/>
    <w:rsid w:val="00C24848"/>
    <w:rsid w:val="00C2586B"/>
    <w:rsid w:val="00C31B34"/>
    <w:rsid w:val="00C3266E"/>
    <w:rsid w:val="00C32905"/>
    <w:rsid w:val="00C32B49"/>
    <w:rsid w:val="00C34531"/>
    <w:rsid w:val="00C35B2E"/>
    <w:rsid w:val="00C35EF3"/>
    <w:rsid w:val="00C41A3D"/>
    <w:rsid w:val="00C47019"/>
    <w:rsid w:val="00C47A0F"/>
    <w:rsid w:val="00C5036E"/>
    <w:rsid w:val="00C52625"/>
    <w:rsid w:val="00C531D4"/>
    <w:rsid w:val="00C53207"/>
    <w:rsid w:val="00C545D3"/>
    <w:rsid w:val="00C5578C"/>
    <w:rsid w:val="00C5614D"/>
    <w:rsid w:val="00C6041F"/>
    <w:rsid w:val="00C61191"/>
    <w:rsid w:val="00C625C9"/>
    <w:rsid w:val="00C62A5F"/>
    <w:rsid w:val="00C63DBA"/>
    <w:rsid w:val="00C6693C"/>
    <w:rsid w:val="00C6750B"/>
    <w:rsid w:val="00C70A82"/>
    <w:rsid w:val="00C73C21"/>
    <w:rsid w:val="00C74285"/>
    <w:rsid w:val="00C77440"/>
    <w:rsid w:val="00C8194E"/>
    <w:rsid w:val="00C83529"/>
    <w:rsid w:val="00C84334"/>
    <w:rsid w:val="00C86868"/>
    <w:rsid w:val="00C92C3C"/>
    <w:rsid w:val="00C933DB"/>
    <w:rsid w:val="00C972B9"/>
    <w:rsid w:val="00C976E6"/>
    <w:rsid w:val="00CA62F6"/>
    <w:rsid w:val="00CB393C"/>
    <w:rsid w:val="00CB4048"/>
    <w:rsid w:val="00CC015B"/>
    <w:rsid w:val="00CC0C00"/>
    <w:rsid w:val="00CC1C2F"/>
    <w:rsid w:val="00CC6B1F"/>
    <w:rsid w:val="00CC7BE5"/>
    <w:rsid w:val="00CD042D"/>
    <w:rsid w:val="00CD1662"/>
    <w:rsid w:val="00CD1BE2"/>
    <w:rsid w:val="00CD211D"/>
    <w:rsid w:val="00CD346E"/>
    <w:rsid w:val="00CD44B5"/>
    <w:rsid w:val="00CD68EF"/>
    <w:rsid w:val="00CE1DA7"/>
    <w:rsid w:val="00CE2205"/>
    <w:rsid w:val="00CE29AF"/>
    <w:rsid w:val="00CE6E65"/>
    <w:rsid w:val="00CE73FC"/>
    <w:rsid w:val="00CE7571"/>
    <w:rsid w:val="00CF018F"/>
    <w:rsid w:val="00CF0D9D"/>
    <w:rsid w:val="00CF5191"/>
    <w:rsid w:val="00D00AEA"/>
    <w:rsid w:val="00D027B7"/>
    <w:rsid w:val="00D03D2C"/>
    <w:rsid w:val="00D04FE7"/>
    <w:rsid w:val="00D051F3"/>
    <w:rsid w:val="00D05B26"/>
    <w:rsid w:val="00D06B3E"/>
    <w:rsid w:val="00D07D24"/>
    <w:rsid w:val="00D1012D"/>
    <w:rsid w:val="00D12021"/>
    <w:rsid w:val="00D12513"/>
    <w:rsid w:val="00D15772"/>
    <w:rsid w:val="00D16C1E"/>
    <w:rsid w:val="00D20357"/>
    <w:rsid w:val="00D2174C"/>
    <w:rsid w:val="00D22CB1"/>
    <w:rsid w:val="00D30C9A"/>
    <w:rsid w:val="00D31EAB"/>
    <w:rsid w:val="00D32F0D"/>
    <w:rsid w:val="00D331F6"/>
    <w:rsid w:val="00D333E0"/>
    <w:rsid w:val="00D34AC0"/>
    <w:rsid w:val="00D36B36"/>
    <w:rsid w:val="00D406F3"/>
    <w:rsid w:val="00D4094A"/>
    <w:rsid w:val="00D41E9E"/>
    <w:rsid w:val="00D41FE4"/>
    <w:rsid w:val="00D439B5"/>
    <w:rsid w:val="00D44DD2"/>
    <w:rsid w:val="00D44E41"/>
    <w:rsid w:val="00D46AD1"/>
    <w:rsid w:val="00D479B6"/>
    <w:rsid w:val="00D522DD"/>
    <w:rsid w:val="00D5325E"/>
    <w:rsid w:val="00D532CC"/>
    <w:rsid w:val="00D534D4"/>
    <w:rsid w:val="00D57680"/>
    <w:rsid w:val="00D57EF2"/>
    <w:rsid w:val="00D606AE"/>
    <w:rsid w:val="00D65F25"/>
    <w:rsid w:val="00D67170"/>
    <w:rsid w:val="00D67A77"/>
    <w:rsid w:val="00D70189"/>
    <w:rsid w:val="00D70222"/>
    <w:rsid w:val="00D70421"/>
    <w:rsid w:val="00D7238F"/>
    <w:rsid w:val="00D72FCC"/>
    <w:rsid w:val="00D73763"/>
    <w:rsid w:val="00D74B60"/>
    <w:rsid w:val="00D7517F"/>
    <w:rsid w:val="00D751B6"/>
    <w:rsid w:val="00D7550C"/>
    <w:rsid w:val="00D7553B"/>
    <w:rsid w:val="00D761F9"/>
    <w:rsid w:val="00D77517"/>
    <w:rsid w:val="00D8071C"/>
    <w:rsid w:val="00D80FAC"/>
    <w:rsid w:val="00D81453"/>
    <w:rsid w:val="00D868EE"/>
    <w:rsid w:val="00D9467B"/>
    <w:rsid w:val="00D972EF"/>
    <w:rsid w:val="00DA3F8E"/>
    <w:rsid w:val="00DA44FF"/>
    <w:rsid w:val="00DA5001"/>
    <w:rsid w:val="00DB2E36"/>
    <w:rsid w:val="00DB733D"/>
    <w:rsid w:val="00DB7FF4"/>
    <w:rsid w:val="00DC0F17"/>
    <w:rsid w:val="00DC4066"/>
    <w:rsid w:val="00DC64E4"/>
    <w:rsid w:val="00DC6933"/>
    <w:rsid w:val="00DC734A"/>
    <w:rsid w:val="00DD1754"/>
    <w:rsid w:val="00DD22DC"/>
    <w:rsid w:val="00DD255B"/>
    <w:rsid w:val="00DD6089"/>
    <w:rsid w:val="00DD764C"/>
    <w:rsid w:val="00DE1EF8"/>
    <w:rsid w:val="00DE1FA5"/>
    <w:rsid w:val="00DE23A1"/>
    <w:rsid w:val="00DE27C9"/>
    <w:rsid w:val="00DE389A"/>
    <w:rsid w:val="00DE619E"/>
    <w:rsid w:val="00DE6758"/>
    <w:rsid w:val="00DF01BC"/>
    <w:rsid w:val="00DF1468"/>
    <w:rsid w:val="00DF1CC8"/>
    <w:rsid w:val="00DF38D4"/>
    <w:rsid w:val="00DF5F32"/>
    <w:rsid w:val="00DF6FD4"/>
    <w:rsid w:val="00E0183E"/>
    <w:rsid w:val="00E02E83"/>
    <w:rsid w:val="00E02F12"/>
    <w:rsid w:val="00E0792E"/>
    <w:rsid w:val="00E1076E"/>
    <w:rsid w:val="00E1092B"/>
    <w:rsid w:val="00E11CA6"/>
    <w:rsid w:val="00E1200A"/>
    <w:rsid w:val="00E12B2B"/>
    <w:rsid w:val="00E14246"/>
    <w:rsid w:val="00E144E8"/>
    <w:rsid w:val="00E14E05"/>
    <w:rsid w:val="00E15145"/>
    <w:rsid w:val="00E158B5"/>
    <w:rsid w:val="00E15F20"/>
    <w:rsid w:val="00E177B3"/>
    <w:rsid w:val="00E1791D"/>
    <w:rsid w:val="00E2740A"/>
    <w:rsid w:val="00E274F5"/>
    <w:rsid w:val="00E315D8"/>
    <w:rsid w:val="00E33807"/>
    <w:rsid w:val="00E34750"/>
    <w:rsid w:val="00E347ED"/>
    <w:rsid w:val="00E404DA"/>
    <w:rsid w:val="00E40F7C"/>
    <w:rsid w:val="00E438E4"/>
    <w:rsid w:val="00E45D63"/>
    <w:rsid w:val="00E46DF1"/>
    <w:rsid w:val="00E5020D"/>
    <w:rsid w:val="00E5060A"/>
    <w:rsid w:val="00E50D02"/>
    <w:rsid w:val="00E51232"/>
    <w:rsid w:val="00E51DD1"/>
    <w:rsid w:val="00E52368"/>
    <w:rsid w:val="00E53337"/>
    <w:rsid w:val="00E5492C"/>
    <w:rsid w:val="00E5629F"/>
    <w:rsid w:val="00E56A38"/>
    <w:rsid w:val="00E579D5"/>
    <w:rsid w:val="00E57EF3"/>
    <w:rsid w:val="00E60C8A"/>
    <w:rsid w:val="00E61048"/>
    <w:rsid w:val="00E619E1"/>
    <w:rsid w:val="00E63478"/>
    <w:rsid w:val="00E67146"/>
    <w:rsid w:val="00E67559"/>
    <w:rsid w:val="00E700B5"/>
    <w:rsid w:val="00E719FD"/>
    <w:rsid w:val="00E740BF"/>
    <w:rsid w:val="00E746F1"/>
    <w:rsid w:val="00E76A30"/>
    <w:rsid w:val="00E776DB"/>
    <w:rsid w:val="00E81AB2"/>
    <w:rsid w:val="00E81F9C"/>
    <w:rsid w:val="00E82578"/>
    <w:rsid w:val="00E85A77"/>
    <w:rsid w:val="00E86B34"/>
    <w:rsid w:val="00E87288"/>
    <w:rsid w:val="00E907B4"/>
    <w:rsid w:val="00E90EAE"/>
    <w:rsid w:val="00E9112A"/>
    <w:rsid w:val="00E91356"/>
    <w:rsid w:val="00E923E6"/>
    <w:rsid w:val="00E92D3F"/>
    <w:rsid w:val="00E93D44"/>
    <w:rsid w:val="00E97A19"/>
    <w:rsid w:val="00EA0481"/>
    <w:rsid w:val="00EA0534"/>
    <w:rsid w:val="00EA099E"/>
    <w:rsid w:val="00EA2748"/>
    <w:rsid w:val="00EA293F"/>
    <w:rsid w:val="00EA62FC"/>
    <w:rsid w:val="00EA7CBD"/>
    <w:rsid w:val="00EB06D4"/>
    <w:rsid w:val="00EB1C4A"/>
    <w:rsid w:val="00EB54A1"/>
    <w:rsid w:val="00EB68CA"/>
    <w:rsid w:val="00EB7095"/>
    <w:rsid w:val="00EB75F7"/>
    <w:rsid w:val="00EC10A5"/>
    <w:rsid w:val="00EC1281"/>
    <w:rsid w:val="00EC2815"/>
    <w:rsid w:val="00EC3F75"/>
    <w:rsid w:val="00EC5566"/>
    <w:rsid w:val="00EC5A85"/>
    <w:rsid w:val="00EC5AC7"/>
    <w:rsid w:val="00EC68C3"/>
    <w:rsid w:val="00ED10ED"/>
    <w:rsid w:val="00ED16F7"/>
    <w:rsid w:val="00ED1FA1"/>
    <w:rsid w:val="00ED3DCF"/>
    <w:rsid w:val="00ED49F6"/>
    <w:rsid w:val="00ED4B79"/>
    <w:rsid w:val="00ED5AAC"/>
    <w:rsid w:val="00ED654C"/>
    <w:rsid w:val="00ED6F9F"/>
    <w:rsid w:val="00ED7D9D"/>
    <w:rsid w:val="00EE04CD"/>
    <w:rsid w:val="00EE0D32"/>
    <w:rsid w:val="00EE118D"/>
    <w:rsid w:val="00EE482C"/>
    <w:rsid w:val="00EE4A1D"/>
    <w:rsid w:val="00EE54A5"/>
    <w:rsid w:val="00EE61AB"/>
    <w:rsid w:val="00EF029F"/>
    <w:rsid w:val="00EF236D"/>
    <w:rsid w:val="00EF43DA"/>
    <w:rsid w:val="00EF44EE"/>
    <w:rsid w:val="00EF4AAB"/>
    <w:rsid w:val="00EF7013"/>
    <w:rsid w:val="00EF7D54"/>
    <w:rsid w:val="00F0004A"/>
    <w:rsid w:val="00F005AC"/>
    <w:rsid w:val="00F03583"/>
    <w:rsid w:val="00F03CE5"/>
    <w:rsid w:val="00F04739"/>
    <w:rsid w:val="00F04A68"/>
    <w:rsid w:val="00F112CA"/>
    <w:rsid w:val="00F155B5"/>
    <w:rsid w:val="00F15ED7"/>
    <w:rsid w:val="00F15EE7"/>
    <w:rsid w:val="00F16366"/>
    <w:rsid w:val="00F20AB5"/>
    <w:rsid w:val="00F20CD3"/>
    <w:rsid w:val="00F2105E"/>
    <w:rsid w:val="00F21714"/>
    <w:rsid w:val="00F234E7"/>
    <w:rsid w:val="00F2612B"/>
    <w:rsid w:val="00F261F2"/>
    <w:rsid w:val="00F300C6"/>
    <w:rsid w:val="00F30BF5"/>
    <w:rsid w:val="00F33B6A"/>
    <w:rsid w:val="00F33B76"/>
    <w:rsid w:val="00F33E23"/>
    <w:rsid w:val="00F341D5"/>
    <w:rsid w:val="00F35E3B"/>
    <w:rsid w:val="00F41B84"/>
    <w:rsid w:val="00F46164"/>
    <w:rsid w:val="00F466A4"/>
    <w:rsid w:val="00F47376"/>
    <w:rsid w:val="00F52736"/>
    <w:rsid w:val="00F53F3D"/>
    <w:rsid w:val="00F54BB4"/>
    <w:rsid w:val="00F5668E"/>
    <w:rsid w:val="00F60953"/>
    <w:rsid w:val="00F62DED"/>
    <w:rsid w:val="00F635C7"/>
    <w:rsid w:val="00F636DF"/>
    <w:rsid w:val="00F64C8E"/>
    <w:rsid w:val="00F66E0B"/>
    <w:rsid w:val="00F70D71"/>
    <w:rsid w:val="00F70F44"/>
    <w:rsid w:val="00F73164"/>
    <w:rsid w:val="00F75CC3"/>
    <w:rsid w:val="00F81195"/>
    <w:rsid w:val="00F817C7"/>
    <w:rsid w:val="00F8409D"/>
    <w:rsid w:val="00F852EA"/>
    <w:rsid w:val="00F85DEB"/>
    <w:rsid w:val="00F86541"/>
    <w:rsid w:val="00F87021"/>
    <w:rsid w:val="00F87B1D"/>
    <w:rsid w:val="00F9029D"/>
    <w:rsid w:val="00F92240"/>
    <w:rsid w:val="00F936D3"/>
    <w:rsid w:val="00F9442C"/>
    <w:rsid w:val="00F94D23"/>
    <w:rsid w:val="00F96171"/>
    <w:rsid w:val="00F96EE1"/>
    <w:rsid w:val="00FA2811"/>
    <w:rsid w:val="00FA2FAC"/>
    <w:rsid w:val="00FA31B1"/>
    <w:rsid w:val="00FA5F3E"/>
    <w:rsid w:val="00FA7936"/>
    <w:rsid w:val="00FB28C1"/>
    <w:rsid w:val="00FB347D"/>
    <w:rsid w:val="00FB42BE"/>
    <w:rsid w:val="00FB4840"/>
    <w:rsid w:val="00FB5455"/>
    <w:rsid w:val="00FB5D42"/>
    <w:rsid w:val="00FB67FF"/>
    <w:rsid w:val="00FC0A48"/>
    <w:rsid w:val="00FC0D51"/>
    <w:rsid w:val="00FC2C34"/>
    <w:rsid w:val="00FD029E"/>
    <w:rsid w:val="00FD1994"/>
    <w:rsid w:val="00FD25B5"/>
    <w:rsid w:val="00FD35E5"/>
    <w:rsid w:val="00FE15E1"/>
    <w:rsid w:val="00FE3FAD"/>
    <w:rsid w:val="00FE5271"/>
    <w:rsid w:val="00FE5D00"/>
    <w:rsid w:val="00FE68C6"/>
    <w:rsid w:val="00FE79BF"/>
    <w:rsid w:val="00FF0B99"/>
    <w:rsid w:val="00FF1149"/>
    <w:rsid w:val="00FF5768"/>
    <w:rsid w:val="00FF6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29202A"/>
    <w:pPr>
      <w:widowControl w:val="0"/>
      <w:autoSpaceDE w:val="0"/>
      <w:autoSpaceDN w:val="0"/>
      <w:adjustRightInd w:val="0"/>
      <w:spacing w:line="360" w:lineRule="auto"/>
      <w:ind w:firstLineChars="200" w:firstLine="420"/>
    </w:pPr>
    <w:rPr>
      <w:sz w:val="21"/>
    </w:rPr>
  </w:style>
  <w:style w:type="paragraph" w:styleId="11">
    <w:name w:val="heading 1"/>
    <w:aliases w:val="heading 1,ISO标题 1"/>
    <w:next w:val="2"/>
    <w:link w:val="1Char"/>
    <w:qFormat/>
    <w:rsid w:val="00D15772"/>
    <w:pPr>
      <w:keepNext/>
      <w:numPr>
        <w:numId w:val="2"/>
      </w:numPr>
      <w:spacing w:before="240" w:after="240"/>
      <w:jc w:val="both"/>
      <w:outlineLvl w:val="0"/>
    </w:pPr>
    <w:rPr>
      <w:rFonts w:ascii="Arial" w:eastAsia="黑体" w:hAnsi="Arial"/>
      <w:b/>
      <w:sz w:val="32"/>
      <w:szCs w:val="32"/>
    </w:rPr>
  </w:style>
  <w:style w:type="paragraph" w:styleId="2">
    <w:name w:val="heading 2"/>
    <w:aliases w:val="heading 2,HD2,Heading 2 Hidden,Heading 2 CCBS,Titre3"/>
    <w:next w:val="a4"/>
    <w:link w:val="2Char"/>
    <w:qFormat/>
    <w:rsid w:val="00D15772"/>
    <w:pPr>
      <w:keepNext/>
      <w:numPr>
        <w:ilvl w:val="1"/>
        <w:numId w:val="2"/>
      </w:numPr>
      <w:spacing w:before="240" w:after="240"/>
      <w:jc w:val="both"/>
      <w:outlineLvl w:val="1"/>
    </w:pPr>
    <w:rPr>
      <w:rFonts w:ascii="Arial" w:eastAsia="黑体" w:hAnsi="Arial"/>
      <w:sz w:val="24"/>
      <w:szCs w:val="24"/>
    </w:rPr>
  </w:style>
  <w:style w:type="paragraph" w:styleId="3">
    <w:name w:val="heading 3"/>
    <w:aliases w:val="heading 3,Heading 3 - old,H3"/>
    <w:basedOn w:val="a4"/>
    <w:next w:val="a4"/>
    <w:link w:val="3Char"/>
    <w:qFormat/>
    <w:rsid w:val="00091591"/>
    <w:pPr>
      <w:keepNext/>
      <w:keepLines/>
      <w:numPr>
        <w:ilvl w:val="2"/>
        <w:numId w:val="2"/>
      </w:numPr>
      <w:autoSpaceDE/>
      <w:autoSpaceDN/>
      <w:snapToGrid w:val="0"/>
      <w:ind w:left="0" w:firstLineChars="0" w:firstLine="0"/>
      <w:outlineLvl w:val="2"/>
    </w:pPr>
    <w:rPr>
      <w:rFonts w:eastAsia="黑体"/>
      <w:bCs/>
      <w:kern w:val="2"/>
      <w:sz w:val="24"/>
      <w:szCs w:val="32"/>
    </w:rPr>
  </w:style>
  <w:style w:type="paragraph" w:styleId="4">
    <w:name w:val="heading 4"/>
    <w:aliases w:val="heading 4,H4,h4,Heading 4 - old,PIM 4,bullet,bl,bb"/>
    <w:basedOn w:val="a5"/>
    <w:link w:val="4Char"/>
    <w:autoRedefine/>
    <w:qFormat/>
    <w:rsid w:val="0029202A"/>
    <w:pPr>
      <w:ind w:left="720"/>
      <w:outlineLvl w:val="3"/>
    </w:pPr>
    <w:rPr>
      <w:kern w:val="44"/>
    </w:rPr>
  </w:style>
  <w:style w:type="paragraph" w:styleId="5">
    <w:name w:val="heading 5"/>
    <w:aliases w:val="heading 5"/>
    <w:basedOn w:val="a5"/>
    <w:next w:val="a5"/>
    <w:link w:val="5Char"/>
    <w:qFormat/>
    <w:rsid w:val="007026E0"/>
    <w:pPr>
      <w:keepNext/>
      <w:keepLines/>
      <w:widowControl w:val="0"/>
      <w:numPr>
        <w:numId w:val="8"/>
      </w:numPr>
      <w:ind w:rightChars="100" w:right="100"/>
      <w:outlineLvl w:val="4"/>
    </w:pPr>
  </w:style>
  <w:style w:type="paragraph" w:styleId="7">
    <w:name w:val="heading 7"/>
    <w:basedOn w:val="a4"/>
    <w:next w:val="a4"/>
    <w:link w:val="7Char"/>
    <w:unhideWhenUsed/>
    <w:qFormat/>
    <w:rsid w:val="00000503"/>
    <w:pPr>
      <w:keepNext/>
      <w:keepLines/>
      <w:spacing w:before="240" w:after="64" w:line="320" w:lineRule="auto"/>
      <w:outlineLvl w:val="6"/>
    </w:pPr>
    <w:rPr>
      <w:b/>
      <w:bCs/>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3">
    <w:name w:val="表格题注"/>
    <w:next w:val="a4"/>
    <w:rsid w:val="00AB1206"/>
    <w:pPr>
      <w:keepLines/>
      <w:numPr>
        <w:ilvl w:val="8"/>
        <w:numId w:val="1"/>
      </w:numPr>
      <w:spacing w:beforeLines="100" w:before="240"/>
      <w:ind w:left="1089" w:hanging="369"/>
      <w:jc w:val="center"/>
    </w:pPr>
    <w:rPr>
      <w:rFonts w:ascii="Arial" w:hAnsi="Arial"/>
      <w:sz w:val="18"/>
      <w:szCs w:val="18"/>
    </w:rPr>
  </w:style>
  <w:style w:type="paragraph" w:customStyle="1" w:styleId="a9">
    <w:name w:val="表格文本"/>
    <w:rsid w:val="00652515"/>
    <w:pPr>
      <w:tabs>
        <w:tab w:val="decimal" w:pos="0"/>
      </w:tabs>
    </w:pPr>
    <w:rPr>
      <w:rFonts w:ascii="Arial" w:hAnsi="Arial"/>
      <w:noProof/>
      <w:sz w:val="21"/>
      <w:szCs w:val="21"/>
    </w:rPr>
  </w:style>
  <w:style w:type="paragraph" w:customStyle="1" w:styleId="aa">
    <w:name w:val="表头文本"/>
    <w:rsid w:val="00652515"/>
    <w:pPr>
      <w:jc w:val="center"/>
    </w:pPr>
    <w:rPr>
      <w:rFonts w:ascii="Arial" w:hAnsi="Arial"/>
      <w:b/>
      <w:sz w:val="21"/>
      <w:szCs w:val="21"/>
    </w:rPr>
  </w:style>
  <w:style w:type="table" w:customStyle="1" w:styleId="ab">
    <w:name w:val="表样式"/>
    <w:basedOn w:val="a7"/>
    <w:rsid w:val="00887792"/>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2">
    <w:name w:val="插图题注"/>
    <w:next w:val="a4"/>
    <w:rsid w:val="00AB1206"/>
    <w:pPr>
      <w:numPr>
        <w:ilvl w:val="7"/>
        <w:numId w:val="1"/>
      </w:numPr>
      <w:spacing w:afterLines="100" w:after="240"/>
      <w:ind w:left="1089" w:hanging="369"/>
      <w:jc w:val="center"/>
    </w:pPr>
    <w:rPr>
      <w:rFonts w:ascii="Arial" w:hAnsi="Arial"/>
      <w:sz w:val="18"/>
      <w:szCs w:val="18"/>
    </w:rPr>
  </w:style>
  <w:style w:type="paragraph" w:customStyle="1" w:styleId="ac">
    <w:name w:val="图样式"/>
    <w:basedOn w:val="a4"/>
    <w:rsid w:val="00887792"/>
    <w:pPr>
      <w:keepNext/>
      <w:widowControl/>
      <w:spacing w:before="80" w:after="80"/>
      <w:ind w:firstLineChars="0" w:firstLine="0"/>
      <w:jc w:val="center"/>
    </w:pPr>
  </w:style>
  <w:style w:type="paragraph" w:customStyle="1" w:styleId="ad">
    <w:name w:val="文档标题"/>
    <w:basedOn w:val="a4"/>
    <w:rsid w:val="00652515"/>
    <w:pPr>
      <w:tabs>
        <w:tab w:val="left" w:pos="0"/>
      </w:tabs>
      <w:spacing w:before="300" w:after="300"/>
      <w:ind w:firstLineChars="0" w:firstLine="0"/>
      <w:jc w:val="center"/>
    </w:pPr>
    <w:rPr>
      <w:rFonts w:ascii="Arial" w:eastAsia="黑体" w:hAnsi="Arial"/>
      <w:sz w:val="36"/>
      <w:szCs w:val="36"/>
    </w:rPr>
  </w:style>
  <w:style w:type="paragraph" w:styleId="ae">
    <w:name w:val="footer"/>
    <w:link w:val="Char"/>
    <w:uiPriority w:val="99"/>
    <w:rsid w:val="00AB1206"/>
    <w:pPr>
      <w:tabs>
        <w:tab w:val="center" w:pos="4510"/>
        <w:tab w:val="right" w:pos="9020"/>
      </w:tabs>
    </w:pPr>
    <w:rPr>
      <w:rFonts w:ascii="Arial" w:hAnsi="Arial"/>
      <w:sz w:val="18"/>
      <w:szCs w:val="18"/>
    </w:rPr>
  </w:style>
  <w:style w:type="paragraph" w:styleId="af">
    <w:name w:val="header"/>
    <w:link w:val="Char0"/>
    <w:uiPriority w:val="99"/>
    <w:rsid w:val="00AB1206"/>
    <w:pPr>
      <w:tabs>
        <w:tab w:val="center" w:pos="4153"/>
        <w:tab w:val="right" w:pos="8306"/>
      </w:tabs>
      <w:snapToGrid w:val="0"/>
      <w:jc w:val="both"/>
    </w:pPr>
    <w:rPr>
      <w:rFonts w:ascii="Arial" w:hAnsi="Arial"/>
      <w:sz w:val="18"/>
      <w:szCs w:val="18"/>
    </w:rPr>
  </w:style>
  <w:style w:type="paragraph" w:customStyle="1" w:styleId="af0">
    <w:name w:val="正文（首行不缩进）"/>
    <w:basedOn w:val="a4"/>
    <w:rsid w:val="00887792"/>
    <w:pPr>
      <w:ind w:firstLineChars="0" w:firstLine="0"/>
    </w:pPr>
  </w:style>
  <w:style w:type="paragraph" w:customStyle="1" w:styleId="af1">
    <w:name w:val="注示头"/>
    <w:basedOn w:val="a4"/>
    <w:rsid w:val="00887792"/>
    <w:pPr>
      <w:pBdr>
        <w:top w:val="single" w:sz="4" w:space="1" w:color="000000"/>
      </w:pBdr>
      <w:ind w:firstLineChars="0" w:firstLine="0"/>
      <w:jc w:val="both"/>
    </w:pPr>
    <w:rPr>
      <w:rFonts w:ascii="Arial" w:eastAsia="黑体" w:hAnsi="Arial"/>
      <w:sz w:val="18"/>
      <w:szCs w:val="21"/>
    </w:rPr>
  </w:style>
  <w:style w:type="paragraph" w:customStyle="1" w:styleId="af2">
    <w:name w:val="注示文本"/>
    <w:basedOn w:val="a4"/>
    <w:rsid w:val="00887792"/>
    <w:pPr>
      <w:pBdr>
        <w:bottom w:val="single" w:sz="4" w:space="1" w:color="000000"/>
      </w:pBdr>
      <w:ind w:firstLine="360"/>
      <w:jc w:val="both"/>
    </w:pPr>
    <w:rPr>
      <w:rFonts w:ascii="Arial" w:eastAsia="楷体_GB2312" w:hAnsi="Arial"/>
      <w:sz w:val="18"/>
      <w:szCs w:val="18"/>
    </w:rPr>
  </w:style>
  <w:style w:type="paragraph" w:customStyle="1" w:styleId="af3">
    <w:name w:val="编写建议"/>
    <w:basedOn w:val="a4"/>
    <w:link w:val="Char1"/>
    <w:rsid w:val="007271DA"/>
    <w:rPr>
      <w:rFonts w:ascii="Arial" w:hAnsi="Arial" w:cs="Arial"/>
      <w:i/>
      <w:color w:val="0000FF"/>
      <w:szCs w:val="21"/>
    </w:rPr>
  </w:style>
  <w:style w:type="character" w:styleId="af4">
    <w:name w:val="page number"/>
    <w:basedOn w:val="a6"/>
    <w:rsid w:val="0029202A"/>
  </w:style>
  <w:style w:type="paragraph" w:customStyle="1" w:styleId="af5">
    <w:name w:val="封面文档标题"/>
    <w:basedOn w:val="a5"/>
    <w:autoRedefine/>
    <w:rsid w:val="00365A73"/>
    <w:pPr>
      <w:spacing w:afterLines="100" w:after="312"/>
    </w:pPr>
    <w:rPr>
      <w:b/>
      <w:sz w:val="44"/>
      <w:szCs w:val="52"/>
    </w:rPr>
  </w:style>
  <w:style w:type="paragraph" w:customStyle="1" w:styleId="af6">
    <w:name w:val="文档编号"/>
    <w:basedOn w:val="a5"/>
    <w:autoRedefine/>
    <w:rsid w:val="00365A73"/>
    <w:pPr>
      <w:spacing w:line="40" w:lineRule="atLeast"/>
    </w:pPr>
    <w:rPr>
      <w:b/>
      <w:bCs/>
    </w:rPr>
  </w:style>
  <w:style w:type="paragraph" w:customStyle="1" w:styleId="af7">
    <w:name w:val="封面华为技术"/>
    <w:basedOn w:val="af8"/>
    <w:autoRedefine/>
    <w:rsid w:val="00365A73"/>
  </w:style>
  <w:style w:type="paragraph" w:customStyle="1" w:styleId="af8">
    <w:name w:val="封面版权"/>
    <w:basedOn w:val="a5"/>
    <w:autoRedefine/>
    <w:rsid w:val="0029202A"/>
    <w:rPr>
      <w:b/>
      <w:sz w:val="24"/>
    </w:rPr>
  </w:style>
  <w:style w:type="paragraph" w:customStyle="1" w:styleId="af9">
    <w:name w:val="修订记录"/>
    <w:basedOn w:val="a5"/>
    <w:autoRedefine/>
    <w:rsid w:val="0029202A"/>
    <w:pPr>
      <w:spacing w:beforeLines="100" w:before="312" w:afterLines="100" w:after="312"/>
    </w:pPr>
    <w:rPr>
      <w:b/>
      <w:sz w:val="24"/>
    </w:rPr>
  </w:style>
  <w:style w:type="paragraph" w:customStyle="1" w:styleId="afa">
    <w:name w:val="目录"/>
    <w:basedOn w:val="a5"/>
    <w:autoRedefine/>
    <w:rsid w:val="0029202A"/>
    <w:rPr>
      <w:b/>
      <w:sz w:val="28"/>
    </w:rPr>
  </w:style>
  <w:style w:type="paragraph" w:customStyle="1" w:styleId="afb">
    <w:name w:val="表头样式"/>
    <w:basedOn w:val="a5"/>
    <w:autoRedefine/>
    <w:rsid w:val="0029202A"/>
    <w:pPr>
      <w:spacing w:after="0"/>
    </w:pPr>
    <w:rPr>
      <w:b/>
      <w:bCs/>
    </w:rPr>
  </w:style>
  <w:style w:type="paragraph" w:styleId="a5">
    <w:name w:val="Body Text"/>
    <w:aliases w:val="body text,?y????×?,?y????,?y?????,?y????¡Á?,?y?????¡Á?,?y???,????,body text(Formal),建议书标准,contents,bt,Viñeta,Texto independiente,body tesx,t,EHPT,Body Text2,?y???????,?y¡Á?,Texto independiody tesx,?y???????¨¬?¡§|?,?y????????¡§???¡ì|?,Body Text(ch)"/>
    <w:basedOn w:val="a4"/>
    <w:link w:val="Char2"/>
    <w:autoRedefine/>
    <w:rsid w:val="003911DE"/>
    <w:pPr>
      <w:widowControl/>
      <w:spacing w:before="120" w:after="120"/>
      <w:ind w:firstLineChars="0" w:firstLine="0"/>
    </w:pPr>
  </w:style>
  <w:style w:type="paragraph" w:customStyle="1" w:styleId="afc">
    <w:name w:val="图号"/>
    <w:basedOn w:val="a5"/>
    <w:autoRedefine/>
    <w:rsid w:val="0029202A"/>
    <w:pPr>
      <w:tabs>
        <w:tab w:val="num" w:pos="0"/>
      </w:tabs>
    </w:pPr>
    <w:rPr>
      <w:szCs w:val="21"/>
    </w:rPr>
  </w:style>
  <w:style w:type="paragraph" w:customStyle="1" w:styleId="a">
    <w:name w:val="表号"/>
    <w:basedOn w:val="a5"/>
    <w:autoRedefine/>
    <w:rsid w:val="0029202A"/>
    <w:pPr>
      <w:numPr>
        <w:ilvl w:val="5"/>
        <w:numId w:val="4"/>
      </w:numPr>
      <w:spacing w:before="80" w:after="80"/>
    </w:pPr>
    <w:rPr>
      <w:szCs w:val="21"/>
    </w:rPr>
  </w:style>
  <w:style w:type="paragraph" w:customStyle="1" w:styleId="Glossaryterm">
    <w:name w:val="Glossary term"/>
    <w:rsid w:val="0029202A"/>
    <w:pPr>
      <w:keepLines/>
      <w:suppressAutoHyphens/>
      <w:spacing w:before="80" w:line="240" w:lineRule="atLeast"/>
    </w:pPr>
    <w:rPr>
      <w:rFonts w:ascii="Arial" w:hAnsi="Arial"/>
      <w:b/>
      <w:kern w:val="22"/>
      <w:sz w:val="22"/>
      <w:lang w:eastAsia="en-US"/>
    </w:rPr>
  </w:style>
  <w:style w:type="paragraph" w:styleId="20">
    <w:name w:val="toc 2"/>
    <w:basedOn w:val="a4"/>
    <w:autoRedefine/>
    <w:uiPriority w:val="39"/>
    <w:rsid w:val="00D67A77"/>
    <w:pPr>
      <w:tabs>
        <w:tab w:val="left" w:pos="720"/>
        <w:tab w:val="right" w:leader="dot" w:pos="8720"/>
      </w:tabs>
      <w:ind w:right="-149" w:firstLineChars="0" w:firstLine="0"/>
    </w:pPr>
    <w:rPr>
      <w:smallCaps/>
      <w:sz w:val="20"/>
    </w:rPr>
  </w:style>
  <w:style w:type="paragraph" w:styleId="12">
    <w:name w:val="toc 1"/>
    <w:basedOn w:val="a4"/>
    <w:next w:val="a4"/>
    <w:autoRedefine/>
    <w:uiPriority w:val="39"/>
    <w:rsid w:val="00FD35E5"/>
    <w:pPr>
      <w:tabs>
        <w:tab w:val="left" w:pos="840"/>
        <w:tab w:val="right" w:leader="dot" w:pos="8720"/>
      </w:tabs>
      <w:spacing w:before="120" w:after="120"/>
      <w:ind w:firstLineChars="0" w:firstLine="0"/>
    </w:pPr>
    <w:rPr>
      <w:b/>
      <w:bCs/>
      <w:caps/>
    </w:rPr>
  </w:style>
  <w:style w:type="character" w:styleId="afd">
    <w:name w:val="Hyperlink"/>
    <w:uiPriority w:val="99"/>
    <w:rsid w:val="0029202A"/>
    <w:rPr>
      <w:color w:val="0000FF"/>
      <w:u w:val="single"/>
    </w:rPr>
  </w:style>
  <w:style w:type="paragraph" w:customStyle="1" w:styleId="term">
    <w:name w:val="term"/>
    <w:basedOn w:val="a4"/>
    <w:rsid w:val="0029202A"/>
    <w:pPr>
      <w:keepLines/>
      <w:widowControl/>
      <w:suppressAutoHyphens/>
      <w:spacing w:before="120" w:after="120" w:line="260" w:lineRule="exact"/>
      <w:ind w:left="288"/>
    </w:pPr>
    <w:rPr>
      <w:rFonts w:ascii="Arial" w:hAnsi="Arial"/>
      <w:lang w:eastAsia="en-US"/>
    </w:rPr>
  </w:style>
  <w:style w:type="paragraph" w:customStyle="1" w:styleId="a1">
    <w:name w:val="资料参考清单"/>
    <w:basedOn w:val="a5"/>
    <w:autoRedefine/>
    <w:rsid w:val="0029202A"/>
    <w:pPr>
      <w:numPr>
        <w:numId w:val="3"/>
      </w:numPr>
      <w:ind w:left="420" w:hangingChars="200" w:hanging="200"/>
    </w:pPr>
  </w:style>
  <w:style w:type="table" w:styleId="afe">
    <w:name w:val="Table Grid"/>
    <w:basedOn w:val="a7"/>
    <w:uiPriority w:val="59"/>
    <w:rsid w:val="0029202A"/>
    <w:pPr>
      <w:keepNext/>
      <w:widowControl w:val="0"/>
      <w:ind w:firstLine="51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emlist">
    <w:name w:val="item list"/>
    <w:basedOn w:val="a4"/>
    <w:autoRedefine/>
    <w:rsid w:val="007D6C6C"/>
    <w:pPr>
      <w:numPr>
        <w:numId w:val="5"/>
      </w:numPr>
      <w:ind w:left="0" w:firstLine="420"/>
    </w:pPr>
    <w:rPr>
      <w:rFonts w:ascii="宋体" w:hAnsi="宋体" w:cs="仿宋"/>
      <w:color w:val="000000"/>
      <w:szCs w:val="22"/>
      <w:lang w:val="zh-CN"/>
    </w:rPr>
  </w:style>
  <w:style w:type="paragraph" w:styleId="30">
    <w:name w:val="toc 3"/>
    <w:basedOn w:val="a4"/>
    <w:next w:val="a4"/>
    <w:autoRedefine/>
    <w:uiPriority w:val="39"/>
    <w:rsid w:val="00EC5566"/>
    <w:pPr>
      <w:tabs>
        <w:tab w:val="left" w:pos="720"/>
        <w:tab w:val="right" w:leader="dot" w:pos="8720"/>
      </w:tabs>
      <w:ind w:firstLineChars="0" w:firstLine="0"/>
    </w:pPr>
    <w:rPr>
      <w:i/>
      <w:iCs/>
      <w:sz w:val="20"/>
    </w:rPr>
  </w:style>
  <w:style w:type="paragraph" w:styleId="40">
    <w:name w:val="toc 4"/>
    <w:basedOn w:val="a4"/>
    <w:next w:val="a4"/>
    <w:autoRedefine/>
    <w:uiPriority w:val="39"/>
    <w:rsid w:val="00FD35E5"/>
    <w:pPr>
      <w:ind w:left="630"/>
    </w:pPr>
    <w:rPr>
      <w:sz w:val="18"/>
      <w:szCs w:val="18"/>
    </w:rPr>
  </w:style>
  <w:style w:type="paragraph" w:styleId="50">
    <w:name w:val="toc 5"/>
    <w:basedOn w:val="a4"/>
    <w:next w:val="a4"/>
    <w:autoRedefine/>
    <w:uiPriority w:val="39"/>
    <w:rsid w:val="00FD35E5"/>
    <w:pPr>
      <w:ind w:left="840"/>
    </w:pPr>
    <w:rPr>
      <w:sz w:val="18"/>
      <w:szCs w:val="18"/>
    </w:rPr>
  </w:style>
  <w:style w:type="paragraph" w:styleId="6">
    <w:name w:val="toc 6"/>
    <w:basedOn w:val="a4"/>
    <w:next w:val="a4"/>
    <w:autoRedefine/>
    <w:uiPriority w:val="39"/>
    <w:rsid w:val="00FD35E5"/>
    <w:pPr>
      <w:ind w:left="1050"/>
    </w:pPr>
    <w:rPr>
      <w:sz w:val="18"/>
      <w:szCs w:val="18"/>
    </w:rPr>
  </w:style>
  <w:style w:type="paragraph" w:styleId="70">
    <w:name w:val="toc 7"/>
    <w:basedOn w:val="a4"/>
    <w:next w:val="a4"/>
    <w:autoRedefine/>
    <w:uiPriority w:val="39"/>
    <w:rsid w:val="00FD35E5"/>
    <w:pPr>
      <w:ind w:left="1260"/>
    </w:pPr>
    <w:rPr>
      <w:sz w:val="18"/>
      <w:szCs w:val="18"/>
    </w:rPr>
  </w:style>
  <w:style w:type="paragraph" w:styleId="8">
    <w:name w:val="toc 8"/>
    <w:basedOn w:val="a4"/>
    <w:next w:val="a4"/>
    <w:autoRedefine/>
    <w:uiPriority w:val="39"/>
    <w:rsid w:val="00FD35E5"/>
    <w:pPr>
      <w:ind w:left="1470"/>
    </w:pPr>
    <w:rPr>
      <w:sz w:val="18"/>
      <w:szCs w:val="18"/>
    </w:rPr>
  </w:style>
  <w:style w:type="paragraph" w:styleId="9">
    <w:name w:val="toc 9"/>
    <w:basedOn w:val="a4"/>
    <w:next w:val="a4"/>
    <w:autoRedefine/>
    <w:uiPriority w:val="39"/>
    <w:rsid w:val="00FD35E5"/>
    <w:pPr>
      <w:ind w:left="1680"/>
    </w:pPr>
    <w:rPr>
      <w:sz w:val="18"/>
      <w:szCs w:val="18"/>
    </w:rPr>
  </w:style>
  <w:style w:type="character" w:customStyle="1" w:styleId="2Char">
    <w:name w:val="标题 2 Char"/>
    <w:aliases w:val="heading 2 Char,HD2 Char,Heading 2 Hidden Char,Heading 2 CCBS Char,Titre3 Char"/>
    <w:link w:val="2"/>
    <w:rsid w:val="0045065F"/>
    <w:rPr>
      <w:rFonts w:ascii="Arial" w:eastAsia="黑体" w:hAnsi="Arial"/>
      <w:sz w:val="24"/>
      <w:szCs w:val="24"/>
    </w:rPr>
  </w:style>
  <w:style w:type="character" w:customStyle="1" w:styleId="Char1">
    <w:name w:val="编写建议 Char"/>
    <w:link w:val="af3"/>
    <w:rsid w:val="0045065F"/>
    <w:rPr>
      <w:rFonts w:ascii="Arial" w:eastAsia="宋体" w:hAnsi="Arial" w:cs="Arial"/>
      <w:i/>
      <w:color w:val="0000FF"/>
      <w:sz w:val="21"/>
      <w:szCs w:val="21"/>
      <w:lang w:val="en-US" w:eastAsia="zh-CN" w:bidi="ar-SA"/>
    </w:rPr>
  </w:style>
  <w:style w:type="paragraph" w:customStyle="1" w:styleId="aff">
    <w:name w:val="Èý¼¶±êÌâ"/>
    <w:basedOn w:val="a4"/>
    <w:rsid w:val="005A42FF"/>
    <w:pPr>
      <w:widowControl/>
      <w:overflowPunct w:val="0"/>
      <w:spacing w:before="120" w:line="400" w:lineRule="exact"/>
      <w:ind w:firstLineChars="0" w:firstLine="493"/>
      <w:jc w:val="both"/>
      <w:textAlignment w:val="baseline"/>
    </w:pPr>
    <w:rPr>
      <w:rFonts w:ascii="宋体"/>
      <w:b/>
      <w:noProof/>
      <w:sz w:val="24"/>
    </w:rPr>
  </w:style>
  <w:style w:type="paragraph" w:customStyle="1" w:styleId="aff0">
    <w:name w:val="¶þ¼¶±êÌâ"/>
    <w:basedOn w:val="a4"/>
    <w:rsid w:val="005A42FF"/>
    <w:pPr>
      <w:widowControl/>
      <w:overflowPunct w:val="0"/>
      <w:spacing w:before="120" w:line="400" w:lineRule="exact"/>
      <w:ind w:firstLineChars="0" w:firstLine="493"/>
      <w:jc w:val="both"/>
      <w:textAlignment w:val="baseline"/>
    </w:pPr>
    <w:rPr>
      <w:rFonts w:ascii="宋体"/>
      <w:b/>
      <w:noProof/>
      <w:sz w:val="24"/>
    </w:rPr>
  </w:style>
  <w:style w:type="paragraph" w:customStyle="1" w:styleId="aff1">
    <w:name w:val="ËµÃ÷"/>
    <w:basedOn w:val="a4"/>
    <w:rsid w:val="005A42FF"/>
    <w:pPr>
      <w:widowControl/>
      <w:overflowPunct w:val="0"/>
      <w:spacing w:line="440" w:lineRule="exact"/>
      <w:ind w:firstLineChars="0" w:firstLine="0"/>
      <w:jc w:val="both"/>
      <w:textAlignment w:val="baseline"/>
    </w:pPr>
    <w:rPr>
      <w:rFonts w:ascii="宋体"/>
      <w:b/>
      <w:i/>
      <w:noProof/>
      <w:color w:val="0000FF"/>
      <w:sz w:val="24"/>
    </w:rPr>
  </w:style>
  <w:style w:type="paragraph" w:customStyle="1" w:styleId="aff2">
    <w:name w:val="ÕýÎÄÄÚÈÝ"/>
    <w:basedOn w:val="a4"/>
    <w:rsid w:val="005A42FF"/>
    <w:pPr>
      <w:widowControl/>
      <w:overflowPunct w:val="0"/>
      <w:spacing w:line="440" w:lineRule="exact"/>
      <w:ind w:firstLineChars="0" w:firstLine="493"/>
      <w:jc w:val="both"/>
      <w:textAlignment w:val="baseline"/>
    </w:pPr>
    <w:rPr>
      <w:rFonts w:ascii="宋体"/>
      <w:noProof/>
      <w:sz w:val="24"/>
    </w:rPr>
  </w:style>
  <w:style w:type="paragraph" w:customStyle="1" w:styleId="aff3">
    <w:name w:val="ÕýÎÄÊ×ÐÐËõ½ø"/>
    <w:basedOn w:val="a4"/>
    <w:rsid w:val="005A42FF"/>
    <w:pPr>
      <w:widowControl/>
      <w:overflowPunct w:val="0"/>
      <w:ind w:firstLineChars="0" w:firstLine="425"/>
      <w:jc w:val="both"/>
      <w:textAlignment w:val="baseline"/>
    </w:pPr>
    <w:rPr>
      <w:noProof/>
      <w:sz w:val="24"/>
    </w:rPr>
  </w:style>
  <w:style w:type="paragraph" w:customStyle="1" w:styleId="aff4">
    <w:name w:val="È±Ê¡ÎÄ±¾"/>
    <w:basedOn w:val="a4"/>
    <w:rsid w:val="005A42FF"/>
    <w:pPr>
      <w:widowControl/>
      <w:overflowPunct w:val="0"/>
      <w:spacing w:line="240" w:lineRule="auto"/>
      <w:ind w:firstLineChars="0" w:firstLine="0"/>
      <w:textAlignment w:val="baseline"/>
    </w:pPr>
    <w:rPr>
      <w:noProof/>
      <w:sz w:val="24"/>
    </w:rPr>
  </w:style>
  <w:style w:type="paragraph" w:customStyle="1" w:styleId="aff5">
    <w:name w:val="Ê×ÐÐËõ½ø"/>
    <w:basedOn w:val="a4"/>
    <w:rsid w:val="006B14E4"/>
    <w:pPr>
      <w:spacing w:line="240" w:lineRule="auto"/>
      <w:ind w:firstLine="720"/>
    </w:pPr>
    <w:rPr>
      <w:sz w:val="24"/>
    </w:rPr>
  </w:style>
  <w:style w:type="paragraph" w:customStyle="1" w:styleId="TitlePageHeader">
    <w:name w:val="TitlePage_Header"/>
    <w:basedOn w:val="a4"/>
    <w:rsid w:val="00857BB1"/>
    <w:pPr>
      <w:widowControl/>
      <w:autoSpaceDE/>
      <w:autoSpaceDN/>
      <w:adjustRightInd/>
      <w:spacing w:before="240" w:after="240" w:line="240" w:lineRule="auto"/>
      <w:ind w:left="3240" w:firstLineChars="0" w:firstLine="0"/>
    </w:pPr>
    <w:rPr>
      <w:rFonts w:ascii="Futura Bk" w:hAnsi="Futura Bk"/>
      <w:b/>
      <w:sz w:val="32"/>
      <w:lang w:eastAsia="en-US"/>
    </w:rPr>
  </w:style>
  <w:style w:type="paragraph" w:customStyle="1" w:styleId="TitlePageTopBorder">
    <w:name w:val="TitlePage_TopBorder"/>
    <w:basedOn w:val="a4"/>
    <w:next w:val="a4"/>
    <w:rsid w:val="00857BB1"/>
    <w:pPr>
      <w:widowControl/>
      <w:pBdr>
        <w:top w:val="single" w:sz="18" w:space="1" w:color="auto"/>
      </w:pBdr>
      <w:autoSpaceDE/>
      <w:autoSpaceDN/>
      <w:adjustRightInd/>
      <w:spacing w:before="240" w:after="240" w:line="240" w:lineRule="auto"/>
      <w:ind w:left="3240" w:firstLineChars="0" w:firstLine="0"/>
    </w:pPr>
    <w:rPr>
      <w:rFonts w:ascii="Futura Bk" w:hAnsi="Futura Bk"/>
      <w:b/>
      <w:sz w:val="32"/>
      <w:lang w:eastAsia="en-US"/>
    </w:rPr>
  </w:style>
  <w:style w:type="character" w:customStyle="1" w:styleId="HighlightedVariable">
    <w:name w:val="Highlighted Variable"/>
    <w:rsid w:val="00857BB1"/>
    <w:rPr>
      <w:rFonts w:ascii="Book Antiqua" w:hAnsi="Book Antiqua"/>
      <w:color w:val="0000FF"/>
    </w:rPr>
  </w:style>
  <w:style w:type="paragraph" w:styleId="TOC">
    <w:name w:val="TOC Heading"/>
    <w:basedOn w:val="11"/>
    <w:next w:val="a4"/>
    <w:uiPriority w:val="39"/>
    <w:semiHidden/>
    <w:unhideWhenUsed/>
    <w:qFormat/>
    <w:rsid w:val="00857BB1"/>
    <w:pPr>
      <w:keepLines/>
      <w:widowControl w:val="0"/>
      <w:numPr>
        <w:numId w:val="0"/>
      </w:numPr>
      <w:spacing w:before="340" w:after="330" w:line="578" w:lineRule="auto"/>
      <w:outlineLvl w:val="9"/>
    </w:pPr>
    <w:rPr>
      <w:rFonts w:ascii="Calibri" w:eastAsia="宋体" w:hAnsi="Calibri"/>
      <w:bCs/>
      <w:kern w:val="44"/>
      <w:sz w:val="44"/>
      <w:szCs w:val="44"/>
    </w:rPr>
  </w:style>
  <w:style w:type="paragraph" w:customStyle="1" w:styleId="TableText">
    <w:name w:val="Table Text"/>
    <w:basedOn w:val="a4"/>
    <w:rsid w:val="008A70B7"/>
    <w:pPr>
      <w:keepLines/>
      <w:widowControl/>
      <w:autoSpaceDE/>
      <w:autoSpaceDN/>
      <w:adjustRightInd/>
      <w:spacing w:line="240" w:lineRule="auto"/>
      <w:ind w:firstLineChars="0" w:firstLine="0"/>
    </w:pPr>
    <w:rPr>
      <w:rFonts w:ascii="Book Antiqua" w:hAnsi="Book Antiqua"/>
      <w:sz w:val="16"/>
    </w:rPr>
  </w:style>
  <w:style w:type="paragraph" w:customStyle="1" w:styleId="TableHeading">
    <w:name w:val="Table Heading"/>
    <w:basedOn w:val="TableText"/>
    <w:rsid w:val="008A70B7"/>
    <w:pPr>
      <w:spacing w:before="120" w:after="120"/>
    </w:pPr>
    <w:rPr>
      <w:b/>
    </w:rPr>
  </w:style>
  <w:style w:type="paragraph" w:customStyle="1" w:styleId="10">
    <w:name w:val="附录标题1"/>
    <w:basedOn w:val="11"/>
    <w:next w:val="a4"/>
    <w:autoRedefine/>
    <w:rsid w:val="00E0792E"/>
    <w:pPr>
      <w:keepLines/>
      <w:pageBreakBefore/>
      <w:widowControl w:val="0"/>
      <w:numPr>
        <w:numId w:val="6"/>
      </w:numPr>
      <w:pBdr>
        <w:bottom w:val="single" w:sz="18" w:space="1" w:color="C0C0C0"/>
      </w:pBdr>
      <w:tabs>
        <w:tab w:val="clear" w:pos="1800"/>
        <w:tab w:val="num" w:pos="360"/>
      </w:tabs>
      <w:adjustRightInd w:val="0"/>
      <w:snapToGrid w:val="0"/>
      <w:spacing w:before="340" w:after="330" w:line="578" w:lineRule="auto"/>
      <w:ind w:left="576" w:rightChars="20" w:right="42" w:hanging="576"/>
    </w:pPr>
    <w:rPr>
      <w:rFonts w:ascii="宋体" w:hAnsi="Garamond"/>
      <w:color w:val="000000"/>
      <w:kern w:val="44"/>
      <w:sz w:val="40"/>
      <w:szCs w:val="20"/>
      <w:lang w:val="x-none" w:eastAsia="x-none"/>
    </w:rPr>
  </w:style>
  <w:style w:type="paragraph" w:customStyle="1" w:styleId="220101">
    <w:name w:val="样式 正文首行缩进2字符 + 首行缩进:  2 字符 段前: 0.1 行 段后: 0.1 行"/>
    <w:basedOn w:val="a4"/>
    <w:rsid w:val="00A22D9A"/>
    <w:pPr>
      <w:autoSpaceDE/>
      <w:autoSpaceDN/>
      <w:adjustRightInd/>
      <w:ind w:firstLine="200"/>
      <w:jc w:val="both"/>
    </w:pPr>
    <w:rPr>
      <w:rFonts w:ascii="Arial" w:hAnsi="Arial" w:cs="宋体"/>
      <w:kern w:val="2"/>
      <w:sz w:val="24"/>
    </w:rPr>
  </w:style>
  <w:style w:type="paragraph" w:customStyle="1" w:styleId="201011">
    <w:name w:val="样式 正文首行缩进2字符 + 段前: 0.1 行 段后: 0.1 行1"/>
    <w:basedOn w:val="a4"/>
    <w:rsid w:val="00A22D9A"/>
    <w:pPr>
      <w:autoSpaceDE/>
      <w:autoSpaceDN/>
      <w:adjustRightInd/>
      <w:ind w:firstLine="200"/>
      <w:jc w:val="both"/>
    </w:pPr>
    <w:rPr>
      <w:rFonts w:ascii="Arial" w:hAnsi="Arial" w:cs="宋体"/>
      <w:kern w:val="2"/>
      <w:sz w:val="24"/>
    </w:rPr>
  </w:style>
  <w:style w:type="paragraph" w:customStyle="1" w:styleId="21">
    <w:name w:val="正文首行缩进2字符"/>
    <w:basedOn w:val="aff6"/>
    <w:rsid w:val="00A22D9A"/>
    <w:pPr>
      <w:autoSpaceDE/>
      <w:autoSpaceDN/>
      <w:adjustRightInd/>
      <w:spacing w:beforeLines="10" w:before="10" w:afterLines="10" w:after="10"/>
      <w:ind w:firstLine="200"/>
    </w:pPr>
    <w:rPr>
      <w:rFonts w:ascii="Arial" w:hAnsi="Arial" w:cs="宋体"/>
      <w:kern w:val="2"/>
      <w:sz w:val="24"/>
    </w:rPr>
  </w:style>
  <w:style w:type="paragraph" w:styleId="aff6">
    <w:name w:val="Normal Indent"/>
    <w:basedOn w:val="a4"/>
    <w:uiPriority w:val="99"/>
    <w:semiHidden/>
    <w:unhideWhenUsed/>
    <w:rsid w:val="00A22D9A"/>
  </w:style>
  <w:style w:type="paragraph" w:customStyle="1" w:styleId="1">
    <w:name w:val="列表1"/>
    <w:basedOn w:val="a4"/>
    <w:rsid w:val="00AE755D"/>
    <w:pPr>
      <w:numPr>
        <w:numId w:val="7"/>
      </w:numPr>
      <w:autoSpaceDE/>
      <w:autoSpaceDN/>
      <w:adjustRightInd/>
      <w:ind w:firstLineChars="0" w:firstLine="0"/>
      <w:jc w:val="both"/>
    </w:pPr>
    <w:rPr>
      <w:kern w:val="2"/>
      <w:sz w:val="24"/>
    </w:rPr>
  </w:style>
  <w:style w:type="character" w:customStyle="1" w:styleId="wlb-Char">
    <w:name w:val="wlb-正文 Char"/>
    <w:link w:val="wlb-"/>
    <w:locked/>
    <w:rsid w:val="00AE755D"/>
    <w:rPr>
      <w:rFonts w:ascii="宋体" w:hAnsi="宋体"/>
      <w:kern w:val="2"/>
      <w:sz w:val="24"/>
      <w:szCs w:val="21"/>
    </w:rPr>
  </w:style>
  <w:style w:type="paragraph" w:customStyle="1" w:styleId="wlb-">
    <w:name w:val="wlb-正文"/>
    <w:basedOn w:val="a4"/>
    <w:link w:val="wlb-Char"/>
    <w:qFormat/>
    <w:rsid w:val="00AE755D"/>
    <w:pPr>
      <w:autoSpaceDE/>
      <w:autoSpaceDN/>
      <w:adjustRightInd/>
      <w:ind w:firstLine="200"/>
      <w:jc w:val="both"/>
    </w:pPr>
    <w:rPr>
      <w:rFonts w:ascii="宋体" w:hAnsi="宋体"/>
      <w:kern w:val="2"/>
      <w:sz w:val="24"/>
      <w:szCs w:val="21"/>
    </w:rPr>
  </w:style>
  <w:style w:type="paragraph" w:customStyle="1" w:styleId="Char3">
    <w:name w:val="Char"/>
    <w:basedOn w:val="a4"/>
    <w:autoRedefine/>
    <w:rsid w:val="005523D9"/>
    <w:pPr>
      <w:autoSpaceDE/>
      <w:autoSpaceDN/>
      <w:adjustRightInd/>
      <w:spacing w:line="240" w:lineRule="auto"/>
      <w:ind w:firstLineChars="0" w:firstLine="0"/>
      <w:jc w:val="both"/>
    </w:pPr>
    <w:rPr>
      <w:rFonts w:ascii="Tahoma" w:hAnsi="Tahoma"/>
      <w:kern w:val="2"/>
      <w:sz w:val="24"/>
      <w:szCs w:val="24"/>
    </w:rPr>
  </w:style>
  <w:style w:type="paragraph" w:styleId="aff7">
    <w:name w:val="List Paragraph"/>
    <w:aliases w:val="Figure_name,List Paragraph1"/>
    <w:basedOn w:val="a4"/>
    <w:link w:val="Char4"/>
    <w:uiPriority w:val="34"/>
    <w:qFormat/>
    <w:rsid w:val="004039A7"/>
    <w:pPr>
      <w:widowControl/>
      <w:overflowPunct w:val="0"/>
      <w:spacing w:line="240" w:lineRule="auto"/>
    </w:pPr>
    <w:rPr>
      <w:rFonts w:ascii="Book Antiqua" w:hAnsi="Book Antiqua"/>
      <w:sz w:val="20"/>
    </w:rPr>
  </w:style>
  <w:style w:type="character" w:styleId="HTML">
    <w:name w:val="HTML Code"/>
    <w:uiPriority w:val="99"/>
    <w:semiHidden/>
    <w:unhideWhenUsed/>
    <w:rsid w:val="00A5411F"/>
    <w:rPr>
      <w:rFonts w:ascii="Consolas" w:eastAsia="宋体" w:hAnsi="Consolas" w:cs="Consolas" w:hint="default"/>
      <w:sz w:val="18"/>
      <w:szCs w:val="18"/>
    </w:rPr>
  </w:style>
  <w:style w:type="paragraph" w:styleId="HTML0">
    <w:name w:val="HTML Preformatted"/>
    <w:basedOn w:val="a4"/>
    <w:link w:val="HTMLChar"/>
    <w:uiPriority w:val="99"/>
    <w:semiHidden/>
    <w:unhideWhenUsed/>
    <w:rsid w:val="00A541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Chars="0" w:firstLine="0"/>
    </w:pPr>
    <w:rPr>
      <w:rFonts w:ascii="Consolas" w:hAnsi="Consolas" w:cs="Consolas"/>
      <w:sz w:val="18"/>
      <w:szCs w:val="18"/>
    </w:rPr>
  </w:style>
  <w:style w:type="character" w:customStyle="1" w:styleId="HTMLChar">
    <w:name w:val="HTML 预设格式 Char"/>
    <w:link w:val="HTML0"/>
    <w:uiPriority w:val="99"/>
    <w:semiHidden/>
    <w:rsid w:val="00A5411F"/>
    <w:rPr>
      <w:rFonts w:ascii="Consolas" w:hAnsi="Consolas" w:cs="Consolas"/>
      <w:sz w:val="18"/>
      <w:szCs w:val="18"/>
    </w:rPr>
  </w:style>
  <w:style w:type="table" w:customStyle="1" w:styleId="4-51">
    <w:name w:val="网格表 4 - 着色 51"/>
    <w:basedOn w:val="a7"/>
    <w:uiPriority w:val="49"/>
    <w:rsid w:val="00F852EA"/>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1">
    <w:name w:val="网格表 4 - 着色 11"/>
    <w:basedOn w:val="a7"/>
    <w:uiPriority w:val="49"/>
    <w:rsid w:val="008A6EAE"/>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aff8">
    <w:name w:val="FollowedHyperlink"/>
    <w:uiPriority w:val="99"/>
    <w:semiHidden/>
    <w:unhideWhenUsed/>
    <w:rsid w:val="003C75CB"/>
    <w:rPr>
      <w:color w:val="800080"/>
      <w:u w:val="single"/>
    </w:rPr>
  </w:style>
  <w:style w:type="character" w:customStyle="1" w:styleId="Char0">
    <w:name w:val="页眉 Char"/>
    <w:link w:val="af"/>
    <w:uiPriority w:val="99"/>
    <w:rsid w:val="002F03B6"/>
    <w:rPr>
      <w:rFonts w:ascii="Arial" w:hAnsi="Arial"/>
      <w:sz w:val="18"/>
      <w:szCs w:val="18"/>
    </w:rPr>
  </w:style>
  <w:style w:type="character" w:customStyle="1" w:styleId="Char">
    <w:name w:val="页脚 Char"/>
    <w:link w:val="ae"/>
    <w:uiPriority w:val="99"/>
    <w:rsid w:val="002F03B6"/>
    <w:rPr>
      <w:rFonts w:ascii="Arial" w:hAnsi="Arial"/>
      <w:sz w:val="18"/>
      <w:szCs w:val="18"/>
    </w:rPr>
  </w:style>
  <w:style w:type="character" w:customStyle="1" w:styleId="1Char">
    <w:name w:val="标题 1 Char"/>
    <w:aliases w:val="heading 1 Char,ISO标题 1 Char"/>
    <w:link w:val="11"/>
    <w:rsid w:val="002F03B6"/>
    <w:rPr>
      <w:rFonts w:ascii="Arial" w:eastAsia="黑体" w:hAnsi="Arial"/>
      <w:b/>
      <w:sz w:val="32"/>
      <w:szCs w:val="32"/>
    </w:rPr>
  </w:style>
  <w:style w:type="character" w:customStyle="1" w:styleId="3Char">
    <w:name w:val="标题 3 Char"/>
    <w:aliases w:val="heading 3 Char,Heading 3 - old Char,H3 Char"/>
    <w:link w:val="3"/>
    <w:rsid w:val="00091591"/>
    <w:rPr>
      <w:rFonts w:eastAsia="黑体"/>
      <w:bCs/>
      <w:kern w:val="2"/>
      <w:sz w:val="24"/>
      <w:szCs w:val="32"/>
    </w:rPr>
  </w:style>
  <w:style w:type="character" w:customStyle="1" w:styleId="4Char">
    <w:name w:val="标题 4 Char"/>
    <w:aliases w:val="heading 4 Char,H4 Char,h4 Char,Heading 4 - old Char,PIM 4 Char,bullet Char,bl Char,bb Char"/>
    <w:link w:val="4"/>
    <w:uiPriority w:val="9"/>
    <w:rsid w:val="002F03B6"/>
    <w:rPr>
      <w:kern w:val="44"/>
      <w:sz w:val="21"/>
    </w:rPr>
  </w:style>
  <w:style w:type="character" w:customStyle="1" w:styleId="Char2">
    <w:name w:val="正文文本 Char"/>
    <w:aliases w:val="body text Char,?y????×? Char,?y???? Char,?y????? Char,?y????¡Á? Char,?y?????¡Á? Char,?y??? Char,???? Char,body text(Formal) Char,建议书标准 Char,contents Char,bt Char,Viñeta Char,Texto independiente Char,body tesx Char,t Char,EHPT Char,?y¡Á? Char"/>
    <w:link w:val="a5"/>
    <w:rsid w:val="003911DE"/>
    <w:rPr>
      <w:sz w:val="21"/>
    </w:rPr>
  </w:style>
  <w:style w:type="paragraph" w:styleId="aff9">
    <w:name w:val="Balloon Text"/>
    <w:basedOn w:val="a4"/>
    <w:link w:val="Char5"/>
    <w:uiPriority w:val="99"/>
    <w:semiHidden/>
    <w:unhideWhenUsed/>
    <w:rsid w:val="002F03B6"/>
    <w:pPr>
      <w:widowControl/>
      <w:autoSpaceDE/>
      <w:autoSpaceDN/>
      <w:adjustRightInd/>
      <w:spacing w:line="240" w:lineRule="auto"/>
      <w:ind w:firstLineChars="0" w:firstLine="0"/>
    </w:pPr>
    <w:rPr>
      <w:rFonts w:ascii="宋体" w:hAnsi="宋体" w:cs="宋体"/>
      <w:sz w:val="18"/>
      <w:szCs w:val="18"/>
    </w:rPr>
  </w:style>
  <w:style w:type="character" w:customStyle="1" w:styleId="Char5">
    <w:name w:val="批注框文本 Char"/>
    <w:link w:val="aff9"/>
    <w:uiPriority w:val="99"/>
    <w:semiHidden/>
    <w:rsid w:val="002F03B6"/>
    <w:rPr>
      <w:rFonts w:ascii="宋体" w:hAnsi="宋体" w:cs="宋体"/>
      <w:sz w:val="18"/>
      <w:szCs w:val="18"/>
    </w:rPr>
  </w:style>
  <w:style w:type="character" w:customStyle="1" w:styleId="5Char">
    <w:name w:val="标题 5 Char"/>
    <w:aliases w:val="heading 5 Char"/>
    <w:basedOn w:val="a6"/>
    <w:link w:val="5"/>
    <w:rsid w:val="007026E0"/>
    <w:rPr>
      <w:sz w:val="21"/>
    </w:rPr>
  </w:style>
  <w:style w:type="paragraph" w:styleId="affa">
    <w:name w:val="No Spacing"/>
    <w:uiPriority w:val="1"/>
    <w:qFormat/>
    <w:rsid w:val="007026E0"/>
    <w:pPr>
      <w:widowControl w:val="0"/>
      <w:autoSpaceDE w:val="0"/>
      <w:autoSpaceDN w:val="0"/>
      <w:adjustRightInd w:val="0"/>
      <w:ind w:firstLineChars="200" w:firstLine="420"/>
    </w:pPr>
    <w:rPr>
      <w:sz w:val="21"/>
    </w:rPr>
  </w:style>
  <w:style w:type="character" w:customStyle="1" w:styleId="Char4">
    <w:name w:val="列出段落 Char"/>
    <w:aliases w:val="Figure_name Char,List Paragraph1 Char"/>
    <w:link w:val="aff7"/>
    <w:uiPriority w:val="34"/>
    <w:rsid w:val="007026E0"/>
    <w:rPr>
      <w:rFonts w:ascii="Book Antiqua" w:hAnsi="Book Antiqua"/>
    </w:rPr>
  </w:style>
  <w:style w:type="paragraph" w:customStyle="1" w:styleId="a0">
    <w:name w:val="附录"/>
    <w:basedOn w:val="7"/>
    <w:semiHidden/>
    <w:rsid w:val="00000503"/>
    <w:pPr>
      <w:widowControl/>
      <w:numPr>
        <w:numId w:val="9"/>
      </w:numPr>
      <w:tabs>
        <w:tab w:val="clear" w:pos="1080"/>
        <w:tab w:val="num" w:pos="432"/>
      </w:tabs>
      <w:autoSpaceDE/>
      <w:autoSpaceDN/>
      <w:adjustRightInd/>
      <w:spacing w:before="60" w:after="60" w:line="240" w:lineRule="auto"/>
      <w:ind w:left="432" w:firstLineChars="0" w:hanging="432"/>
      <w:outlineLvl w:val="9"/>
    </w:pPr>
    <w:rPr>
      <w:rFonts w:ascii="Arial" w:hAnsi="Arial"/>
      <w:bCs w:val="0"/>
      <w:noProof/>
      <w:szCs w:val="20"/>
    </w:rPr>
  </w:style>
  <w:style w:type="character" w:customStyle="1" w:styleId="7Char">
    <w:name w:val="标题 7 Char"/>
    <w:basedOn w:val="a6"/>
    <w:link w:val="7"/>
    <w:uiPriority w:val="9"/>
    <w:semiHidden/>
    <w:rsid w:val="00000503"/>
    <w:rPr>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29202A"/>
    <w:pPr>
      <w:widowControl w:val="0"/>
      <w:autoSpaceDE w:val="0"/>
      <w:autoSpaceDN w:val="0"/>
      <w:adjustRightInd w:val="0"/>
      <w:spacing w:line="360" w:lineRule="auto"/>
      <w:ind w:firstLineChars="200" w:firstLine="420"/>
    </w:pPr>
    <w:rPr>
      <w:sz w:val="21"/>
    </w:rPr>
  </w:style>
  <w:style w:type="paragraph" w:styleId="11">
    <w:name w:val="heading 1"/>
    <w:aliases w:val="heading 1,ISO标题 1"/>
    <w:next w:val="2"/>
    <w:link w:val="1Char"/>
    <w:qFormat/>
    <w:rsid w:val="00D15772"/>
    <w:pPr>
      <w:keepNext/>
      <w:numPr>
        <w:numId w:val="2"/>
      </w:numPr>
      <w:spacing w:before="240" w:after="240"/>
      <w:jc w:val="both"/>
      <w:outlineLvl w:val="0"/>
    </w:pPr>
    <w:rPr>
      <w:rFonts w:ascii="Arial" w:eastAsia="黑体" w:hAnsi="Arial"/>
      <w:b/>
      <w:sz w:val="32"/>
      <w:szCs w:val="32"/>
    </w:rPr>
  </w:style>
  <w:style w:type="paragraph" w:styleId="2">
    <w:name w:val="heading 2"/>
    <w:aliases w:val="heading 2,HD2,Heading 2 Hidden,Heading 2 CCBS,Titre3"/>
    <w:next w:val="a4"/>
    <w:link w:val="2Char"/>
    <w:qFormat/>
    <w:rsid w:val="00D15772"/>
    <w:pPr>
      <w:keepNext/>
      <w:numPr>
        <w:ilvl w:val="1"/>
        <w:numId w:val="2"/>
      </w:numPr>
      <w:spacing w:before="240" w:after="240"/>
      <w:jc w:val="both"/>
      <w:outlineLvl w:val="1"/>
    </w:pPr>
    <w:rPr>
      <w:rFonts w:ascii="Arial" w:eastAsia="黑体" w:hAnsi="Arial"/>
      <w:sz w:val="24"/>
      <w:szCs w:val="24"/>
    </w:rPr>
  </w:style>
  <w:style w:type="paragraph" w:styleId="3">
    <w:name w:val="heading 3"/>
    <w:aliases w:val="heading 3,Heading 3 - old,H3"/>
    <w:basedOn w:val="a4"/>
    <w:next w:val="a4"/>
    <w:link w:val="3Char"/>
    <w:qFormat/>
    <w:rsid w:val="00091591"/>
    <w:pPr>
      <w:keepNext/>
      <w:keepLines/>
      <w:numPr>
        <w:ilvl w:val="2"/>
        <w:numId w:val="2"/>
      </w:numPr>
      <w:autoSpaceDE/>
      <w:autoSpaceDN/>
      <w:snapToGrid w:val="0"/>
      <w:ind w:left="0" w:firstLineChars="0" w:firstLine="0"/>
      <w:outlineLvl w:val="2"/>
    </w:pPr>
    <w:rPr>
      <w:rFonts w:eastAsia="黑体"/>
      <w:bCs/>
      <w:kern w:val="2"/>
      <w:sz w:val="24"/>
      <w:szCs w:val="32"/>
    </w:rPr>
  </w:style>
  <w:style w:type="paragraph" w:styleId="4">
    <w:name w:val="heading 4"/>
    <w:aliases w:val="heading 4,H4,h4,Heading 4 - old,PIM 4,bullet,bl,bb"/>
    <w:basedOn w:val="a5"/>
    <w:link w:val="4Char"/>
    <w:autoRedefine/>
    <w:qFormat/>
    <w:rsid w:val="0029202A"/>
    <w:pPr>
      <w:ind w:left="720"/>
      <w:outlineLvl w:val="3"/>
    </w:pPr>
    <w:rPr>
      <w:kern w:val="44"/>
    </w:rPr>
  </w:style>
  <w:style w:type="paragraph" w:styleId="5">
    <w:name w:val="heading 5"/>
    <w:aliases w:val="heading 5"/>
    <w:basedOn w:val="a5"/>
    <w:next w:val="a5"/>
    <w:link w:val="5Char"/>
    <w:qFormat/>
    <w:rsid w:val="007026E0"/>
    <w:pPr>
      <w:keepNext/>
      <w:keepLines/>
      <w:widowControl w:val="0"/>
      <w:numPr>
        <w:numId w:val="8"/>
      </w:numPr>
      <w:ind w:rightChars="100" w:right="100"/>
      <w:outlineLvl w:val="4"/>
    </w:pPr>
  </w:style>
  <w:style w:type="paragraph" w:styleId="7">
    <w:name w:val="heading 7"/>
    <w:basedOn w:val="a4"/>
    <w:next w:val="a4"/>
    <w:link w:val="7Char"/>
    <w:unhideWhenUsed/>
    <w:qFormat/>
    <w:rsid w:val="00000503"/>
    <w:pPr>
      <w:keepNext/>
      <w:keepLines/>
      <w:spacing w:before="240" w:after="64" w:line="320" w:lineRule="auto"/>
      <w:outlineLvl w:val="6"/>
    </w:pPr>
    <w:rPr>
      <w:b/>
      <w:bCs/>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3">
    <w:name w:val="表格题注"/>
    <w:next w:val="a4"/>
    <w:rsid w:val="00AB1206"/>
    <w:pPr>
      <w:keepLines/>
      <w:numPr>
        <w:ilvl w:val="8"/>
        <w:numId w:val="1"/>
      </w:numPr>
      <w:spacing w:beforeLines="100" w:before="240"/>
      <w:ind w:left="1089" w:hanging="369"/>
      <w:jc w:val="center"/>
    </w:pPr>
    <w:rPr>
      <w:rFonts w:ascii="Arial" w:hAnsi="Arial"/>
      <w:sz w:val="18"/>
      <w:szCs w:val="18"/>
    </w:rPr>
  </w:style>
  <w:style w:type="paragraph" w:customStyle="1" w:styleId="a9">
    <w:name w:val="表格文本"/>
    <w:rsid w:val="00652515"/>
    <w:pPr>
      <w:tabs>
        <w:tab w:val="decimal" w:pos="0"/>
      </w:tabs>
    </w:pPr>
    <w:rPr>
      <w:rFonts w:ascii="Arial" w:hAnsi="Arial"/>
      <w:noProof/>
      <w:sz w:val="21"/>
      <w:szCs w:val="21"/>
    </w:rPr>
  </w:style>
  <w:style w:type="paragraph" w:customStyle="1" w:styleId="aa">
    <w:name w:val="表头文本"/>
    <w:rsid w:val="00652515"/>
    <w:pPr>
      <w:jc w:val="center"/>
    </w:pPr>
    <w:rPr>
      <w:rFonts w:ascii="Arial" w:hAnsi="Arial"/>
      <w:b/>
      <w:sz w:val="21"/>
      <w:szCs w:val="21"/>
    </w:rPr>
  </w:style>
  <w:style w:type="table" w:customStyle="1" w:styleId="ab">
    <w:name w:val="表样式"/>
    <w:basedOn w:val="a7"/>
    <w:rsid w:val="00887792"/>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2">
    <w:name w:val="插图题注"/>
    <w:next w:val="a4"/>
    <w:rsid w:val="00AB1206"/>
    <w:pPr>
      <w:numPr>
        <w:ilvl w:val="7"/>
        <w:numId w:val="1"/>
      </w:numPr>
      <w:spacing w:afterLines="100" w:after="240"/>
      <w:ind w:left="1089" w:hanging="369"/>
      <w:jc w:val="center"/>
    </w:pPr>
    <w:rPr>
      <w:rFonts w:ascii="Arial" w:hAnsi="Arial"/>
      <w:sz w:val="18"/>
      <w:szCs w:val="18"/>
    </w:rPr>
  </w:style>
  <w:style w:type="paragraph" w:customStyle="1" w:styleId="ac">
    <w:name w:val="图样式"/>
    <w:basedOn w:val="a4"/>
    <w:rsid w:val="00887792"/>
    <w:pPr>
      <w:keepNext/>
      <w:widowControl/>
      <w:spacing w:before="80" w:after="80"/>
      <w:ind w:firstLineChars="0" w:firstLine="0"/>
      <w:jc w:val="center"/>
    </w:pPr>
  </w:style>
  <w:style w:type="paragraph" w:customStyle="1" w:styleId="ad">
    <w:name w:val="文档标题"/>
    <w:basedOn w:val="a4"/>
    <w:rsid w:val="00652515"/>
    <w:pPr>
      <w:tabs>
        <w:tab w:val="left" w:pos="0"/>
      </w:tabs>
      <w:spacing w:before="300" w:after="300"/>
      <w:ind w:firstLineChars="0" w:firstLine="0"/>
      <w:jc w:val="center"/>
    </w:pPr>
    <w:rPr>
      <w:rFonts w:ascii="Arial" w:eastAsia="黑体" w:hAnsi="Arial"/>
      <w:sz w:val="36"/>
      <w:szCs w:val="36"/>
    </w:rPr>
  </w:style>
  <w:style w:type="paragraph" w:styleId="ae">
    <w:name w:val="footer"/>
    <w:link w:val="Char"/>
    <w:uiPriority w:val="99"/>
    <w:rsid w:val="00AB1206"/>
    <w:pPr>
      <w:tabs>
        <w:tab w:val="center" w:pos="4510"/>
        <w:tab w:val="right" w:pos="9020"/>
      </w:tabs>
    </w:pPr>
    <w:rPr>
      <w:rFonts w:ascii="Arial" w:hAnsi="Arial"/>
      <w:sz w:val="18"/>
      <w:szCs w:val="18"/>
    </w:rPr>
  </w:style>
  <w:style w:type="paragraph" w:styleId="af">
    <w:name w:val="header"/>
    <w:link w:val="Char0"/>
    <w:uiPriority w:val="99"/>
    <w:rsid w:val="00AB1206"/>
    <w:pPr>
      <w:tabs>
        <w:tab w:val="center" w:pos="4153"/>
        <w:tab w:val="right" w:pos="8306"/>
      </w:tabs>
      <w:snapToGrid w:val="0"/>
      <w:jc w:val="both"/>
    </w:pPr>
    <w:rPr>
      <w:rFonts w:ascii="Arial" w:hAnsi="Arial"/>
      <w:sz w:val="18"/>
      <w:szCs w:val="18"/>
    </w:rPr>
  </w:style>
  <w:style w:type="paragraph" w:customStyle="1" w:styleId="af0">
    <w:name w:val="正文（首行不缩进）"/>
    <w:basedOn w:val="a4"/>
    <w:rsid w:val="00887792"/>
    <w:pPr>
      <w:ind w:firstLineChars="0" w:firstLine="0"/>
    </w:pPr>
  </w:style>
  <w:style w:type="paragraph" w:customStyle="1" w:styleId="af1">
    <w:name w:val="注示头"/>
    <w:basedOn w:val="a4"/>
    <w:rsid w:val="00887792"/>
    <w:pPr>
      <w:pBdr>
        <w:top w:val="single" w:sz="4" w:space="1" w:color="000000"/>
      </w:pBdr>
      <w:ind w:firstLineChars="0" w:firstLine="0"/>
      <w:jc w:val="both"/>
    </w:pPr>
    <w:rPr>
      <w:rFonts w:ascii="Arial" w:eastAsia="黑体" w:hAnsi="Arial"/>
      <w:sz w:val="18"/>
      <w:szCs w:val="21"/>
    </w:rPr>
  </w:style>
  <w:style w:type="paragraph" w:customStyle="1" w:styleId="af2">
    <w:name w:val="注示文本"/>
    <w:basedOn w:val="a4"/>
    <w:rsid w:val="00887792"/>
    <w:pPr>
      <w:pBdr>
        <w:bottom w:val="single" w:sz="4" w:space="1" w:color="000000"/>
      </w:pBdr>
      <w:ind w:firstLine="360"/>
      <w:jc w:val="both"/>
    </w:pPr>
    <w:rPr>
      <w:rFonts w:ascii="Arial" w:eastAsia="楷体_GB2312" w:hAnsi="Arial"/>
      <w:sz w:val="18"/>
      <w:szCs w:val="18"/>
    </w:rPr>
  </w:style>
  <w:style w:type="paragraph" w:customStyle="1" w:styleId="af3">
    <w:name w:val="编写建议"/>
    <w:basedOn w:val="a4"/>
    <w:link w:val="Char1"/>
    <w:rsid w:val="007271DA"/>
    <w:rPr>
      <w:rFonts w:ascii="Arial" w:hAnsi="Arial" w:cs="Arial"/>
      <w:i/>
      <w:color w:val="0000FF"/>
      <w:szCs w:val="21"/>
    </w:rPr>
  </w:style>
  <w:style w:type="character" w:styleId="af4">
    <w:name w:val="page number"/>
    <w:basedOn w:val="a6"/>
    <w:rsid w:val="0029202A"/>
  </w:style>
  <w:style w:type="paragraph" w:customStyle="1" w:styleId="af5">
    <w:name w:val="封面文档标题"/>
    <w:basedOn w:val="a5"/>
    <w:autoRedefine/>
    <w:rsid w:val="00365A73"/>
    <w:pPr>
      <w:spacing w:afterLines="100" w:after="312"/>
    </w:pPr>
    <w:rPr>
      <w:b/>
      <w:sz w:val="44"/>
      <w:szCs w:val="52"/>
    </w:rPr>
  </w:style>
  <w:style w:type="paragraph" w:customStyle="1" w:styleId="af6">
    <w:name w:val="文档编号"/>
    <w:basedOn w:val="a5"/>
    <w:autoRedefine/>
    <w:rsid w:val="00365A73"/>
    <w:pPr>
      <w:spacing w:line="40" w:lineRule="atLeast"/>
    </w:pPr>
    <w:rPr>
      <w:b/>
      <w:bCs/>
    </w:rPr>
  </w:style>
  <w:style w:type="paragraph" w:customStyle="1" w:styleId="af7">
    <w:name w:val="封面华为技术"/>
    <w:basedOn w:val="af8"/>
    <w:autoRedefine/>
    <w:rsid w:val="00365A73"/>
  </w:style>
  <w:style w:type="paragraph" w:customStyle="1" w:styleId="af8">
    <w:name w:val="封面版权"/>
    <w:basedOn w:val="a5"/>
    <w:autoRedefine/>
    <w:rsid w:val="0029202A"/>
    <w:rPr>
      <w:b/>
      <w:sz w:val="24"/>
    </w:rPr>
  </w:style>
  <w:style w:type="paragraph" w:customStyle="1" w:styleId="af9">
    <w:name w:val="修订记录"/>
    <w:basedOn w:val="a5"/>
    <w:autoRedefine/>
    <w:rsid w:val="0029202A"/>
    <w:pPr>
      <w:spacing w:beforeLines="100" w:before="312" w:afterLines="100" w:after="312"/>
    </w:pPr>
    <w:rPr>
      <w:b/>
      <w:sz w:val="24"/>
    </w:rPr>
  </w:style>
  <w:style w:type="paragraph" w:customStyle="1" w:styleId="afa">
    <w:name w:val="目录"/>
    <w:basedOn w:val="a5"/>
    <w:autoRedefine/>
    <w:rsid w:val="0029202A"/>
    <w:rPr>
      <w:b/>
      <w:sz w:val="28"/>
    </w:rPr>
  </w:style>
  <w:style w:type="paragraph" w:customStyle="1" w:styleId="afb">
    <w:name w:val="表头样式"/>
    <w:basedOn w:val="a5"/>
    <w:autoRedefine/>
    <w:rsid w:val="0029202A"/>
    <w:pPr>
      <w:spacing w:after="0"/>
    </w:pPr>
    <w:rPr>
      <w:b/>
      <w:bCs/>
    </w:rPr>
  </w:style>
  <w:style w:type="paragraph" w:styleId="a5">
    <w:name w:val="Body Text"/>
    <w:aliases w:val="body text,?y????×?,?y????,?y?????,?y????¡Á?,?y?????¡Á?,?y???,????,body text(Formal),建议书标准,contents,bt,Viñeta,Texto independiente,body tesx,t,EHPT,Body Text2,?y???????,?y¡Á?,Texto independiody tesx,?y???????¨¬?¡§|?,?y????????¡§???¡ì|?,Body Text(ch)"/>
    <w:basedOn w:val="a4"/>
    <w:link w:val="Char2"/>
    <w:autoRedefine/>
    <w:rsid w:val="003911DE"/>
    <w:pPr>
      <w:widowControl/>
      <w:spacing w:before="120" w:after="120"/>
      <w:ind w:firstLineChars="0" w:firstLine="0"/>
    </w:pPr>
  </w:style>
  <w:style w:type="paragraph" w:customStyle="1" w:styleId="afc">
    <w:name w:val="图号"/>
    <w:basedOn w:val="a5"/>
    <w:autoRedefine/>
    <w:rsid w:val="0029202A"/>
    <w:pPr>
      <w:tabs>
        <w:tab w:val="num" w:pos="0"/>
      </w:tabs>
    </w:pPr>
    <w:rPr>
      <w:szCs w:val="21"/>
    </w:rPr>
  </w:style>
  <w:style w:type="paragraph" w:customStyle="1" w:styleId="a">
    <w:name w:val="表号"/>
    <w:basedOn w:val="a5"/>
    <w:autoRedefine/>
    <w:rsid w:val="0029202A"/>
    <w:pPr>
      <w:numPr>
        <w:ilvl w:val="5"/>
        <w:numId w:val="4"/>
      </w:numPr>
      <w:spacing w:before="80" w:after="80"/>
    </w:pPr>
    <w:rPr>
      <w:szCs w:val="21"/>
    </w:rPr>
  </w:style>
  <w:style w:type="paragraph" w:customStyle="1" w:styleId="Glossaryterm">
    <w:name w:val="Glossary term"/>
    <w:rsid w:val="0029202A"/>
    <w:pPr>
      <w:keepLines/>
      <w:suppressAutoHyphens/>
      <w:spacing w:before="80" w:line="240" w:lineRule="atLeast"/>
    </w:pPr>
    <w:rPr>
      <w:rFonts w:ascii="Arial" w:hAnsi="Arial"/>
      <w:b/>
      <w:kern w:val="22"/>
      <w:sz w:val="22"/>
      <w:lang w:eastAsia="en-US"/>
    </w:rPr>
  </w:style>
  <w:style w:type="paragraph" w:styleId="20">
    <w:name w:val="toc 2"/>
    <w:basedOn w:val="a4"/>
    <w:autoRedefine/>
    <w:uiPriority w:val="39"/>
    <w:rsid w:val="00D67A77"/>
    <w:pPr>
      <w:tabs>
        <w:tab w:val="left" w:pos="720"/>
        <w:tab w:val="right" w:leader="dot" w:pos="8720"/>
      </w:tabs>
      <w:ind w:right="-149" w:firstLineChars="0" w:firstLine="0"/>
    </w:pPr>
    <w:rPr>
      <w:smallCaps/>
      <w:sz w:val="20"/>
    </w:rPr>
  </w:style>
  <w:style w:type="paragraph" w:styleId="12">
    <w:name w:val="toc 1"/>
    <w:basedOn w:val="a4"/>
    <w:next w:val="a4"/>
    <w:autoRedefine/>
    <w:uiPriority w:val="39"/>
    <w:rsid w:val="00FD35E5"/>
    <w:pPr>
      <w:tabs>
        <w:tab w:val="left" w:pos="840"/>
        <w:tab w:val="right" w:leader="dot" w:pos="8720"/>
      </w:tabs>
      <w:spacing w:before="120" w:after="120"/>
      <w:ind w:firstLineChars="0" w:firstLine="0"/>
    </w:pPr>
    <w:rPr>
      <w:b/>
      <w:bCs/>
      <w:caps/>
    </w:rPr>
  </w:style>
  <w:style w:type="character" w:styleId="afd">
    <w:name w:val="Hyperlink"/>
    <w:uiPriority w:val="99"/>
    <w:rsid w:val="0029202A"/>
    <w:rPr>
      <w:color w:val="0000FF"/>
      <w:u w:val="single"/>
    </w:rPr>
  </w:style>
  <w:style w:type="paragraph" w:customStyle="1" w:styleId="term">
    <w:name w:val="term"/>
    <w:basedOn w:val="a4"/>
    <w:rsid w:val="0029202A"/>
    <w:pPr>
      <w:keepLines/>
      <w:widowControl/>
      <w:suppressAutoHyphens/>
      <w:spacing w:before="120" w:after="120" w:line="260" w:lineRule="exact"/>
      <w:ind w:left="288"/>
    </w:pPr>
    <w:rPr>
      <w:rFonts w:ascii="Arial" w:hAnsi="Arial"/>
      <w:lang w:eastAsia="en-US"/>
    </w:rPr>
  </w:style>
  <w:style w:type="paragraph" w:customStyle="1" w:styleId="a1">
    <w:name w:val="资料参考清单"/>
    <w:basedOn w:val="a5"/>
    <w:autoRedefine/>
    <w:rsid w:val="0029202A"/>
    <w:pPr>
      <w:numPr>
        <w:numId w:val="3"/>
      </w:numPr>
      <w:ind w:left="420" w:hangingChars="200" w:hanging="200"/>
    </w:pPr>
  </w:style>
  <w:style w:type="table" w:styleId="afe">
    <w:name w:val="Table Grid"/>
    <w:basedOn w:val="a7"/>
    <w:uiPriority w:val="59"/>
    <w:rsid w:val="0029202A"/>
    <w:pPr>
      <w:keepNext/>
      <w:widowControl w:val="0"/>
      <w:ind w:firstLine="51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emlist">
    <w:name w:val="item list"/>
    <w:basedOn w:val="a4"/>
    <w:autoRedefine/>
    <w:rsid w:val="007D6C6C"/>
    <w:pPr>
      <w:numPr>
        <w:numId w:val="5"/>
      </w:numPr>
      <w:ind w:left="0" w:firstLine="420"/>
    </w:pPr>
    <w:rPr>
      <w:rFonts w:ascii="宋体" w:hAnsi="宋体" w:cs="仿宋"/>
      <w:color w:val="000000"/>
      <w:szCs w:val="22"/>
      <w:lang w:val="zh-CN"/>
    </w:rPr>
  </w:style>
  <w:style w:type="paragraph" w:styleId="30">
    <w:name w:val="toc 3"/>
    <w:basedOn w:val="a4"/>
    <w:next w:val="a4"/>
    <w:autoRedefine/>
    <w:uiPriority w:val="39"/>
    <w:rsid w:val="00EC5566"/>
    <w:pPr>
      <w:tabs>
        <w:tab w:val="left" w:pos="720"/>
        <w:tab w:val="right" w:leader="dot" w:pos="8720"/>
      </w:tabs>
      <w:ind w:firstLineChars="0" w:firstLine="0"/>
    </w:pPr>
    <w:rPr>
      <w:i/>
      <w:iCs/>
      <w:sz w:val="20"/>
    </w:rPr>
  </w:style>
  <w:style w:type="paragraph" w:styleId="40">
    <w:name w:val="toc 4"/>
    <w:basedOn w:val="a4"/>
    <w:next w:val="a4"/>
    <w:autoRedefine/>
    <w:uiPriority w:val="39"/>
    <w:rsid w:val="00FD35E5"/>
    <w:pPr>
      <w:ind w:left="630"/>
    </w:pPr>
    <w:rPr>
      <w:sz w:val="18"/>
      <w:szCs w:val="18"/>
    </w:rPr>
  </w:style>
  <w:style w:type="paragraph" w:styleId="50">
    <w:name w:val="toc 5"/>
    <w:basedOn w:val="a4"/>
    <w:next w:val="a4"/>
    <w:autoRedefine/>
    <w:uiPriority w:val="39"/>
    <w:rsid w:val="00FD35E5"/>
    <w:pPr>
      <w:ind w:left="840"/>
    </w:pPr>
    <w:rPr>
      <w:sz w:val="18"/>
      <w:szCs w:val="18"/>
    </w:rPr>
  </w:style>
  <w:style w:type="paragraph" w:styleId="6">
    <w:name w:val="toc 6"/>
    <w:basedOn w:val="a4"/>
    <w:next w:val="a4"/>
    <w:autoRedefine/>
    <w:uiPriority w:val="39"/>
    <w:rsid w:val="00FD35E5"/>
    <w:pPr>
      <w:ind w:left="1050"/>
    </w:pPr>
    <w:rPr>
      <w:sz w:val="18"/>
      <w:szCs w:val="18"/>
    </w:rPr>
  </w:style>
  <w:style w:type="paragraph" w:styleId="70">
    <w:name w:val="toc 7"/>
    <w:basedOn w:val="a4"/>
    <w:next w:val="a4"/>
    <w:autoRedefine/>
    <w:uiPriority w:val="39"/>
    <w:rsid w:val="00FD35E5"/>
    <w:pPr>
      <w:ind w:left="1260"/>
    </w:pPr>
    <w:rPr>
      <w:sz w:val="18"/>
      <w:szCs w:val="18"/>
    </w:rPr>
  </w:style>
  <w:style w:type="paragraph" w:styleId="8">
    <w:name w:val="toc 8"/>
    <w:basedOn w:val="a4"/>
    <w:next w:val="a4"/>
    <w:autoRedefine/>
    <w:uiPriority w:val="39"/>
    <w:rsid w:val="00FD35E5"/>
    <w:pPr>
      <w:ind w:left="1470"/>
    </w:pPr>
    <w:rPr>
      <w:sz w:val="18"/>
      <w:szCs w:val="18"/>
    </w:rPr>
  </w:style>
  <w:style w:type="paragraph" w:styleId="9">
    <w:name w:val="toc 9"/>
    <w:basedOn w:val="a4"/>
    <w:next w:val="a4"/>
    <w:autoRedefine/>
    <w:uiPriority w:val="39"/>
    <w:rsid w:val="00FD35E5"/>
    <w:pPr>
      <w:ind w:left="1680"/>
    </w:pPr>
    <w:rPr>
      <w:sz w:val="18"/>
      <w:szCs w:val="18"/>
    </w:rPr>
  </w:style>
  <w:style w:type="character" w:customStyle="1" w:styleId="2Char">
    <w:name w:val="标题 2 Char"/>
    <w:aliases w:val="heading 2 Char,HD2 Char,Heading 2 Hidden Char,Heading 2 CCBS Char,Titre3 Char"/>
    <w:link w:val="2"/>
    <w:rsid w:val="0045065F"/>
    <w:rPr>
      <w:rFonts w:ascii="Arial" w:eastAsia="黑体" w:hAnsi="Arial"/>
      <w:sz w:val="24"/>
      <w:szCs w:val="24"/>
    </w:rPr>
  </w:style>
  <w:style w:type="character" w:customStyle="1" w:styleId="Char1">
    <w:name w:val="编写建议 Char"/>
    <w:link w:val="af3"/>
    <w:rsid w:val="0045065F"/>
    <w:rPr>
      <w:rFonts w:ascii="Arial" w:eastAsia="宋体" w:hAnsi="Arial" w:cs="Arial"/>
      <w:i/>
      <w:color w:val="0000FF"/>
      <w:sz w:val="21"/>
      <w:szCs w:val="21"/>
      <w:lang w:val="en-US" w:eastAsia="zh-CN" w:bidi="ar-SA"/>
    </w:rPr>
  </w:style>
  <w:style w:type="paragraph" w:customStyle="1" w:styleId="aff">
    <w:name w:val="Èý¼¶±êÌâ"/>
    <w:basedOn w:val="a4"/>
    <w:rsid w:val="005A42FF"/>
    <w:pPr>
      <w:widowControl/>
      <w:overflowPunct w:val="0"/>
      <w:spacing w:before="120" w:line="400" w:lineRule="exact"/>
      <w:ind w:firstLineChars="0" w:firstLine="493"/>
      <w:jc w:val="both"/>
      <w:textAlignment w:val="baseline"/>
    </w:pPr>
    <w:rPr>
      <w:rFonts w:ascii="宋体"/>
      <w:b/>
      <w:noProof/>
      <w:sz w:val="24"/>
    </w:rPr>
  </w:style>
  <w:style w:type="paragraph" w:customStyle="1" w:styleId="aff0">
    <w:name w:val="¶þ¼¶±êÌâ"/>
    <w:basedOn w:val="a4"/>
    <w:rsid w:val="005A42FF"/>
    <w:pPr>
      <w:widowControl/>
      <w:overflowPunct w:val="0"/>
      <w:spacing w:before="120" w:line="400" w:lineRule="exact"/>
      <w:ind w:firstLineChars="0" w:firstLine="493"/>
      <w:jc w:val="both"/>
      <w:textAlignment w:val="baseline"/>
    </w:pPr>
    <w:rPr>
      <w:rFonts w:ascii="宋体"/>
      <w:b/>
      <w:noProof/>
      <w:sz w:val="24"/>
    </w:rPr>
  </w:style>
  <w:style w:type="paragraph" w:customStyle="1" w:styleId="aff1">
    <w:name w:val="ËµÃ÷"/>
    <w:basedOn w:val="a4"/>
    <w:rsid w:val="005A42FF"/>
    <w:pPr>
      <w:widowControl/>
      <w:overflowPunct w:val="0"/>
      <w:spacing w:line="440" w:lineRule="exact"/>
      <w:ind w:firstLineChars="0" w:firstLine="0"/>
      <w:jc w:val="both"/>
      <w:textAlignment w:val="baseline"/>
    </w:pPr>
    <w:rPr>
      <w:rFonts w:ascii="宋体"/>
      <w:b/>
      <w:i/>
      <w:noProof/>
      <w:color w:val="0000FF"/>
      <w:sz w:val="24"/>
    </w:rPr>
  </w:style>
  <w:style w:type="paragraph" w:customStyle="1" w:styleId="aff2">
    <w:name w:val="ÕýÎÄÄÚÈÝ"/>
    <w:basedOn w:val="a4"/>
    <w:rsid w:val="005A42FF"/>
    <w:pPr>
      <w:widowControl/>
      <w:overflowPunct w:val="0"/>
      <w:spacing w:line="440" w:lineRule="exact"/>
      <w:ind w:firstLineChars="0" w:firstLine="493"/>
      <w:jc w:val="both"/>
      <w:textAlignment w:val="baseline"/>
    </w:pPr>
    <w:rPr>
      <w:rFonts w:ascii="宋体"/>
      <w:noProof/>
      <w:sz w:val="24"/>
    </w:rPr>
  </w:style>
  <w:style w:type="paragraph" w:customStyle="1" w:styleId="aff3">
    <w:name w:val="ÕýÎÄÊ×ÐÐËõ½ø"/>
    <w:basedOn w:val="a4"/>
    <w:rsid w:val="005A42FF"/>
    <w:pPr>
      <w:widowControl/>
      <w:overflowPunct w:val="0"/>
      <w:ind w:firstLineChars="0" w:firstLine="425"/>
      <w:jc w:val="both"/>
      <w:textAlignment w:val="baseline"/>
    </w:pPr>
    <w:rPr>
      <w:noProof/>
      <w:sz w:val="24"/>
    </w:rPr>
  </w:style>
  <w:style w:type="paragraph" w:customStyle="1" w:styleId="aff4">
    <w:name w:val="È±Ê¡ÎÄ±¾"/>
    <w:basedOn w:val="a4"/>
    <w:rsid w:val="005A42FF"/>
    <w:pPr>
      <w:widowControl/>
      <w:overflowPunct w:val="0"/>
      <w:spacing w:line="240" w:lineRule="auto"/>
      <w:ind w:firstLineChars="0" w:firstLine="0"/>
      <w:textAlignment w:val="baseline"/>
    </w:pPr>
    <w:rPr>
      <w:noProof/>
      <w:sz w:val="24"/>
    </w:rPr>
  </w:style>
  <w:style w:type="paragraph" w:customStyle="1" w:styleId="aff5">
    <w:name w:val="Ê×ÐÐËõ½ø"/>
    <w:basedOn w:val="a4"/>
    <w:rsid w:val="006B14E4"/>
    <w:pPr>
      <w:spacing w:line="240" w:lineRule="auto"/>
      <w:ind w:firstLine="720"/>
    </w:pPr>
    <w:rPr>
      <w:sz w:val="24"/>
    </w:rPr>
  </w:style>
  <w:style w:type="paragraph" w:customStyle="1" w:styleId="TitlePageHeader">
    <w:name w:val="TitlePage_Header"/>
    <w:basedOn w:val="a4"/>
    <w:rsid w:val="00857BB1"/>
    <w:pPr>
      <w:widowControl/>
      <w:autoSpaceDE/>
      <w:autoSpaceDN/>
      <w:adjustRightInd/>
      <w:spacing w:before="240" w:after="240" w:line="240" w:lineRule="auto"/>
      <w:ind w:left="3240" w:firstLineChars="0" w:firstLine="0"/>
    </w:pPr>
    <w:rPr>
      <w:rFonts w:ascii="Futura Bk" w:hAnsi="Futura Bk"/>
      <w:b/>
      <w:sz w:val="32"/>
      <w:lang w:eastAsia="en-US"/>
    </w:rPr>
  </w:style>
  <w:style w:type="paragraph" w:customStyle="1" w:styleId="TitlePageTopBorder">
    <w:name w:val="TitlePage_TopBorder"/>
    <w:basedOn w:val="a4"/>
    <w:next w:val="a4"/>
    <w:rsid w:val="00857BB1"/>
    <w:pPr>
      <w:widowControl/>
      <w:pBdr>
        <w:top w:val="single" w:sz="18" w:space="1" w:color="auto"/>
      </w:pBdr>
      <w:autoSpaceDE/>
      <w:autoSpaceDN/>
      <w:adjustRightInd/>
      <w:spacing w:before="240" w:after="240" w:line="240" w:lineRule="auto"/>
      <w:ind w:left="3240" w:firstLineChars="0" w:firstLine="0"/>
    </w:pPr>
    <w:rPr>
      <w:rFonts w:ascii="Futura Bk" w:hAnsi="Futura Bk"/>
      <w:b/>
      <w:sz w:val="32"/>
      <w:lang w:eastAsia="en-US"/>
    </w:rPr>
  </w:style>
  <w:style w:type="character" w:customStyle="1" w:styleId="HighlightedVariable">
    <w:name w:val="Highlighted Variable"/>
    <w:rsid w:val="00857BB1"/>
    <w:rPr>
      <w:rFonts w:ascii="Book Antiqua" w:hAnsi="Book Antiqua"/>
      <w:color w:val="0000FF"/>
    </w:rPr>
  </w:style>
  <w:style w:type="paragraph" w:styleId="TOC">
    <w:name w:val="TOC Heading"/>
    <w:basedOn w:val="11"/>
    <w:next w:val="a4"/>
    <w:uiPriority w:val="39"/>
    <w:semiHidden/>
    <w:unhideWhenUsed/>
    <w:qFormat/>
    <w:rsid w:val="00857BB1"/>
    <w:pPr>
      <w:keepLines/>
      <w:widowControl w:val="0"/>
      <w:numPr>
        <w:numId w:val="0"/>
      </w:numPr>
      <w:spacing w:before="340" w:after="330" w:line="578" w:lineRule="auto"/>
      <w:outlineLvl w:val="9"/>
    </w:pPr>
    <w:rPr>
      <w:rFonts w:ascii="Calibri" w:eastAsia="宋体" w:hAnsi="Calibri"/>
      <w:bCs/>
      <w:kern w:val="44"/>
      <w:sz w:val="44"/>
      <w:szCs w:val="44"/>
    </w:rPr>
  </w:style>
  <w:style w:type="paragraph" w:customStyle="1" w:styleId="TableText">
    <w:name w:val="Table Text"/>
    <w:basedOn w:val="a4"/>
    <w:rsid w:val="008A70B7"/>
    <w:pPr>
      <w:keepLines/>
      <w:widowControl/>
      <w:autoSpaceDE/>
      <w:autoSpaceDN/>
      <w:adjustRightInd/>
      <w:spacing w:line="240" w:lineRule="auto"/>
      <w:ind w:firstLineChars="0" w:firstLine="0"/>
    </w:pPr>
    <w:rPr>
      <w:rFonts w:ascii="Book Antiqua" w:hAnsi="Book Antiqua"/>
      <w:sz w:val="16"/>
    </w:rPr>
  </w:style>
  <w:style w:type="paragraph" w:customStyle="1" w:styleId="TableHeading">
    <w:name w:val="Table Heading"/>
    <w:basedOn w:val="TableText"/>
    <w:rsid w:val="008A70B7"/>
    <w:pPr>
      <w:spacing w:before="120" w:after="120"/>
    </w:pPr>
    <w:rPr>
      <w:b/>
    </w:rPr>
  </w:style>
  <w:style w:type="paragraph" w:customStyle="1" w:styleId="10">
    <w:name w:val="附录标题1"/>
    <w:basedOn w:val="11"/>
    <w:next w:val="a4"/>
    <w:autoRedefine/>
    <w:rsid w:val="00E0792E"/>
    <w:pPr>
      <w:keepLines/>
      <w:pageBreakBefore/>
      <w:widowControl w:val="0"/>
      <w:numPr>
        <w:numId w:val="6"/>
      </w:numPr>
      <w:pBdr>
        <w:bottom w:val="single" w:sz="18" w:space="1" w:color="C0C0C0"/>
      </w:pBdr>
      <w:tabs>
        <w:tab w:val="clear" w:pos="1800"/>
        <w:tab w:val="num" w:pos="360"/>
      </w:tabs>
      <w:adjustRightInd w:val="0"/>
      <w:snapToGrid w:val="0"/>
      <w:spacing w:before="340" w:after="330" w:line="578" w:lineRule="auto"/>
      <w:ind w:left="576" w:rightChars="20" w:right="42" w:hanging="576"/>
    </w:pPr>
    <w:rPr>
      <w:rFonts w:ascii="宋体" w:hAnsi="Garamond"/>
      <w:color w:val="000000"/>
      <w:kern w:val="44"/>
      <w:sz w:val="40"/>
      <w:szCs w:val="20"/>
      <w:lang w:val="x-none" w:eastAsia="x-none"/>
    </w:rPr>
  </w:style>
  <w:style w:type="paragraph" w:customStyle="1" w:styleId="220101">
    <w:name w:val="样式 正文首行缩进2字符 + 首行缩进:  2 字符 段前: 0.1 行 段后: 0.1 行"/>
    <w:basedOn w:val="a4"/>
    <w:rsid w:val="00A22D9A"/>
    <w:pPr>
      <w:autoSpaceDE/>
      <w:autoSpaceDN/>
      <w:adjustRightInd/>
      <w:ind w:firstLine="200"/>
      <w:jc w:val="both"/>
    </w:pPr>
    <w:rPr>
      <w:rFonts w:ascii="Arial" w:hAnsi="Arial" w:cs="宋体"/>
      <w:kern w:val="2"/>
      <w:sz w:val="24"/>
    </w:rPr>
  </w:style>
  <w:style w:type="paragraph" w:customStyle="1" w:styleId="201011">
    <w:name w:val="样式 正文首行缩进2字符 + 段前: 0.1 行 段后: 0.1 行1"/>
    <w:basedOn w:val="a4"/>
    <w:rsid w:val="00A22D9A"/>
    <w:pPr>
      <w:autoSpaceDE/>
      <w:autoSpaceDN/>
      <w:adjustRightInd/>
      <w:ind w:firstLine="200"/>
      <w:jc w:val="both"/>
    </w:pPr>
    <w:rPr>
      <w:rFonts w:ascii="Arial" w:hAnsi="Arial" w:cs="宋体"/>
      <w:kern w:val="2"/>
      <w:sz w:val="24"/>
    </w:rPr>
  </w:style>
  <w:style w:type="paragraph" w:customStyle="1" w:styleId="21">
    <w:name w:val="正文首行缩进2字符"/>
    <w:basedOn w:val="aff6"/>
    <w:rsid w:val="00A22D9A"/>
    <w:pPr>
      <w:autoSpaceDE/>
      <w:autoSpaceDN/>
      <w:adjustRightInd/>
      <w:spacing w:beforeLines="10" w:before="10" w:afterLines="10" w:after="10"/>
      <w:ind w:firstLine="200"/>
    </w:pPr>
    <w:rPr>
      <w:rFonts w:ascii="Arial" w:hAnsi="Arial" w:cs="宋体"/>
      <w:kern w:val="2"/>
      <w:sz w:val="24"/>
    </w:rPr>
  </w:style>
  <w:style w:type="paragraph" w:styleId="aff6">
    <w:name w:val="Normal Indent"/>
    <w:basedOn w:val="a4"/>
    <w:uiPriority w:val="99"/>
    <w:semiHidden/>
    <w:unhideWhenUsed/>
    <w:rsid w:val="00A22D9A"/>
  </w:style>
  <w:style w:type="paragraph" w:customStyle="1" w:styleId="1">
    <w:name w:val="列表1"/>
    <w:basedOn w:val="a4"/>
    <w:rsid w:val="00AE755D"/>
    <w:pPr>
      <w:numPr>
        <w:numId w:val="7"/>
      </w:numPr>
      <w:autoSpaceDE/>
      <w:autoSpaceDN/>
      <w:adjustRightInd/>
      <w:ind w:firstLineChars="0" w:firstLine="0"/>
      <w:jc w:val="both"/>
    </w:pPr>
    <w:rPr>
      <w:kern w:val="2"/>
      <w:sz w:val="24"/>
    </w:rPr>
  </w:style>
  <w:style w:type="character" w:customStyle="1" w:styleId="wlb-Char">
    <w:name w:val="wlb-正文 Char"/>
    <w:link w:val="wlb-"/>
    <w:locked/>
    <w:rsid w:val="00AE755D"/>
    <w:rPr>
      <w:rFonts w:ascii="宋体" w:hAnsi="宋体"/>
      <w:kern w:val="2"/>
      <w:sz w:val="24"/>
      <w:szCs w:val="21"/>
    </w:rPr>
  </w:style>
  <w:style w:type="paragraph" w:customStyle="1" w:styleId="wlb-">
    <w:name w:val="wlb-正文"/>
    <w:basedOn w:val="a4"/>
    <w:link w:val="wlb-Char"/>
    <w:qFormat/>
    <w:rsid w:val="00AE755D"/>
    <w:pPr>
      <w:autoSpaceDE/>
      <w:autoSpaceDN/>
      <w:adjustRightInd/>
      <w:ind w:firstLine="200"/>
      <w:jc w:val="both"/>
    </w:pPr>
    <w:rPr>
      <w:rFonts w:ascii="宋体" w:hAnsi="宋体"/>
      <w:kern w:val="2"/>
      <w:sz w:val="24"/>
      <w:szCs w:val="21"/>
    </w:rPr>
  </w:style>
  <w:style w:type="paragraph" w:customStyle="1" w:styleId="Char3">
    <w:name w:val="Char"/>
    <w:basedOn w:val="a4"/>
    <w:autoRedefine/>
    <w:rsid w:val="005523D9"/>
    <w:pPr>
      <w:autoSpaceDE/>
      <w:autoSpaceDN/>
      <w:adjustRightInd/>
      <w:spacing w:line="240" w:lineRule="auto"/>
      <w:ind w:firstLineChars="0" w:firstLine="0"/>
      <w:jc w:val="both"/>
    </w:pPr>
    <w:rPr>
      <w:rFonts w:ascii="Tahoma" w:hAnsi="Tahoma"/>
      <w:kern w:val="2"/>
      <w:sz w:val="24"/>
      <w:szCs w:val="24"/>
    </w:rPr>
  </w:style>
  <w:style w:type="paragraph" w:styleId="aff7">
    <w:name w:val="List Paragraph"/>
    <w:aliases w:val="Figure_name,List Paragraph1"/>
    <w:basedOn w:val="a4"/>
    <w:link w:val="Char4"/>
    <w:uiPriority w:val="34"/>
    <w:qFormat/>
    <w:rsid w:val="004039A7"/>
    <w:pPr>
      <w:widowControl/>
      <w:overflowPunct w:val="0"/>
      <w:spacing w:line="240" w:lineRule="auto"/>
    </w:pPr>
    <w:rPr>
      <w:rFonts w:ascii="Book Antiqua" w:hAnsi="Book Antiqua"/>
      <w:sz w:val="20"/>
    </w:rPr>
  </w:style>
  <w:style w:type="character" w:styleId="HTML">
    <w:name w:val="HTML Code"/>
    <w:uiPriority w:val="99"/>
    <w:semiHidden/>
    <w:unhideWhenUsed/>
    <w:rsid w:val="00A5411F"/>
    <w:rPr>
      <w:rFonts w:ascii="Consolas" w:eastAsia="宋体" w:hAnsi="Consolas" w:cs="Consolas" w:hint="default"/>
      <w:sz w:val="18"/>
      <w:szCs w:val="18"/>
    </w:rPr>
  </w:style>
  <w:style w:type="paragraph" w:styleId="HTML0">
    <w:name w:val="HTML Preformatted"/>
    <w:basedOn w:val="a4"/>
    <w:link w:val="HTMLChar"/>
    <w:uiPriority w:val="99"/>
    <w:semiHidden/>
    <w:unhideWhenUsed/>
    <w:rsid w:val="00A541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Chars="0" w:firstLine="0"/>
    </w:pPr>
    <w:rPr>
      <w:rFonts w:ascii="Consolas" w:hAnsi="Consolas" w:cs="Consolas"/>
      <w:sz w:val="18"/>
      <w:szCs w:val="18"/>
    </w:rPr>
  </w:style>
  <w:style w:type="character" w:customStyle="1" w:styleId="HTMLChar">
    <w:name w:val="HTML 预设格式 Char"/>
    <w:link w:val="HTML0"/>
    <w:uiPriority w:val="99"/>
    <w:semiHidden/>
    <w:rsid w:val="00A5411F"/>
    <w:rPr>
      <w:rFonts w:ascii="Consolas" w:hAnsi="Consolas" w:cs="Consolas"/>
      <w:sz w:val="18"/>
      <w:szCs w:val="18"/>
    </w:rPr>
  </w:style>
  <w:style w:type="table" w:customStyle="1" w:styleId="4-51">
    <w:name w:val="网格表 4 - 着色 51"/>
    <w:basedOn w:val="a7"/>
    <w:uiPriority w:val="49"/>
    <w:rsid w:val="00F852EA"/>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1">
    <w:name w:val="网格表 4 - 着色 11"/>
    <w:basedOn w:val="a7"/>
    <w:uiPriority w:val="49"/>
    <w:rsid w:val="008A6EAE"/>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aff8">
    <w:name w:val="FollowedHyperlink"/>
    <w:uiPriority w:val="99"/>
    <w:semiHidden/>
    <w:unhideWhenUsed/>
    <w:rsid w:val="003C75CB"/>
    <w:rPr>
      <w:color w:val="800080"/>
      <w:u w:val="single"/>
    </w:rPr>
  </w:style>
  <w:style w:type="character" w:customStyle="1" w:styleId="Char0">
    <w:name w:val="页眉 Char"/>
    <w:link w:val="af"/>
    <w:uiPriority w:val="99"/>
    <w:rsid w:val="002F03B6"/>
    <w:rPr>
      <w:rFonts w:ascii="Arial" w:hAnsi="Arial"/>
      <w:sz w:val="18"/>
      <w:szCs w:val="18"/>
    </w:rPr>
  </w:style>
  <w:style w:type="character" w:customStyle="1" w:styleId="Char">
    <w:name w:val="页脚 Char"/>
    <w:link w:val="ae"/>
    <w:uiPriority w:val="99"/>
    <w:rsid w:val="002F03B6"/>
    <w:rPr>
      <w:rFonts w:ascii="Arial" w:hAnsi="Arial"/>
      <w:sz w:val="18"/>
      <w:szCs w:val="18"/>
    </w:rPr>
  </w:style>
  <w:style w:type="character" w:customStyle="1" w:styleId="1Char">
    <w:name w:val="标题 1 Char"/>
    <w:aliases w:val="heading 1 Char,ISO标题 1 Char"/>
    <w:link w:val="11"/>
    <w:rsid w:val="002F03B6"/>
    <w:rPr>
      <w:rFonts w:ascii="Arial" w:eastAsia="黑体" w:hAnsi="Arial"/>
      <w:b/>
      <w:sz w:val="32"/>
      <w:szCs w:val="32"/>
    </w:rPr>
  </w:style>
  <w:style w:type="character" w:customStyle="1" w:styleId="3Char">
    <w:name w:val="标题 3 Char"/>
    <w:aliases w:val="heading 3 Char,Heading 3 - old Char,H3 Char"/>
    <w:link w:val="3"/>
    <w:rsid w:val="00091591"/>
    <w:rPr>
      <w:rFonts w:eastAsia="黑体"/>
      <w:bCs/>
      <w:kern w:val="2"/>
      <w:sz w:val="24"/>
      <w:szCs w:val="32"/>
    </w:rPr>
  </w:style>
  <w:style w:type="character" w:customStyle="1" w:styleId="4Char">
    <w:name w:val="标题 4 Char"/>
    <w:aliases w:val="heading 4 Char,H4 Char,h4 Char,Heading 4 - old Char,PIM 4 Char,bullet Char,bl Char,bb Char"/>
    <w:link w:val="4"/>
    <w:uiPriority w:val="9"/>
    <w:rsid w:val="002F03B6"/>
    <w:rPr>
      <w:kern w:val="44"/>
      <w:sz w:val="21"/>
    </w:rPr>
  </w:style>
  <w:style w:type="character" w:customStyle="1" w:styleId="Char2">
    <w:name w:val="正文文本 Char"/>
    <w:aliases w:val="body text Char,?y????×? Char,?y???? Char,?y????? Char,?y????¡Á? Char,?y?????¡Á? Char,?y??? Char,???? Char,body text(Formal) Char,建议书标准 Char,contents Char,bt Char,Viñeta Char,Texto independiente Char,body tesx Char,t Char,EHPT Char,?y¡Á? Char"/>
    <w:link w:val="a5"/>
    <w:rsid w:val="003911DE"/>
    <w:rPr>
      <w:sz w:val="21"/>
    </w:rPr>
  </w:style>
  <w:style w:type="paragraph" w:styleId="aff9">
    <w:name w:val="Balloon Text"/>
    <w:basedOn w:val="a4"/>
    <w:link w:val="Char5"/>
    <w:uiPriority w:val="99"/>
    <w:semiHidden/>
    <w:unhideWhenUsed/>
    <w:rsid w:val="002F03B6"/>
    <w:pPr>
      <w:widowControl/>
      <w:autoSpaceDE/>
      <w:autoSpaceDN/>
      <w:adjustRightInd/>
      <w:spacing w:line="240" w:lineRule="auto"/>
      <w:ind w:firstLineChars="0" w:firstLine="0"/>
    </w:pPr>
    <w:rPr>
      <w:rFonts w:ascii="宋体" w:hAnsi="宋体" w:cs="宋体"/>
      <w:sz w:val="18"/>
      <w:szCs w:val="18"/>
    </w:rPr>
  </w:style>
  <w:style w:type="character" w:customStyle="1" w:styleId="Char5">
    <w:name w:val="批注框文本 Char"/>
    <w:link w:val="aff9"/>
    <w:uiPriority w:val="99"/>
    <w:semiHidden/>
    <w:rsid w:val="002F03B6"/>
    <w:rPr>
      <w:rFonts w:ascii="宋体" w:hAnsi="宋体" w:cs="宋体"/>
      <w:sz w:val="18"/>
      <w:szCs w:val="18"/>
    </w:rPr>
  </w:style>
  <w:style w:type="character" w:customStyle="1" w:styleId="5Char">
    <w:name w:val="标题 5 Char"/>
    <w:aliases w:val="heading 5 Char"/>
    <w:basedOn w:val="a6"/>
    <w:link w:val="5"/>
    <w:rsid w:val="007026E0"/>
    <w:rPr>
      <w:sz w:val="21"/>
    </w:rPr>
  </w:style>
  <w:style w:type="paragraph" w:styleId="affa">
    <w:name w:val="No Spacing"/>
    <w:uiPriority w:val="1"/>
    <w:qFormat/>
    <w:rsid w:val="007026E0"/>
    <w:pPr>
      <w:widowControl w:val="0"/>
      <w:autoSpaceDE w:val="0"/>
      <w:autoSpaceDN w:val="0"/>
      <w:adjustRightInd w:val="0"/>
      <w:ind w:firstLineChars="200" w:firstLine="420"/>
    </w:pPr>
    <w:rPr>
      <w:sz w:val="21"/>
    </w:rPr>
  </w:style>
  <w:style w:type="character" w:customStyle="1" w:styleId="Char4">
    <w:name w:val="列出段落 Char"/>
    <w:aliases w:val="Figure_name Char,List Paragraph1 Char"/>
    <w:link w:val="aff7"/>
    <w:uiPriority w:val="34"/>
    <w:rsid w:val="007026E0"/>
    <w:rPr>
      <w:rFonts w:ascii="Book Antiqua" w:hAnsi="Book Antiqua"/>
    </w:rPr>
  </w:style>
  <w:style w:type="paragraph" w:customStyle="1" w:styleId="a0">
    <w:name w:val="附录"/>
    <w:basedOn w:val="7"/>
    <w:semiHidden/>
    <w:rsid w:val="00000503"/>
    <w:pPr>
      <w:widowControl/>
      <w:numPr>
        <w:numId w:val="9"/>
      </w:numPr>
      <w:tabs>
        <w:tab w:val="clear" w:pos="1080"/>
        <w:tab w:val="num" w:pos="432"/>
      </w:tabs>
      <w:autoSpaceDE/>
      <w:autoSpaceDN/>
      <w:adjustRightInd/>
      <w:spacing w:before="60" w:after="60" w:line="240" w:lineRule="auto"/>
      <w:ind w:left="432" w:firstLineChars="0" w:hanging="432"/>
      <w:outlineLvl w:val="9"/>
    </w:pPr>
    <w:rPr>
      <w:rFonts w:ascii="Arial" w:hAnsi="Arial"/>
      <w:bCs w:val="0"/>
      <w:noProof/>
      <w:szCs w:val="20"/>
    </w:rPr>
  </w:style>
  <w:style w:type="character" w:customStyle="1" w:styleId="7Char">
    <w:name w:val="标题 7 Char"/>
    <w:basedOn w:val="a6"/>
    <w:link w:val="7"/>
    <w:uiPriority w:val="9"/>
    <w:semiHidden/>
    <w:rsid w:val="00000503"/>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4094">
      <w:bodyDiv w:val="1"/>
      <w:marLeft w:val="0"/>
      <w:marRight w:val="0"/>
      <w:marTop w:val="0"/>
      <w:marBottom w:val="0"/>
      <w:divBdr>
        <w:top w:val="none" w:sz="0" w:space="0" w:color="auto"/>
        <w:left w:val="none" w:sz="0" w:space="0" w:color="auto"/>
        <w:bottom w:val="none" w:sz="0" w:space="0" w:color="auto"/>
        <w:right w:val="none" w:sz="0" w:space="0" w:color="auto"/>
      </w:divBdr>
    </w:div>
    <w:div w:id="226768779">
      <w:bodyDiv w:val="1"/>
      <w:marLeft w:val="0"/>
      <w:marRight w:val="0"/>
      <w:marTop w:val="0"/>
      <w:marBottom w:val="0"/>
      <w:divBdr>
        <w:top w:val="none" w:sz="0" w:space="0" w:color="auto"/>
        <w:left w:val="none" w:sz="0" w:space="0" w:color="auto"/>
        <w:bottom w:val="none" w:sz="0" w:space="0" w:color="auto"/>
        <w:right w:val="none" w:sz="0" w:space="0" w:color="auto"/>
      </w:divBdr>
    </w:div>
    <w:div w:id="233274752">
      <w:bodyDiv w:val="1"/>
      <w:marLeft w:val="0"/>
      <w:marRight w:val="0"/>
      <w:marTop w:val="0"/>
      <w:marBottom w:val="0"/>
      <w:divBdr>
        <w:top w:val="none" w:sz="0" w:space="0" w:color="auto"/>
        <w:left w:val="none" w:sz="0" w:space="0" w:color="auto"/>
        <w:bottom w:val="none" w:sz="0" w:space="0" w:color="auto"/>
        <w:right w:val="none" w:sz="0" w:space="0" w:color="auto"/>
      </w:divBdr>
    </w:div>
    <w:div w:id="328870630">
      <w:bodyDiv w:val="1"/>
      <w:marLeft w:val="0"/>
      <w:marRight w:val="0"/>
      <w:marTop w:val="0"/>
      <w:marBottom w:val="0"/>
      <w:divBdr>
        <w:top w:val="none" w:sz="0" w:space="0" w:color="auto"/>
        <w:left w:val="none" w:sz="0" w:space="0" w:color="auto"/>
        <w:bottom w:val="none" w:sz="0" w:space="0" w:color="auto"/>
        <w:right w:val="none" w:sz="0" w:space="0" w:color="auto"/>
      </w:divBdr>
    </w:div>
    <w:div w:id="333148410">
      <w:bodyDiv w:val="1"/>
      <w:marLeft w:val="0"/>
      <w:marRight w:val="0"/>
      <w:marTop w:val="0"/>
      <w:marBottom w:val="0"/>
      <w:divBdr>
        <w:top w:val="none" w:sz="0" w:space="0" w:color="auto"/>
        <w:left w:val="none" w:sz="0" w:space="0" w:color="auto"/>
        <w:bottom w:val="none" w:sz="0" w:space="0" w:color="auto"/>
        <w:right w:val="none" w:sz="0" w:space="0" w:color="auto"/>
      </w:divBdr>
      <w:divsChild>
        <w:div w:id="1455949535">
          <w:marLeft w:val="0"/>
          <w:marRight w:val="0"/>
          <w:marTop w:val="0"/>
          <w:marBottom w:val="0"/>
          <w:divBdr>
            <w:top w:val="none" w:sz="0" w:space="0" w:color="auto"/>
            <w:left w:val="none" w:sz="0" w:space="0" w:color="auto"/>
            <w:bottom w:val="none" w:sz="0" w:space="0" w:color="auto"/>
            <w:right w:val="none" w:sz="0" w:space="0" w:color="auto"/>
          </w:divBdr>
        </w:div>
      </w:divsChild>
    </w:div>
    <w:div w:id="352153609">
      <w:bodyDiv w:val="1"/>
      <w:marLeft w:val="0"/>
      <w:marRight w:val="0"/>
      <w:marTop w:val="0"/>
      <w:marBottom w:val="0"/>
      <w:divBdr>
        <w:top w:val="none" w:sz="0" w:space="0" w:color="auto"/>
        <w:left w:val="none" w:sz="0" w:space="0" w:color="auto"/>
        <w:bottom w:val="none" w:sz="0" w:space="0" w:color="auto"/>
        <w:right w:val="none" w:sz="0" w:space="0" w:color="auto"/>
      </w:divBdr>
      <w:divsChild>
        <w:div w:id="2116319671">
          <w:marLeft w:val="0"/>
          <w:marRight w:val="0"/>
          <w:marTop w:val="0"/>
          <w:marBottom w:val="0"/>
          <w:divBdr>
            <w:top w:val="none" w:sz="0" w:space="0" w:color="auto"/>
            <w:left w:val="none" w:sz="0" w:space="0" w:color="auto"/>
            <w:bottom w:val="none" w:sz="0" w:space="0" w:color="auto"/>
            <w:right w:val="none" w:sz="0" w:space="0" w:color="auto"/>
          </w:divBdr>
          <w:divsChild>
            <w:div w:id="58208473">
              <w:marLeft w:val="0"/>
              <w:marRight w:val="0"/>
              <w:marTop w:val="0"/>
              <w:marBottom w:val="0"/>
              <w:divBdr>
                <w:top w:val="none" w:sz="0" w:space="0" w:color="auto"/>
                <w:left w:val="none" w:sz="0" w:space="0" w:color="auto"/>
                <w:bottom w:val="none" w:sz="0" w:space="0" w:color="auto"/>
                <w:right w:val="none" w:sz="0" w:space="0" w:color="auto"/>
              </w:divBdr>
              <w:divsChild>
                <w:div w:id="286661240">
                  <w:marLeft w:val="0"/>
                  <w:marRight w:val="0"/>
                  <w:marTop w:val="0"/>
                  <w:marBottom w:val="0"/>
                  <w:divBdr>
                    <w:top w:val="none" w:sz="0" w:space="0" w:color="auto"/>
                    <w:left w:val="none" w:sz="0" w:space="0" w:color="auto"/>
                    <w:bottom w:val="none" w:sz="0" w:space="0" w:color="auto"/>
                    <w:right w:val="none" w:sz="0" w:space="0" w:color="auto"/>
                  </w:divBdr>
                  <w:divsChild>
                    <w:div w:id="301887740">
                      <w:marLeft w:val="0"/>
                      <w:marRight w:val="0"/>
                      <w:marTop w:val="0"/>
                      <w:marBottom w:val="0"/>
                      <w:divBdr>
                        <w:top w:val="none" w:sz="0" w:space="0" w:color="auto"/>
                        <w:left w:val="none" w:sz="0" w:space="0" w:color="auto"/>
                        <w:bottom w:val="none" w:sz="0" w:space="0" w:color="auto"/>
                        <w:right w:val="none" w:sz="0" w:space="0" w:color="auto"/>
                      </w:divBdr>
                      <w:divsChild>
                        <w:div w:id="485438588">
                          <w:marLeft w:val="0"/>
                          <w:marRight w:val="0"/>
                          <w:marTop w:val="0"/>
                          <w:marBottom w:val="0"/>
                          <w:divBdr>
                            <w:top w:val="none" w:sz="0" w:space="0" w:color="auto"/>
                            <w:left w:val="none" w:sz="0" w:space="0" w:color="auto"/>
                            <w:bottom w:val="none" w:sz="0" w:space="0" w:color="auto"/>
                            <w:right w:val="none" w:sz="0" w:space="0" w:color="auto"/>
                          </w:divBdr>
                          <w:divsChild>
                            <w:div w:id="9916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160667">
      <w:bodyDiv w:val="1"/>
      <w:marLeft w:val="0"/>
      <w:marRight w:val="0"/>
      <w:marTop w:val="0"/>
      <w:marBottom w:val="0"/>
      <w:divBdr>
        <w:top w:val="none" w:sz="0" w:space="0" w:color="auto"/>
        <w:left w:val="none" w:sz="0" w:space="0" w:color="auto"/>
        <w:bottom w:val="none" w:sz="0" w:space="0" w:color="auto"/>
        <w:right w:val="none" w:sz="0" w:space="0" w:color="auto"/>
      </w:divBdr>
    </w:div>
    <w:div w:id="452212845">
      <w:bodyDiv w:val="1"/>
      <w:marLeft w:val="0"/>
      <w:marRight w:val="0"/>
      <w:marTop w:val="0"/>
      <w:marBottom w:val="0"/>
      <w:divBdr>
        <w:top w:val="none" w:sz="0" w:space="0" w:color="auto"/>
        <w:left w:val="none" w:sz="0" w:space="0" w:color="auto"/>
        <w:bottom w:val="none" w:sz="0" w:space="0" w:color="auto"/>
        <w:right w:val="none" w:sz="0" w:space="0" w:color="auto"/>
      </w:divBdr>
    </w:div>
    <w:div w:id="477695683">
      <w:bodyDiv w:val="1"/>
      <w:marLeft w:val="0"/>
      <w:marRight w:val="0"/>
      <w:marTop w:val="0"/>
      <w:marBottom w:val="0"/>
      <w:divBdr>
        <w:top w:val="none" w:sz="0" w:space="0" w:color="auto"/>
        <w:left w:val="none" w:sz="0" w:space="0" w:color="auto"/>
        <w:bottom w:val="none" w:sz="0" w:space="0" w:color="auto"/>
        <w:right w:val="none" w:sz="0" w:space="0" w:color="auto"/>
      </w:divBdr>
    </w:div>
    <w:div w:id="525217702">
      <w:bodyDiv w:val="1"/>
      <w:marLeft w:val="0"/>
      <w:marRight w:val="0"/>
      <w:marTop w:val="0"/>
      <w:marBottom w:val="0"/>
      <w:divBdr>
        <w:top w:val="none" w:sz="0" w:space="0" w:color="auto"/>
        <w:left w:val="none" w:sz="0" w:space="0" w:color="auto"/>
        <w:bottom w:val="none" w:sz="0" w:space="0" w:color="auto"/>
        <w:right w:val="none" w:sz="0" w:space="0" w:color="auto"/>
      </w:divBdr>
      <w:divsChild>
        <w:div w:id="2124808766">
          <w:marLeft w:val="446"/>
          <w:marRight w:val="0"/>
          <w:marTop w:val="0"/>
          <w:marBottom w:val="0"/>
          <w:divBdr>
            <w:top w:val="none" w:sz="0" w:space="0" w:color="auto"/>
            <w:left w:val="none" w:sz="0" w:space="0" w:color="auto"/>
            <w:bottom w:val="none" w:sz="0" w:space="0" w:color="auto"/>
            <w:right w:val="none" w:sz="0" w:space="0" w:color="auto"/>
          </w:divBdr>
        </w:div>
      </w:divsChild>
    </w:div>
    <w:div w:id="540868785">
      <w:bodyDiv w:val="1"/>
      <w:marLeft w:val="0"/>
      <w:marRight w:val="0"/>
      <w:marTop w:val="0"/>
      <w:marBottom w:val="0"/>
      <w:divBdr>
        <w:top w:val="none" w:sz="0" w:space="0" w:color="auto"/>
        <w:left w:val="none" w:sz="0" w:space="0" w:color="auto"/>
        <w:bottom w:val="none" w:sz="0" w:space="0" w:color="auto"/>
        <w:right w:val="none" w:sz="0" w:space="0" w:color="auto"/>
      </w:divBdr>
      <w:divsChild>
        <w:div w:id="2066754727">
          <w:marLeft w:val="0"/>
          <w:marRight w:val="0"/>
          <w:marTop w:val="0"/>
          <w:marBottom w:val="0"/>
          <w:divBdr>
            <w:top w:val="none" w:sz="0" w:space="0" w:color="auto"/>
            <w:left w:val="none" w:sz="0" w:space="0" w:color="auto"/>
            <w:bottom w:val="none" w:sz="0" w:space="0" w:color="auto"/>
            <w:right w:val="none" w:sz="0" w:space="0" w:color="auto"/>
          </w:divBdr>
        </w:div>
      </w:divsChild>
    </w:div>
    <w:div w:id="601063356">
      <w:bodyDiv w:val="1"/>
      <w:marLeft w:val="0"/>
      <w:marRight w:val="0"/>
      <w:marTop w:val="0"/>
      <w:marBottom w:val="0"/>
      <w:divBdr>
        <w:top w:val="none" w:sz="0" w:space="0" w:color="auto"/>
        <w:left w:val="none" w:sz="0" w:space="0" w:color="auto"/>
        <w:bottom w:val="none" w:sz="0" w:space="0" w:color="auto"/>
        <w:right w:val="none" w:sz="0" w:space="0" w:color="auto"/>
      </w:divBdr>
    </w:div>
    <w:div w:id="647168882">
      <w:bodyDiv w:val="1"/>
      <w:marLeft w:val="0"/>
      <w:marRight w:val="0"/>
      <w:marTop w:val="0"/>
      <w:marBottom w:val="0"/>
      <w:divBdr>
        <w:top w:val="none" w:sz="0" w:space="0" w:color="auto"/>
        <w:left w:val="none" w:sz="0" w:space="0" w:color="auto"/>
        <w:bottom w:val="none" w:sz="0" w:space="0" w:color="auto"/>
        <w:right w:val="none" w:sz="0" w:space="0" w:color="auto"/>
      </w:divBdr>
    </w:div>
    <w:div w:id="659312988">
      <w:bodyDiv w:val="1"/>
      <w:marLeft w:val="0"/>
      <w:marRight w:val="0"/>
      <w:marTop w:val="0"/>
      <w:marBottom w:val="0"/>
      <w:divBdr>
        <w:top w:val="none" w:sz="0" w:space="0" w:color="auto"/>
        <w:left w:val="none" w:sz="0" w:space="0" w:color="auto"/>
        <w:bottom w:val="none" w:sz="0" w:space="0" w:color="auto"/>
        <w:right w:val="none" w:sz="0" w:space="0" w:color="auto"/>
      </w:divBdr>
    </w:div>
    <w:div w:id="695541757">
      <w:bodyDiv w:val="1"/>
      <w:marLeft w:val="0"/>
      <w:marRight w:val="0"/>
      <w:marTop w:val="0"/>
      <w:marBottom w:val="0"/>
      <w:divBdr>
        <w:top w:val="none" w:sz="0" w:space="0" w:color="auto"/>
        <w:left w:val="none" w:sz="0" w:space="0" w:color="auto"/>
        <w:bottom w:val="none" w:sz="0" w:space="0" w:color="auto"/>
        <w:right w:val="none" w:sz="0" w:space="0" w:color="auto"/>
      </w:divBdr>
    </w:div>
    <w:div w:id="712508725">
      <w:bodyDiv w:val="1"/>
      <w:marLeft w:val="0"/>
      <w:marRight w:val="0"/>
      <w:marTop w:val="0"/>
      <w:marBottom w:val="0"/>
      <w:divBdr>
        <w:top w:val="none" w:sz="0" w:space="0" w:color="auto"/>
        <w:left w:val="none" w:sz="0" w:space="0" w:color="auto"/>
        <w:bottom w:val="none" w:sz="0" w:space="0" w:color="auto"/>
        <w:right w:val="none" w:sz="0" w:space="0" w:color="auto"/>
      </w:divBdr>
    </w:div>
    <w:div w:id="725640928">
      <w:bodyDiv w:val="1"/>
      <w:marLeft w:val="0"/>
      <w:marRight w:val="0"/>
      <w:marTop w:val="0"/>
      <w:marBottom w:val="0"/>
      <w:divBdr>
        <w:top w:val="none" w:sz="0" w:space="0" w:color="auto"/>
        <w:left w:val="none" w:sz="0" w:space="0" w:color="auto"/>
        <w:bottom w:val="none" w:sz="0" w:space="0" w:color="auto"/>
        <w:right w:val="none" w:sz="0" w:space="0" w:color="auto"/>
      </w:divBdr>
    </w:div>
    <w:div w:id="769665547">
      <w:bodyDiv w:val="1"/>
      <w:marLeft w:val="0"/>
      <w:marRight w:val="0"/>
      <w:marTop w:val="0"/>
      <w:marBottom w:val="0"/>
      <w:divBdr>
        <w:top w:val="none" w:sz="0" w:space="0" w:color="auto"/>
        <w:left w:val="none" w:sz="0" w:space="0" w:color="auto"/>
        <w:bottom w:val="none" w:sz="0" w:space="0" w:color="auto"/>
        <w:right w:val="none" w:sz="0" w:space="0" w:color="auto"/>
      </w:divBdr>
      <w:divsChild>
        <w:div w:id="1097407875">
          <w:marLeft w:val="0"/>
          <w:marRight w:val="0"/>
          <w:marTop w:val="0"/>
          <w:marBottom w:val="0"/>
          <w:divBdr>
            <w:top w:val="none" w:sz="0" w:space="0" w:color="auto"/>
            <w:left w:val="none" w:sz="0" w:space="0" w:color="auto"/>
            <w:bottom w:val="none" w:sz="0" w:space="0" w:color="auto"/>
            <w:right w:val="none" w:sz="0" w:space="0" w:color="auto"/>
          </w:divBdr>
        </w:div>
      </w:divsChild>
    </w:div>
    <w:div w:id="774595283">
      <w:bodyDiv w:val="1"/>
      <w:marLeft w:val="0"/>
      <w:marRight w:val="0"/>
      <w:marTop w:val="0"/>
      <w:marBottom w:val="0"/>
      <w:divBdr>
        <w:top w:val="none" w:sz="0" w:space="0" w:color="auto"/>
        <w:left w:val="none" w:sz="0" w:space="0" w:color="auto"/>
        <w:bottom w:val="none" w:sz="0" w:space="0" w:color="auto"/>
        <w:right w:val="none" w:sz="0" w:space="0" w:color="auto"/>
      </w:divBdr>
      <w:divsChild>
        <w:div w:id="1530215613">
          <w:marLeft w:val="0"/>
          <w:marRight w:val="0"/>
          <w:marTop w:val="0"/>
          <w:marBottom w:val="0"/>
          <w:divBdr>
            <w:top w:val="none" w:sz="0" w:space="0" w:color="auto"/>
            <w:left w:val="none" w:sz="0" w:space="0" w:color="auto"/>
            <w:bottom w:val="none" w:sz="0" w:space="0" w:color="auto"/>
            <w:right w:val="none" w:sz="0" w:space="0" w:color="auto"/>
          </w:divBdr>
        </w:div>
      </w:divsChild>
    </w:div>
    <w:div w:id="819275949">
      <w:bodyDiv w:val="1"/>
      <w:marLeft w:val="0"/>
      <w:marRight w:val="0"/>
      <w:marTop w:val="0"/>
      <w:marBottom w:val="0"/>
      <w:divBdr>
        <w:top w:val="none" w:sz="0" w:space="0" w:color="auto"/>
        <w:left w:val="none" w:sz="0" w:space="0" w:color="auto"/>
        <w:bottom w:val="none" w:sz="0" w:space="0" w:color="auto"/>
        <w:right w:val="none" w:sz="0" w:space="0" w:color="auto"/>
      </w:divBdr>
    </w:div>
    <w:div w:id="829633856">
      <w:bodyDiv w:val="1"/>
      <w:marLeft w:val="0"/>
      <w:marRight w:val="0"/>
      <w:marTop w:val="0"/>
      <w:marBottom w:val="0"/>
      <w:divBdr>
        <w:top w:val="none" w:sz="0" w:space="0" w:color="auto"/>
        <w:left w:val="none" w:sz="0" w:space="0" w:color="auto"/>
        <w:bottom w:val="none" w:sz="0" w:space="0" w:color="auto"/>
        <w:right w:val="none" w:sz="0" w:space="0" w:color="auto"/>
      </w:divBdr>
      <w:divsChild>
        <w:div w:id="450785946">
          <w:marLeft w:val="0"/>
          <w:marRight w:val="0"/>
          <w:marTop w:val="0"/>
          <w:marBottom w:val="0"/>
          <w:divBdr>
            <w:top w:val="none" w:sz="0" w:space="0" w:color="auto"/>
            <w:left w:val="none" w:sz="0" w:space="0" w:color="auto"/>
            <w:bottom w:val="none" w:sz="0" w:space="0" w:color="auto"/>
            <w:right w:val="none" w:sz="0" w:space="0" w:color="auto"/>
          </w:divBdr>
        </w:div>
      </w:divsChild>
    </w:div>
    <w:div w:id="835146522">
      <w:bodyDiv w:val="1"/>
      <w:marLeft w:val="0"/>
      <w:marRight w:val="0"/>
      <w:marTop w:val="0"/>
      <w:marBottom w:val="0"/>
      <w:divBdr>
        <w:top w:val="none" w:sz="0" w:space="0" w:color="auto"/>
        <w:left w:val="none" w:sz="0" w:space="0" w:color="auto"/>
        <w:bottom w:val="none" w:sz="0" w:space="0" w:color="auto"/>
        <w:right w:val="none" w:sz="0" w:space="0" w:color="auto"/>
      </w:divBdr>
    </w:div>
    <w:div w:id="838885932">
      <w:bodyDiv w:val="1"/>
      <w:marLeft w:val="0"/>
      <w:marRight w:val="0"/>
      <w:marTop w:val="0"/>
      <w:marBottom w:val="0"/>
      <w:divBdr>
        <w:top w:val="none" w:sz="0" w:space="0" w:color="auto"/>
        <w:left w:val="none" w:sz="0" w:space="0" w:color="auto"/>
        <w:bottom w:val="none" w:sz="0" w:space="0" w:color="auto"/>
        <w:right w:val="none" w:sz="0" w:space="0" w:color="auto"/>
      </w:divBdr>
    </w:div>
    <w:div w:id="935359501">
      <w:bodyDiv w:val="1"/>
      <w:marLeft w:val="0"/>
      <w:marRight w:val="0"/>
      <w:marTop w:val="0"/>
      <w:marBottom w:val="0"/>
      <w:divBdr>
        <w:top w:val="none" w:sz="0" w:space="0" w:color="auto"/>
        <w:left w:val="none" w:sz="0" w:space="0" w:color="auto"/>
        <w:bottom w:val="none" w:sz="0" w:space="0" w:color="auto"/>
        <w:right w:val="none" w:sz="0" w:space="0" w:color="auto"/>
      </w:divBdr>
    </w:div>
    <w:div w:id="962154002">
      <w:bodyDiv w:val="1"/>
      <w:marLeft w:val="0"/>
      <w:marRight w:val="0"/>
      <w:marTop w:val="0"/>
      <w:marBottom w:val="0"/>
      <w:divBdr>
        <w:top w:val="none" w:sz="0" w:space="0" w:color="auto"/>
        <w:left w:val="none" w:sz="0" w:space="0" w:color="auto"/>
        <w:bottom w:val="none" w:sz="0" w:space="0" w:color="auto"/>
        <w:right w:val="none" w:sz="0" w:space="0" w:color="auto"/>
      </w:divBdr>
    </w:div>
    <w:div w:id="1055548912">
      <w:bodyDiv w:val="1"/>
      <w:marLeft w:val="0"/>
      <w:marRight w:val="0"/>
      <w:marTop w:val="0"/>
      <w:marBottom w:val="0"/>
      <w:divBdr>
        <w:top w:val="none" w:sz="0" w:space="0" w:color="auto"/>
        <w:left w:val="none" w:sz="0" w:space="0" w:color="auto"/>
        <w:bottom w:val="none" w:sz="0" w:space="0" w:color="auto"/>
        <w:right w:val="none" w:sz="0" w:space="0" w:color="auto"/>
      </w:divBdr>
    </w:div>
    <w:div w:id="1178695023">
      <w:bodyDiv w:val="1"/>
      <w:marLeft w:val="0"/>
      <w:marRight w:val="0"/>
      <w:marTop w:val="0"/>
      <w:marBottom w:val="0"/>
      <w:divBdr>
        <w:top w:val="none" w:sz="0" w:space="0" w:color="auto"/>
        <w:left w:val="none" w:sz="0" w:space="0" w:color="auto"/>
        <w:bottom w:val="none" w:sz="0" w:space="0" w:color="auto"/>
        <w:right w:val="none" w:sz="0" w:space="0" w:color="auto"/>
      </w:divBdr>
    </w:div>
    <w:div w:id="1195924918">
      <w:bodyDiv w:val="1"/>
      <w:marLeft w:val="0"/>
      <w:marRight w:val="0"/>
      <w:marTop w:val="0"/>
      <w:marBottom w:val="0"/>
      <w:divBdr>
        <w:top w:val="none" w:sz="0" w:space="0" w:color="auto"/>
        <w:left w:val="none" w:sz="0" w:space="0" w:color="auto"/>
        <w:bottom w:val="none" w:sz="0" w:space="0" w:color="auto"/>
        <w:right w:val="none" w:sz="0" w:space="0" w:color="auto"/>
      </w:divBdr>
      <w:divsChild>
        <w:div w:id="783882724">
          <w:marLeft w:val="446"/>
          <w:marRight w:val="0"/>
          <w:marTop w:val="0"/>
          <w:marBottom w:val="0"/>
          <w:divBdr>
            <w:top w:val="none" w:sz="0" w:space="0" w:color="auto"/>
            <w:left w:val="none" w:sz="0" w:space="0" w:color="auto"/>
            <w:bottom w:val="none" w:sz="0" w:space="0" w:color="auto"/>
            <w:right w:val="none" w:sz="0" w:space="0" w:color="auto"/>
          </w:divBdr>
        </w:div>
      </w:divsChild>
    </w:div>
    <w:div w:id="1219973043">
      <w:bodyDiv w:val="1"/>
      <w:marLeft w:val="0"/>
      <w:marRight w:val="0"/>
      <w:marTop w:val="0"/>
      <w:marBottom w:val="0"/>
      <w:divBdr>
        <w:top w:val="none" w:sz="0" w:space="0" w:color="auto"/>
        <w:left w:val="none" w:sz="0" w:space="0" w:color="auto"/>
        <w:bottom w:val="none" w:sz="0" w:space="0" w:color="auto"/>
        <w:right w:val="none" w:sz="0" w:space="0" w:color="auto"/>
      </w:divBdr>
    </w:div>
    <w:div w:id="1269970232">
      <w:bodyDiv w:val="1"/>
      <w:marLeft w:val="0"/>
      <w:marRight w:val="0"/>
      <w:marTop w:val="0"/>
      <w:marBottom w:val="0"/>
      <w:divBdr>
        <w:top w:val="none" w:sz="0" w:space="0" w:color="auto"/>
        <w:left w:val="none" w:sz="0" w:space="0" w:color="auto"/>
        <w:bottom w:val="none" w:sz="0" w:space="0" w:color="auto"/>
        <w:right w:val="none" w:sz="0" w:space="0" w:color="auto"/>
      </w:divBdr>
    </w:div>
    <w:div w:id="1291323424">
      <w:bodyDiv w:val="1"/>
      <w:marLeft w:val="0"/>
      <w:marRight w:val="0"/>
      <w:marTop w:val="0"/>
      <w:marBottom w:val="0"/>
      <w:divBdr>
        <w:top w:val="none" w:sz="0" w:space="0" w:color="auto"/>
        <w:left w:val="none" w:sz="0" w:space="0" w:color="auto"/>
        <w:bottom w:val="none" w:sz="0" w:space="0" w:color="auto"/>
        <w:right w:val="none" w:sz="0" w:space="0" w:color="auto"/>
      </w:divBdr>
      <w:divsChild>
        <w:div w:id="362245093">
          <w:marLeft w:val="0"/>
          <w:marRight w:val="0"/>
          <w:marTop w:val="0"/>
          <w:marBottom w:val="0"/>
          <w:divBdr>
            <w:top w:val="none" w:sz="0" w:space="0" w:color="auto"/>
            <w:left w:val="none" w:sz="0" w:space="0" w:color="auto"/>
            <w:bottom w:val="none" w:sz="0" w:space="0" w:color="auto"/>
            <w:right w:val="none" w:sz="0" w:space="0" w:color="auto"/>
          </w:divBdr>
        </w:div>
      </w:divsChild>
    </w:div>
    <w:div w:id="1350135411">
      <w:bodyDiv w:val="1"/>
      <w:marLeft w:val="0"/>
      <w:marRight w:val="0"/>
      <w:marTop w:val="0"/>
      <w:marBottom w:val="0"/>
      <w:divBdr>
        <w:top w:val="none" w:sz="0" w:space="0" w:color="auto"/>
        <w:left w:val="none" w:sz="0" w:space="0" w:color="auto"/>
        <w:bottom w:val="none" w:sz="0" w:space="0" w:color="auto"/>
        <w:right w:val="none" w:sz="0" w:space="0" w:color="auto"/>
      </w:divBdr>
    </w:div>
    <w:div w:id="1371951571">
      <w:bodyDiv w:val="1"/>
      <w:marLeft w:val="0"/>
      <w:marRight w:val="0"/>
      <w:marTop w:val="0"/>
      <w:marBottom w:val="0"/>
      <w:divBdr>
        <w:top w:val="none" w:sz="0" w:space="0" w:color="auto"/>
        <w:left w:val="none" w:sz="0" w:space="0" w:color="auto"/>
        <w:bottom w:val="none" w:sz="0" w:space="0" w:color="auto"/>
        <w:right w:val="none" w:sz="0" w:space="0" w:color="auto"/>
      </w:divBdr>
    </w:div>
    <w:div w:id="1430540705">
      <w:bodyDiv w:val="1"/>
      <w:marLeft w:val="0"/>
      <w:marRight w:val="0"/>
      <w:marTop w:val="0"/>
      <w:marBottom w:val="0"/>
      <w:divBdr>
        <w:top w:val="none" w:sz="0" w:space="0" w:color="auto"/>
        <w:left w:val="none" w:sz="0" w:space="0" w:color="auto"/>
        <w:bottom w:val="none" w:sz="0" w:space="0" w:color="auto"/>
        <w:right w:val="none" w:sz="0" w:space="0" w:color="auto"/>
      </w:divBdr>
    </w:div>
    <w:div w:id="1454862282">
      <w:bodyDiv w:val="1"/>
      <w:marLeft w:val="0"/>
      <w:marRight w:val="0"/>
      <w:marTop w:val="0"/>
      <w:marBottom w:val="0"/>
      <w:divBdr>
        <w:top w:val="none" w:sz="0" w:space="0" w:color="auto"/>
        <w:left w:val="none" w:sz="0" w:space="0" w:color="auto"/>
        <w:bottom w:val="none" w:sz="0" w:space="0" w:color="auto"/>
        <w:right w:val="none" w:sz="0" w:space="0" w:color="auto"/>
      </w:divBdr>
    </w:div>
    <w:div w:id="1689285380">
      <w:bodyDiv w:val="1"/>
      <w:marLeft w:val="0"/>
      <w:marRight w:val="0"/>
      <w:marTop w:val="0"/>
      <w:marBottom w:val="0"/>
      <w:divBdr>
        <w:top w:val="none" w:sz="0" w:space="0" w:color="auto"/>
        <w:left w:val="none" w:sz="0" w:space="0" w:color="auto"/>
        <w:bottom w:val="none" w:sz="0" w:space="0" w:color="auto"/>
        <w:right w:val="none" w:sz="0" w:space="0" w:color="auto"/>
      </w:divBdr>
    </w:div>
    <w:div w:id="1743258399">
      <w:bodyDiv w:val="1"/>
      <w:marLeft w:val="0"/>
      <w:marRight w:val="0"/>
      <w:marTop w:val="0"/>
      <w:marBottom w:val="0"/>
      <w:divBdr>
        <w:top w:val="none" w:sz="0" w:space="0" w:color="auto"/>
        <w:left w:val="none" w:sz="0" w:space="0" w:color="auto"/>
        <w:bottom w:val="none" w:sz="0" w:space="0" w:color="auto"/>
        <w:right w:val="none" w:sz="0" w:space="0" w:color="auto"/>
      </w:divBdr>
    </w:div>
    <w:div w:id="1772431064">
      <w:bodyDiv w:val="1"/>
      <w:marLeft w:val="0"/>
      <w:marRight w:val="0"/>
      <w:marTop w:val="0"/>
      <w:marBottom w:val="0"/>
      <w:divBdr>
        <w:top w:val="none" w:sz="0" w:space="0" w:color="auto"/>
        <w:left w:val="none" w:sz="0" w:space="0" w:color="auto"/>
        <w:bottom w:val="none" w:sz="0" w:space="0" w:color="auto"/>
        <w:right w:val="none" w:sz="0" w:space="0" w:color="auto"/>
      </w:divBdr>
      <w:divsChild>
        <w:div w:id="496195509">
          <w:marLeft w:val="720"/>
          <w:marRight w:val="0"/>
          <w:marTop w:val="144"/>
          <w:marBottom w:val="0"/>
          <w:divBdr>
            <w:top w:val="none" w:sz="0" w:space="0" w:color="auto"/>
            <w:left w:val="none" w:sz="0" w:space="0" w:color="auto"/>
            <w:bottom w:val="none" w:sz="0" w:space="0" w:color="auto"/>
            <w:right w:val="none" w:sz="0" w:space="0" w:color="auto"/>
          </w:divBdr>
        </w:div>
      </w:divsChild>
    </w:div>
    <w:div w:id="1773938006">
      <w:bodyDiv w:val="1"/>
      <w:marLeft w:val="0"/>
      <w:marRight w:val="0"/>
      <w:marTop w:val="0"/>
      <w:marBottom w:val="0"/>
      <w:divBdr>
        <w:top w:val="none" w:sz="0" w:space="0" w:color="auto"/>
        <w:left w:val="none" w:sz="0" w:space="0" w:color="auto"/>
        <w:bottom w:val="none" w:sz="0" w:space="0" w:color="auto"/>
        <w:right w:val="none" w:sz="0" w:space="0" w:color="auto"/>
      </w:divBdr>
      <w:divsChild>
        <w:div w:id="1875657045">
          <w:marLeft w:val="446"/>
          <w:marRight w:val="0"/>
          <w:marTop w:val="0"/>
          <w:marBottom w:val="0"/>
          <w:divBdr>
            <w:top w:val="none" w:sz="0" w:space="0" w:color="auto"/>
            <w:left w:val="none" w:sz="0" w:space="0" w:color="auto"/>
            <w:bottom w:val="none" w:sz="0" w:space="0" w:color="auto"/>
            <w:right w:val="none" w:sz="0" w:space="0" w:color="auto"/>
          </w:divBdr>
        </w:div>
      </w:divsChild>
    </w:div>
    <w:div w:id="1835219222">
      <w:bodyDiv w:val="1"/>
      <w:marLeft w:val="0"/>
      <w:marRight w:val="0"/>
      <w:marTop w:val="0"/>
      <w:marBottom w:val="0"/>
      <w:divBdr>
        <w:top w:val="none" w:sz="0" w:space="0" w:color="auto"/>
        <w:left w:val="none" w:sz="0" w:space="0" w:color="auto"/>
        <w:bottom w:val="none" w:sz="0" w:space="0" w:color="auto"/>
        <w:right w:val="none" w:sz="0" w:space="0" w:color="auto"/>
      </w:divBdr>
    </w:div>
    <w:div w:id="1883715266">
      <w:bodyDiv w:val="1"/>
      <w:marLeft w:val="0"/>
      <w:marRight w:val="0"/>
      <w:marTop w:val="0"/>
      <w:marBottom w:val="0"/>
      <w:divBdr>
        <w:top w:val="none" w:sz="0" w:space="0" w:color="auto"/>
        <w:left w:val="none" w:sz="0" w:space="0" w:color="auto"/>
        <w:bottom w:val="none" w:sz="0" w:space="0" w:color="auto"/>
        <w:right w:val="none" w:sz="0" w:space="0" w:color="auto"/>
      </w:divBdr>
    </w:div>
    <w:div w:id="1952661022">
      <w:bodyDiv w:val="1"/>
      <w:marLeft w:val="0"/>
      <w:marRight w:val="0"/>
      <w:marTop w:val="0"/>
      <w:marBottom w:val="0"/>
      <w:divBdr>
        <w:top w:val="none" w:sz="0" w:space="0" w:color="auto"/>
        <w:left w:val="none" w:sz="0" w:space="0" w:color="auto"/>
        <w:bottom w:val="none" w:sz="0" w:space="0" w:color="auto"/>
        <w:right w:val="none" w:sz="0" w:space="0" w:color="auto"/>
      </w:divBdr>
    </w:div>
    <w:div w:id="1970552494">
      <w:bodyDiv w:val="1"/>
      <w:marLeft w:val="0"/>
      <w:marRight w:val="0"/>
      <w:marTop w:val="0"/>
      <w:marBottom w:val="0"/>
      <w:divBdr>
        <w:top w:val="none" w:sz="0" w:space="0" w:color="auto"/>
        <w:left w:val="none" w:sz="0" w:space="0" w:color="auto"/>
        <w:bottom w:val="none" w:sz="0" w:space="0" w:color="auto"/>
        <w:right w:val="none" w:sz="0" w:space="0" w:color="auto"/>
      </w:divBdr>
      <w:divsChild>
        <w:div w:id="95058435">
          <w:marLeft w:val="0"/>
          <w:marRight w:val="0"/>
          <w:marTop w:val="0"/>
          <w:marBottom w:val="0"/>
          <w:divBdr>
            <w:top w:val="none" w:sz="0" w:space="0" w:color="auto"/>
            <w:left w:val="none" w:sz="0" w:space="0" w:color="auto"/>
            <w:bottom w:val="none" w:sz="0" w:space="0" w:color="auto"/>
            <w:right w:val="none" w:sz="0" w:space="0" w:color="auto"/>
          </w:divBdr>
        </w:div>
      </w:divsChild>
    </w:div>
    <w:div w:id="1983079316">
      <w:bodyDiv w:val="1"/>
      <w:marLeft w:val="0"/>
      <w:marRight w:val="0"/>
      <w:marTop w:val="0"/>
      <w:marBottom w:val="0"/>
      <w:divBdr>
        <w:top w:val="none" w:sz="0" w:space="0" w:color="auto"/>
        <w:left w:val="none" w:sz="0" w:space="0" w:color="auto"/>
        <w:bottom w:val="none" w:sz="0" w:space="0" w:color="auto"/>
        <w:right w:val="none" w:sz="0" w:space="0" w:color="auto"/>
      </w:divBdr>
    </w:div>
    <w:div w:id="204501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C504A-14F2-41EF-8AED-B65FDEB74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5991</TotalTime>
  <Pages>20</Pages>
  <Words>1137</Words>
  <Characters>6482</Characters>
  <Application>Microsoft Office Word</Application>
  <DocSecurity>0</DocSecurity>
  <Lines>54</Lines>
  <Paragraphs>15</Paragraphs>
  <ScaleCrop>false</ScaleCrop>
  <Company/>
  <LinksUpToDate>false</LinksUpToDate>
  <CharactersWithSpaces>7604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华为技术有限公司</dc:title>
  <dc:subject>美的开发规范模板</dc:subject>
  <dc:creator>yunqiao.liao</dc:creator>
  <cp:lastModifiedBy>Midea</cp:lastModifiedBy>
  <cp:revision>26</cp:revision>
  <cp:lastPrinted>2016-03-02T02:51:00Z</cp:lastPrinted>
  <dcterms:created xsi:type="dcterms:W3CDTF">2016-02-22T01:40:00Z</dcterms:created>
  <dcterms:modified xsi:type="dcterms:W3CDTF">2016-04-17T06:21:00Z</dcterms:modified>
</cp:coreProperties>
</file>