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A247" w14:textId="77777777" w:rsidR="002578F9" w:rsidRDefault="008266C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6E6A248" w14:textId="77777777" w:rsidR="002578F9" w:rsidRDefault="008266C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2578F9" w14:paraId="76E6A24B" w14:textId="77777777">
        <w:tc>
          <w:tcPr>
            <w:tcW w:w="4508" w:type="dxa"/>
          </w:tcPr>
          <w:p w14:paraId="76E6A249" w14:textId="77777777" w:rsidR="002578F9" w:rsidRDefault="008266CA">
            <w:pPr>
              <w:pStyle w:val="NoSpacing"/>
            </w:pPr>
            <w:r>
              <w:t>Date</w:t>
            </w:r>
          </w:p>
        </w:tc>
        <w:tc>
          <w:tcPr>
            <w:tcW w:w="4508" w:type="dxa"/>
          </w:tcPr>
          <w:p w14:paraId="76E6A24A" w14:textId="46F11AB3" w:rsidR="002578F9" w:rsidRDefault="00AD227B">
            <w:pPr>
              <w:pStyle w:val="NoSpacing"/>
            </w:pPr>
            <w:r>
              <w:t>20</w:t>
            </w:r>
            <w:r w:rsidR="008266CA">
              <w:t xml:space="preserve"> </w:t>
            </w:r>
            <w:r w:rsidR="0097647B">
              <w:t>Feb</w:t>
            </w:r>
            <w:r w:rsidR="008266CA">
              <w:t xml:space="preserve"> 202</w:t>
            </w:r>
            <w:r w:rsidR="0097647B">
              <w:t>6</w:t>
            </w:r>
          </w:p>
        </w:tc>
      </w:tr>
      <w:tr w:rsidR="002578F9" w14:paraId="76E6A24E" w14:textId="77777777">
        <w:tc>
          <w:tcPr>
            <w:tcW w:w="4508" w:type="dxa"/>
          </w:tcPr>
          <w:p w14:paraId="76E6A24C" w14:textId="77777777" w:rsidR="002578F9" w:rsidRDefault="008266CA">
            <w:pPr>
              <w:pStyle w:val="NoSpacing"/>
            </w:pPr>
            <w:r>
              <w:t>Team ID</w:t>
            </w:r>
          </w:p>
        </w:tc>
        <w:tc>
          <w:tcPr>
            <w:tcW w:w="4508" w:type="dxa"/>
          </w:tcPr>
          <w:p w14:paraId="76E6A24D" w14:textId="06790855" w:rsidR="002578F9" w:rsidRDefault="00AD227B">
            <w:pPr>
              <w:pStyle w:val="NoSpacing"/>
              <w:rPr>
                <w:lang w:val="en-US"/>
              </w:rPr>
            </w:pPr>
            <w:r w:rsidRPr="00DA1955">
              <w:t>LTVIP2026TMIDS24859</w:t>
            </w:r>
          </w:p>
        </w:tc>
      </w:tr>
      <w:tr w:rsidR="002578F9" w14:paraId="76E6A251" w14:textId="77777777">
        <w:tc>
          <w:tcPr>
            <w:tcW w:w="4508" w:type="dxa"/>
          </w:tcPr>
          <w:p w14:paraId="76E6A24F" w14:textId="77777777" w:rsidR="002578F9" w:rsidRDefault="008266CA">
            <w:pPr>
              <w:pStyle w:val="NoSpacing"/>
            </w:pPr>
            <w:r>
              <w:t>Project Name</w:t>
            </w:r>
          </w:p>
        </w:tc>
        <w:tc>
          <w:tcPr>
            <w:tcW w:w="4508" w:type="dxa"/>
          </w:tcPr>
          <w:p w14:paraId="76E6A250" w14:textId="29639261" w:rsidR="002578F9" w:rsidRDefault="00AD227B">
            <w:pPr>
              <w:pStyle w:val="NoSpacing"/>
            </w:pPr>
            <w:r>
              <w:rPr>
                <w:lang w:val="en-US"/>
              </w:rPr>
              <w:t xml:space="preserve">Calculating Family Expenses </w:t>
            </w:r>
            <w:r w:rsidR="008266CA">
              <w:t>using Service Now</w:t>
            </w:r>
          </w:p>
        </w:tc>
      </w:tr>
      <w:tr w:rsidR="002578F9" w14:paraId="76E6A254" w14:textId="77777777">
        <w:tc>
          <w:tcPr>
            <w:tcW w:w="4508" w:type="dxa"/>
          </w:tcPr>
          <w:p w14:paraId="76E6A252" w14:textId="77777777" w:rsidR="002578F9" w:rsidRDefault="008266CA">
            <w:pPr>
              <w:pStyle w:val="NoSpacing"/>
            </w:pPr>
            <w:r>
              <w:t>Mentor Name</w:t>
            </w:r>
          </w:p>
        </w:tc>
        <w:tc>
          <w:tcPr>
            <w:tcW w:w="4508" w:type="dxa"/>
          </w:tcPr>
          <w:p w14:paraId="76E6A253" w14:textId="77777777" w:rsidR="002578F9" w:rsidRDefault="008266CA">
            <w:pPr>
              <w:pStyle w:val="NoSpacing"/>
            </w:pPr>
            <w:r>
              <w:t>Dr Shaik Salma Begum</w:t>
            </w:r>
          </w:p>
        </w:tc>
      </w:tr>
      <w:tr w:rsidR="002578F9" w14:paraId="76E6A257" w14:textId="77777777">
        <w:tc>
          <w:tcPr>
            <w:tcW w:w="4508" w:type="dxa"/>
          </w:tcPr>
          <w:p w14:paraId="76E6A255" w14:textId="77777777" w:rsidR="002578F9" w:rsidRDefault="008266CA">
            <w:pPr>
              <w:pStyle w:val="NoSpacing"/>
            </w:pPr>
            <w:r>
              <w:t>Maximum Marks</w:t>
            </w:r>
          </w:p>
        </w:tc>
        <w:tc>
          <w:tcPr>
            <w:tcW w:w="4508" w:type="dxa"/>
          </w:tcPr>
          <w:p w14:paraId="76E6A256" w14:textId="77777777" w:rsidR="002578F9" w:rsidRDefault="008266CA">
            <w:pPr>
              <w:pStyle w:val="NoSpacing"/>
            </w:pPr>
            <w:r>
              <w:t>4 Marks</w:t>
            </w:r>
          </w:p>
        </w:tc>
      </w:tr>
    </w:tbl>
    <w:p w14:paraId="76E6A258" w14:textId="77777777" w:rsidR="002578F9" w:rsidRDefault="002578F9">
      <w:pPr>
        <w:rPr>
          <w:b/>
          <w:sz w:val="24"/>
          <w:szCs w:val="24"/>
        </w:rPr>
      </w:pPr>
    </w:p>
    <w:p w14:paraId="08EDFBF5" w14:textId="77777777" w:rsidR="00AD227B" w:rsidRDefault="00AD227B">
      <w:pPr>
        <w:rPr>
          <w:b/>
          <w:sz w:val="24"/>
          <w:szCs w:val="24"/>
        </w:rPr>
      </w:pPr>
    </w:p>
    <w:p w14:paraId="1306EAE2" w14:textId="77777777" w:rsidR="00AD227B" w:rsidRPr="00AD227B" w:rsidRDefault="00AD227B" w:rsidP="00AD22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27B">
        <w:rPr>
          <w:rFonts w:ascii="Times New Roman" w:hAnsi="Times New Roman" w:cs="Times New Roman"/>
          <w:b/>
          <w:bCs/>
          <w:sz w:val="24"/>
          <w:szCs w:val="24"/>
        </w:rPr>
        <w:t>Empathy Map Canvas: Calculate Family Expenses</w:t>
      </w:r>
    </w:p>
    <w:p w14:paraId="0B6DA45D" w14:textId="77777777" w:rsidR="00AD227B" w:rsidRPr="00AD227B" w:rsidRDefault="00AD227B" w:rsidP="00AD227B">
      <w:pPr>
        <w:rPr>
          <w:rFonts w:ascii="Times New Roman" w:hAnsi="Times New Roman" w:cs="Times New Roman"/>
          <w:bCs/>
          <w:sz w:val="24"/>
          <w:szCs w:val="24"/>
        </w:rPr>
      </w:pPr>
      <w:r w:rsidRPr="00AD227B">
        <w:rPr>
          <w:rFonts w:ascii="Times New Roman" w:hAnsi="Times New Roman" w:cs="Times New Roman"/>
          <w:bCs/>
          <w:sz w:val="24"/>
          <w:szCs w:val="24"/>
        </w:rPr>
        <w:t xml:space="preserve">The Empathy Map Canvas helped our team understand the needs, </w:t>
      </w:r>
      <w:proofErr w:type="spellStart"/>
      <w:r w:rsidRPr="00AD227B">
        <w:rPr>
          <w:rFonts w:ascii="Times New Roman" w:hAnsi="Times New Roman" w:cs="Times New Roman"/>
          <w:bCs/>
          <w:sz w:val="24"/>
          <w:szCs w:val="24"/>
        </w:rPr>
        <w:t>behaviors</w:t>
      </w:r>
      <w:proofErr w:type="spellEnd"/>
      <w:r w:rsidRPr="00AD227B">
        <w:rPr>
          <w:rFonts w:ascii="Times New Roman" w:hAnsi="Times New Roman" w:cs="Times New Roman"/>
          <w:bCs/>
          <w:sz w:val="24"/>
          <w:szCs w:val="24"/>
        </w:rPr>
        <w:t>, and challenges of families and individuals managing daily household expenses. It allowed us to capture user perspectives and ensure the solution addresses real financial tracking problems effectively.</w:t>
      </w:r>
    </w:p>
    <w:p w14:paraId="08474979" w14:textId="02575AB6" w:rsidR="00AD227B" w:rsidRPr="00AD227B" w:rsidRDefault="00AD227B" w:rsidP="00AD227B">
      <w:pPr>
        <w:rPr>
          <w:rFonts w:ascii="Times New Roman" w:hAnsi="Times New Roman" w:cs="Times New Roman"/>
          <w:bCs/>
          <w:sz w:val="24"/>
          <w:szCs w:val="24"/>
        </w:rPr>
      </w:pPr>
    </w:p>
    <w:p w14:paraId="31DA5796" w14:textId="77777777" w:rsidR="00AD227B" w:rsidRPr="00AD227B" w:rsidRDefault="00AD227B" w:rsidP="00AD22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27B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05EEAEA" w14:textId="77777777" w:rsidR="00AD227B" w:rsidRPr="00AD227B" w:rsidRDefault="00AD227B" w:rsidP="00AD227B">
      <w:pPr>
        <w:rPr>
          <w:rFonts w:ascii="Times New Roman" w:hAnsi="Times New Roman" w:cs="Times New Roman"/>
          <w:bCs/>
          <w:sz w:val="24"/>
          <w:szCs w:val="24"/>
        </w:rPr>
      </w:pPr>
      <w:r w:rsidRPr="00AD227B">
        <w:rPr>
          <w:rFonts w:ascii="Times New Roman" w:hAnsi="Times New Roman" w:cs="Times New Roman"/>
          <w:bCs/>
          <w:sz w:val="24"/>
          <w:szCs w:val="24"/>
        </w:rPr>
        <w:t>Creating an empathy map enabled the team to:</w:t>
      </w:r>
    </w:p>
    <w:p w14:paraId="7466C92E" w14:textId="77777777" w:rsidR="00AD227B" w:rsidRPr="00AD227B" w:rsidRDefault="00AD227B" w:rsidP="00AD227B">
      <w:pPr>
        <w:rPr>
          <w:rFonts w:ascii="Times New Roman" w:hAnsi="Times New Roman" w:cs="Times New Roman"/>
          <w:bCs/>
          <w:sz w:val="24"/>
          <w:szCs w:val="24"/>
        </w:rPr>
      </w:pPr>
      <w:r w:rsidRPr="00AD227B">
        <w:rPr>
          <w:rFonts w:ascii="Times New Roman" w:hAnsi="Times New Roman" w:cs="Times New Roman"/>
          <w:bCs/>
          <w:sz w:val="24"/>
          <w:szCs w:val="24"/>
        </w:rPr>
        <w:t>• Understand how families currently track and manage expenses.</w:t>
      </w:r>
      <w:r w:rsidRPr="00AD227B">
        <w:rPr>
          <w:rFonts w:ascii="Times New Roman" w:hAnsi="Times New Roman" w:cs="Times New Roman"/>
          <w:bCs/>
          <w:sz w:val="24"/>
          <w:szCs w:val="24"/>
        </w:rPr>
        <w:br/>
        <w:t>• Identify pain points in manual expense tracking methods.</w:t>
      </w:r>
      <w:r w:rsidRPr="00AD227B">
        <w:rPr>
          <w:rFonts w:ascii="Times New Roman" w:hAnsi="Times New Roman" w:cs="Times New Roman"/>
          <w:bCs/>
          <w:sz w:val="24"/>
          <w:szCs w:val="24"/>
        </w:rPr>
        <w:br/>
        <w:t>• Recognize the need for automation, centralized tracking, and accurate calculations.</w:t>
      </w:r>
      <w:r w:rsidRPr="00AD227B">
        <w:rPr>
          <w:rFonts w:ascii="Times New Roman" w:hAnsi="Times New Roman" w:cs="Times New Roman"/>
          <w:bCs/>
          <w:sz w:val="24"/>
          <w:szCs w:val="24"/>
        </w:rPr>
        <w:br/>
        <w:t>• Design features that improve financial visibility, planning, and expense control.</w:t>
      </w:r>
      <w:r w:rsidRPr="00AD227B">
        <w:rPr>
          <w:rFonts w:ascii="Times New Roman" w:hAnsi="Times New Roman" w:cs="Times New Roman"/>
          <w:bCs/>
          <w:sz w:val="24"/>
          <w:szCs w:val="24"/>
        </w:rPr>
        <w:br/>
        <w:t>• Ensure the system is simple, efficient, and user-friendly for all family members.</w:t>
      </w:r>
    </w:p>
    <w:p w14:paraId="2640D011" w14:textId="42667654" w:rsidR="00AD227B" w:rsidRPr="00AD227B" w:rsidRDefault="00AD227B" w:rsidP="00AD227B">
      <w:pPr>
        <w:rPr>
          <w:rFonts w:ascii="Times New Roman" w:hAnsi="Times New Roman" w:cs="Times New Roman"/>
          <w:bCs/>
          <w:sz w:val="24"/>
          <w:szCs w:val="24"/>
        </w:rPr>
      </w:pPr>
    </w:p>
    <w:p w14:paraId="1F7AD473" w14:textId="77777777" w:rsidR="00AD227B" w:rsidRPr="00AD227B" w:rsidRDefault="00AD227B" w:rsidP="00AD22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27B">
        <w:rPr>
          <w:rFonts w:ascii="Times New Roman" w:hAnsi="Times New Roman" w:cs="Times New Roman"/>
          <w:b/>
          <w:bCs/>
          <w:sz w:val="24"/>
          <w:szCs w:val="24"/>
        </w:rPr>
        <w:t>User Perspective Captured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5607"/>
      </w:tblGrid>
      <w:tr w:rsidR="00AD227B" w:rsidRPr="00AD227B" w14:paraId="3386CED7" w14:textId="77777777" w:rsidTr="00AD2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50310" w14:textId="77777777" w:rsidR="00AD227B" w:rsidRPr="00AD227B" w:rsidRDefault="00AD227B" w:rsidP="00AD22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C35AFE" w14:textId="77777777" w:rsidR="00AD227B" w:rsidRPr="00AD227B" w:rsidRDefault="00AD227B" w:rsidP="00AD22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 Captured</w:t>
            </w:r>
          </w:p>
        </w:tc>
      </w:tr>
      <w:tr w:rsidR="00AD227B" w:rsidRPr="00AD227B" w14:paraId="427C0971" w14:textId="77777777" w:rsidTr="00AD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DEA7" w14:textId="77777777" w:rsidR="00AD227B" w:rsidRPr="00AD227B" w:rsidRDefault="00AD227B" w:rsidP="00AD227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Says</w:t>
            </w:r>
          </w:p>
        </w:tc>
        <w:tc>
          <w:tcPr>
            <w:tcW w:w="0" w:type="auto"/>
            <w:vAlign w:val="center"/>
            <w:hideMark/>
          </w:tcPr>
          <w:p w14:paraId="569F909F" w14:textId="77777777" w:rsidR="00AD227B" w:rsidRPr="00AD227B" w:rsidRDefault="00AD227B" w:rsidP="00AD227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"I want to know how much we spend daily." </w:t>
            </w:r>
            <w:r w:rsidRPr="00AD227B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"We need a simple way to track all expenses."</w:t>
            </w:r>
          </w:p>
        </w:tc>
      </w:tr>
      <w:tr w:rsidR="00AD227B" w:rsidRPr="00AD227B" w14:paraId="47C0FFA5" w14:textId="77777777" w:rsidTr="00AD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FA2F" w14:textId="77777777" w:rsidR="00AD227B" w:rsidRPr="00AD227B" w:rsidRDefault="00AD227B" w:rsidP="00AD227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Thinks</w:t>
            </w:r>
          </w:p>
        </w:tc>
        <w:tc>
          <w:tcPr>
            <w:tcW w:w="0" w:type="auto"/>
            <w:vAlign w:val="center"/>
            <w:hideMark/>
          </w:tcPr>
          <w:p w14:paraId="5AC4B783" w14:textId="77777777" w:rsidR="00AD227B" w:rsidRPr="00AD227B" w:rsidRDefault="00AD227B" w:rsidP="00AD227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"Are we spending too much this month?" </w:t>
            </w:r>
            <w:r w:rsidRPr="00AD227B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"Where is most of our money going?"</w:t>
            </w:r>
          </w:p>
        </w:tc>
      </w:tr>
      <w:tr w:rsidR="00AD227B" w:rsidRPr="00AD227B" w14:paraId="57CC84B0" w14:textId="77777777" w:rsidTr="00AD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3BBA" w14:textId="77777777" w:rsidR="00AD227B" w:rsidRPr="00AD227B" w:rsidRDefault="00AD227B" w:rsidP="00AD227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Does</w:t>
            </w:r>
          </w:p>
        </w:tc>
        <w:tc>
          <w:tcPr>
            <w:tcW w:w="0" w:type="auto"/>
            <w:vAlign w:val="center"/>
            <w:hideMark/>
          </w:tcPr>
          <w:p w14:paraId="202C1FCB" w14:textId="77777777" w:rsidR="00AD227B" w:rsidRPr="00AD227B" w:rsidRDefault="00AD227B" w:rsidP="00AD227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Records expenses in notebooks or spreadsheets. </w:t>
            </w:r>
            <w:r w:rsidRPr="00AD227B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Calculates totals manually.</w:t>
            </w:r>
          </w:p>
        </w:tc>
      </w:tr>
      <w:tr w:rsidR="00AD227B" w:rsidRPr="00AD227B" w14:paraId="4802CBFC" w14:textId="77777777" w:rsidTr="00AD22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3AE3" w14:textId="77777777" w:rsidR="00AD227B" w:rsidRPr="00AD227B" w:rsidRDefault="00AD227B" w:rsidP="00AD227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Feels</w:t>
            </w:r>
          </w:p>
        </w:tc>
        <w:tc>
          <w:tcPr>
            <w:tcW w:w="0" w:type="auto"/>
            <w:vAlign w:val="center"/>
            <w:hideMark/>
          </w:tcPr>
          <w:p w14:paraId="35DF0655" w14:textId="77777777" w:rsidR="00AD227B" w:rsidRPr="00AD227B" w:rsidRDefault="00AD227B" w:rsidP="00AD227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D22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Frustrated due to lack of clear expense tracking. </w:t>
            </w:r>
            <w:r w:rsidRPr="00AD227B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Worried about overspending and poor financial planning.</w:t>
            </w:r>
          </w:p>
        </w:tc>
      </w:tr>
    </w:tbl>
    <w:p w14:paraId="2E586BF9" w14:textId="6535A7F3" w:rsidR="00AD227B" w:rsidRPr="00AD227B" w:rsidRDefault="00AD227B" w:rsidP="00AD227B">
      <w:pPr>
        <w:rPr>
          <w:rFonts w:ascii="Times New Roman" w:hAnsi="Times New Roman" w:cs="Times New Roman"/>
          <w:bCs/>
          <w:sz w:val="24"/>
          <w:szCs w:val="24"/>
        </w:rPr>
      </w:pPr>
    </w:p>
    <w:p w14:paraId="1132F8BD" w14:textId="77777777" w:rsidR="00AD227B" w:rsidRPr="00AD227B" w:rsidRDefault="00AD227B" w:rsidP="00AD22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227B">
        <w:rPr>
          <w:rFonts w:ascii="Times New Roman" w:hAnsi="Times New Roman" w:cs="Times New Roman"/>
          <w:b/>
          <w:bCs/>
          <w:sz w:val="24"/>
          <w:szCs w:val="24"/>
        </w:rPr>
        <w:t>Outcome</w:t>
      </w:r>
    </w:p>
    <w:p w14:paraId="6B7D36DC" w14:textId="77777777" w:rsidR="00AD227B" w:rsidRPr="00AD227B" w:rsidRDefault="00AD227B" w:rsidP="00AD227B">
      <w:pPr>
        <w:rPr>
          <w:rFonts w:ascii="Times New Roman" w:hAnsi="Times New Roman" w:cs="Times New Roman"/>
          <w:bCs/>
          <w:sz w:val="24"/>
          <w:szCs w:val="24"/>
        </w:rPr>
      </w:pPr>
      <w:r w:rsidRPr="00AD227B">
        <w:rPr>
          <w:rFonts w:ascii="Times New Roman" w:hAnsi="Times New Roman" w:cs="Times New Roman"/>
          <w:bCs/>
          <w:sz w:val="24"/>
          <w:szCs w:val="24"/>
        </w:rPr>
        <w:t>The Empathy Map Canvas exercise helped the team:</w:t>
      </w:r>
    </w:p>
    <w:p w14:paraId="3DAE8BB6" w14:textId="77777777" w:rsidR="00AD227B" w:rsidRPr="00AD227B" w:rsidRDefault="00AD227B" w:rsidP="00AD227B">
      <w:pPr>
        <w:rPr>
          <w:rFonts w:ascii="Times New Roman" w:hAnsi="Times New Roman" w:cs="Times New Roman"/>
          <w:bCs/>
          <w:sz w:val="24"/>
          <w:szCs w:val="24"/>
        </w:rPr>
      </w:pPr>
      <w:r w:rsidRPr="00AD227B">
        <w:rPr>
          <w:rFonts w:ascii="Times New Roman" w:hAnsi="Times New Roman" w:cs="Times New Roman"/>
          <w:bCs/>
          <w:sz w:val="24"/>
          <w:szCs w:val="24"/>
        </w:rPr>
        <w:t>• Prioritize features like automated expense calculation and centralized record management.</w:t>
      </w:r>
      <w:r w:rsidRPr="00AD227B">
        <w:rPr>
          <w:rFonts w:ascii="Times New Roman" w:hAnsi="Times New Roman" w:cs="Times New Roman"/>
          <w:bCs/>
          <w:sz w:val="24"/>
          <w:szCs w:val="24"/>
        </w:rPr>
        <w:br/>
        <w:t>• Design dashboards and reports to provide clear expense summaries.</w:t>
      </w:r>
      <w:r w:rsidRPr="00AD227B">
        <w:rPr>
          <w:rFonts w:ascii="Times New Roman" w:hAnsi="Times New Roman" w:cs="Times New Roman"/>
          <w:bCs/>
          <w:sz w:val="24"/>
          <w:szCs w:val="24"/>
        </w:rPr>
        <w:br/>
      </w:r>
      <w:r w:rsidRPr="00AD227B">
        <w:rPr>
          <w:rFonts w:ascii="Times New Roman" w:hAnsi="Times New Roman" w:cs="Times New Roman"/>
          <w:bCs/>
          <w:sz w:val="24"/>
          <w:szCs w:val="24"/>
        </w:rPr>
        <w:lastRenderedPageBreak/>
        <w:t>• Enable tracking of expenses by date and family member.</w:t>
      </w:r>
      <w:r w:rsidRPr="00AD227B">
        <w:rPr>
          <w:rFonts w:ascii="Times New Roman" w:hAnsi="Times New Roman" w:cs="Times New Roman"/>
          <w:bCs/>
          <w:sz w:val="24"/>
          <w:szCs w:val="24"/>
        </w:rPr>
        <w:br/>
        <w:t>• Reduce manual effort through automation using ServiceNow Business Rules.</w:t>
      </w:r>
      <w:r w:rsidRPr="00AD227B">
        <w:rPr>
          <w:rFonts w:ascii="Times New Roman" w:hAnsi="Times New Roman" w:cs="Times New Roman"/>
          <w:bCs/>
          <w:sz w:val="24"/>
          <w:szCs w:val="24"/>
        </w:rPr>
        <w:br/>
        <w:t>• Improve financial awareness, transparency, and better decision-making for families.</w:t>
      </w:r>
    </w:p>
    <w:p w14:paraId="4A992522" w14:textId="77777777" w:rsidR="00AD227B" w:rsidRPr="00AD227B" w:rsidRDefault="00AD227B">
      <w:pPr>
        <w:rPr>
          <w:rFonts w:ascii="Times New Roman" w:hAnsi="Times New Roman" w:cs="Times New Roman"/>
          <w:bCs/>
          <w:sz w:val="24"/>
          <w:szCs w:val="24"/>
        </w:rPr>
      </w:pPr>
    </w:p>
    <w:p w14:paraId="76E6A276" w14:textId="77777777" w:rsidR="002578F9" w:rsidRDefault="008266CA">
      <w:pPr>
        <w:ind w:left="360"/>
        <w:jc w:val="both"/>
        <w:rPr>
          <w:color w:val="2A2A2A"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76E6A278" wp14:editId="76E6A279">
            <wp:extent cx="5726430" cy="386651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A277" w14:textId="77777777" w:rsidR="002578F9" w:rsidRDefault="002578F9">
      <w:pPr>
        <w:rPr>
          <w:sz w:val="24"/>
          <w:szCs w:val="24"/>
        </w:rPr>
      </w:pPr>
    </w:p>
    <w:sectPr w:rsidR="002578F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FA4B6" w14:textId="77777777" w:rsidR="001A0946" w:rsidRDefault="001A0946">
      <w:pPr>
        <w:spacing w:line="240" w:lineRule="auto"/>
      </w:pPr>
      <w:r>
        <w:separator/>
      </w:r>
    </w:p>
  </w:endnote>
  <w:endnote w:type="continuationSeparator" w:id="0">
    <w:p w14:paraId="023FA788" w14:textId="77777777" w:rsidR="001A0946" w:rsidRDefault="001A0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F13F7" w14:textId="77777777" w:rsidR="001A0946" w:rsidRDefault="001A0946">
      <w:pPr>
        <w:spacing w:after="0"/>
      </w:pPr>
      <w:r>
        <w:separator/>
      </w:r>
    </w:p>
  </w:footnote>
  <w:footnote w:type="continuationSeparator" w:id="0">
    <w:p w14:paraId="613A02D5" w14:textId="77777777" w:rsidR="001A0946" w:rsidRDefault="001A09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61F9"/>
    <w:multiLevelType w:val="multilevel"/>
    <w:tmpl w:val="0F4E61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770E3"/>
    <w:multiLevelType w:val="multilevel"/>
    <w:tmpl w:val="79D770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51085">
    <w:abstractNumId w:val="1"/>
  </w:num>
  <w:num w:numId="2" w16cid:durableId="177374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3B8"/>
    <w:rsid w:val="00137ADA"/>
    <w:rsid w:val="001A0946"/>
    <w:rsid w:val="001B184D"/>
    <w:rsid w:val="002578F9"/>
    <w:rsid w:val="00334C07"/>
    <w:rsid w:val="00413F9C"/>
    <w:rsid w:val="00414CFF"/>
    <w:rsid w:val="0048018C"/>
    <w:rsid w:val="00512CCC"/>
    <w:rsid w:val="005E03B8"/>
    <w:rsid w:val="008266CA"/>
    <w:rsid w:val="0086005D"/>
    <w:rsid w:val="0097647B"/>
    <w:rsid w:val="0098554B"/>
    <w:rsid w:val="00A55ECF"/>
    <w:rsid w:val="00AD227B"/>
    <w:rsid w:val="00B17EC0"/>
    <w:rsid w:val="00B9461B"/>
    <w:rsid w:val="00C311C7"/>
    <w:rsid w:val="00CB27A8"/>
    <w:rsid w:val="00D83C24"/>
    <w:rsid w:val="00FB0B80"/>
    <w:rsid w:val="0AEE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A247"/>
  <w15:docId w15:val="{B2CB59D5-7393-4E84-AF58-CCF95EE3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  <w:lang w:val="en-IN"/>
    </w:rPr>
  </w:style>
  <w:style w:type="table" w:customStyle="1" w:styleId="Style15">
    <w:name w:val="_Style 15"/>
    <w:basedOn w:val="TableNormal"/>
    <w:tblPr/>
  </w:style>
  <w:style w:type="paragraph" w:styleId="NoSpacing">
    <w:name w:val="No Spacing"/>
    <w:uiPriority w:val="1"/>
    <w:qFormat/>
    <w:rPr>
      <w:rFonts w:ascii="Calibri" w:eastAsia="Calibri" w:hAnsi="Calibri" w:cs="Calibr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Renuka Balagam</cp:lastModifiedBy>
  <cp:revision>11</cp:revision>
  <dcterms:created xsi:type="dcterms:W3CDTF">2025-06-26T06:02:00Z</dcterms:created>
  <dcterms:modified xsi:type="dcterms:W3CDTF">2026-02-20T09:45:00Z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1EAFBCCCEE1F4794B5BBF6D37129CE6F_12</vt:lpwstr>
  </property>
  <property fmtid="{D5CDD505-2E9C-101B-9397-08002B2CF9AE}" pid="4" name="GrammarlyDocumentId">
    <vt:lpwstr>9c6ebb36-bee2-492e-8d46-30bedd4dca20</vt:lpwstr>
  </property>
</Properties>
</file>