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44E4" w14:textId="77777777" w:rsidR="00120A8B" w:rsidRPr="00120A8B" w:rsidRDefault="00120A8B" w:rsidP="00120A8B">
      <w:pPr>
        <w:rPr>
          <w:b/>
          <w:bCs/>
        </w:rPr>
      </w:pPr>
      <w:r w:rsidRPr="00120A8B">
        <w:rPr>
          <w:b/>
          <w:bCs/>
        </w:rPr>
        <w:t>Experiment 3: Setting Up Epics, Features, and User Stories for Project Planning</w:t>
      </w:r>
    </w:p>
    <w:p w14:paraId="429AC6C1" w14:textId="77777777" w:rsidR="00120A8B" w:rsidRPr="00120A8B" w:rsidRDefault="00120A8B" w:rsidP="00120A8B">
      <w:r w:rsidRPr="00120A8B">
        <w:t>Done By: Balaganesh P</w:t>
      </w:r>
    </w:p>
    <w:p w14:paraId="1A10412C" w14:textId="5ABF2C15" w:rsidR="00B34E8F" w:rsidRDefault="001E3CA5">
      <w:r w:rsidRPr="001E3CA5">
        <w:rPr>
          <w:noProof/>
        </w:rPr>
        <w:drawing>
          <wp:inline distT="0" distB="0" distL="0" distR="0" wp14:anchorId="4BB6713D" wp14:editId="41DE663B">
            <wp:extent cx="5731510" cy="2800985"/>
            <wp:effectExtent l="0" t="0" r="2540" b="0"/>
            <wp:docPr id="280800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4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8F"/>
    <w:rsid w:val="00074B2C"/>
    <w:rsid w:val="00120A8B"/>
    <w:rsid w:val="001E3CA5"/>
    <w:rsid w:val="009D048B"/>
    <w:rsid w:val="00B3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C3BC"/>
  <w15:chartTrackingRefBased/>
  <w15:docId w15:val="{0E3E4188-2B17-4961-97BC-C03B9ACD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4</cp:revision>
  <dcterms:created xsi:type="dcterms:W3CDTF">2026-03-22T05:56:00Z</dcterms:created>
  <dcterms:modified xsi:type="dcterms:W3CDTF">2026-03-22T05:59:00Z</dcterms:modified>
</cp:coreProperties>
</file>