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2A" w:rsidRDefault="00B6792A">
      <w:pPr>
        <w:pStyle w:val="normal2"/>
        <w:widowControl w:val="0"/>
        <w:spacing w:line="240" w:lineRule="auto"/>
        <w:ind w:left="720"/>
        <w:rPr>
          <w:b/>
        </w:rPr>
      </w:pPr>
    </w:p>
    <w:sdt>
      <w:sdtPr>
        <w:id w:val="-1774079516"/>
        <w:docPartObj>
          <w:docPartGallery w:val="Table of Contents"/>
          <w:docPartUnique/>
        </w:docPartObj>
      </w:sdtPr>
      <w:sdtContent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 w:rsidR="00724EF5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yo6j7kfzxlk">
            <w:r w:rsidR="00724EF5">
              <w:rPr>
                <w:color w:val="000000"/>
              </w:rPr>
              <w:t>✅ Final Assessment Instructions –</w:t>
            </w:r>
            <w:r w:rsidR="00676AD3">
              <w:rPr>
                <w:color w:val="000000"/>
              </w:rPr>
              <w:t xml:space="preserve"> </w:t>
            </w:r>
            <w:r w:rsidR="00036AA9">
              <w:rPr>
                <w:color w:val="000000"/>
              </w:rPr>
              <w:t>Framework</w:t>
            </w:r>
            <w:r w:rsidR="00724EF5">
              <w:rPr>
                <w:color w:val="000000"/>
              </w:rPr>
              <w:tab/>
              <w:t>1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1uxg3kngt5b">
            <w:r w:rsidR="00724EF5">
              <w:rPr>
                <w:b/>
                <w:color w:val="000000"/>
              </w:rPr>
              <w:t>Project &amp; Submission Details,</w:t>
            </w:r>
            <w:r w:rsidR="00724EF5">
              <w:rPr>
                <w:b/>
                <w:color w:val="000000"/>
              </w:rPr>
              <w:tab/>
              <w:t>1</w:t>
            </w:r>
          </w:hyperlink>
        </w:p>
        <w:p w:rsidR="00B6792A" w:rsidRDefault="00D6321F" w:rsidP="00036AA9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meq35yi0a630">
            <w:r w:rsidR="00724EF5">
              <w:rPr>
                <w:b/>
                <w:color w:val="000000"/>
              </w:rPr>
              <w:t>Session GitHub Project For BDD</w:t>
            </w:r>
            <w:r w:rsidR="00724EF5">
              <w:rPr>
                <w:b/>
                <w:color w:val="000000"/>
              </w:rPr>
              <w:tab/>
              <w:t>1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yu0sdh2eo9oj">
            <w:r w:rsidR="00724EF5">
              <w:rPr>
                <w:b/>
                <w:color w:val="000000"/>
              </w:rPr>
              <w:t>Please check the README.md in the above repository</w:t>
            </w:r>
            <w:r w:rsidR="00724EF5">
              <w:rPr>
                <w:b/>
                <w:color w:val="000000"/>
              </w:rPr>
              <w:tab/>
              <w:t>1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xr3ky54h47c">
            <w:r w:rsidR="00724EF5">
              <w:rPr>
                <w:b/>
                <w:color w:val="000000"/>
              </w:rPr>
              <w:t>APPLICATION - https://nasscom.in/</w:t>
            </w:r>
            <w:r w:rsidR="00724EF5">
              <w:rPr>
                <w:b/>
                <w:color w:val="000000"/>
              </w:rPr>
              <w:tab/>
              <w:t>2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ofxu6tre7bmx">
            <w:r w:rsidR="00724EF5">
              <w:rPr>
                <w:b/>
                <w:color w:val="000000"/>
              </w:rPr>
              <w:t>Test Case 1: Login with Empty Fields</w:t>
            </w:r>
            <w:r w:rsidR="00724EF5">
              <w:rPr>
                <w:b/>
                <w:color w:val="000000"/>
              </w:rPr>
              <w:tab/>
              <w:t>2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da25yvreckym">
            <w:r w:rsidR="00724EF5">
              <w:rPr>
                <w:b/>
                <w:color w:val="000000"/>
              </w:rPr>
              <w:t>Test Case 2: Login with Invalid Credentials</w:t>
            </w:r>
            <w:r w:rsidR="00724EF5">
              <w:rPr>
                <w:b/>
                <w:color w:val="000000"/>
              </w:rPr>
              <w:tab/>
              <w:t>2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z57vhpwp7d66">
            <w:r w:rsidR="00724EF5">
              <w:rPr>
                <w:b/>
                <w:color w:val="000000"/>
              </w:rPr>
              <w:t>Test Case 3: Membership Fee Calculation Without Selecting Financial Year (FY)</w:t>
            </w:r>
            <w:r w:rsidR="00724EF5">
              <w:rPr>
                <w:b/>
                <w:color w:val="000000"/>
              </w:rPr>
              <w:tab/>
              <w:t>2</w:t>
            </w:r>
          </w:hyperlink>
        </w:p>
        <w:p w:rsidR="00B6792A" w:rsidRDefault="00D6321F">
          <w:pPr>
            <w:pStyle w:val="normal2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rfr8m7ge6d5x">
            <w:r w:rsidR="00724EF5">
              <w:rPr>
                <w:b/>
                <w:color w:val="000000"/>
              </w:rPr>
              <w:t>Test Case 4: Membership Fee Calculation For FY 2024-25</w:t>
            </w:r>
            <w:r w:rsidR="00724EF5"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:rsidR="00B6792A" w:rsidRDefault="00B6792A">
      <w:pPr>
        <w:pStyle w:val="normal2"/>
        <w:widowControl w:val="0"/>
        <w:spacing w:line="240" w:lineRule="auto"/>
        <w:ind w:left="720"/>
        <w:rPr>
          <w:b/>
        </w:rPr>
      </w:pPr>
    </w:p>
    <w:p w:rsidR="00B6792A" w:rsidRDefault="00B6792A">
      <w:pPr>
        <w:pStyle w:val="normal2"/>
        <w:widowControl w:val="0"/>
        <w:spacing w:line="240" w:lineRule="auto"/>
        <w:ind w:left="720"/>
        <w:rPr>
          <w:b/>
        </w:rPr>
      </w:pPr>
    </w:p>
    <w:bookmarkStart w:id="0" w:name="_heading=h.yo6j7kfzxlk" w:colFirst="0" w:colLast="0"/>
    <w:bookmarkEnd w:id="0"/>
    <w:p w:rsidR="00B6792A" w:rsidRDefault="00D6321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sdt>
        <w:sdtPr>
          <w:tag w:val="goog_rdk_0"/>
          <w:id w:val="1454611343"/>
        </w:sdtPr>
        <w:sdtContent>
          <w:r w:rsidR="00724EF5"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✅ Final Assessment Instructions –</w:t>
          </w:r>
          <w:r w:rsidR="00036AA9">
            <w:rPr>
              <w:rFonts w:ascii="Arial Unicode MS" w:eastAsia="Arial Unicode MS" w:hAnsi="Arial Unicode MS" w:cs="Arial Unicode MS"/>
              <w:b/>
              <w:color w:val="000000"/>
              <w:sz w:val="26"/>
              <w:szCs w:val="26"/>
            </w:rPr>
            <w:t>Framework</w:t>
          </w:r>
        </w:sdtContent>
      </w:sdt>
    </w:p>
    <w:p w:rsidR="00B6792A" w:rsidRDefault="00724EF5">
      <w:pPr>
        <w:pStyle w:val="Heading3"/>
        <w:keepNext w:val="0"/>
        <w:keepLines w:val="0"/>
        <w:spacing w:before="240" w:after="240"/>
        <w:rPr>
          <w:b/>
          <w:color w:val="000000"/>
          <w:sz w:val="34"/>
          <w:szCs w:val="34"/>
        </w:rPr>
      </w:pPr>
      <w:bookmarkStart w:id="1" w:name="_heading=h.21uxg3kngt5b" w:colFirst="0" w:colLast="0"/>
      <w:bookmarkEnd w:id="1"/>
      <w:r>
        <w:rPr>
          <w:b/>
          <w:color w:val="000000"/>
          <w:sz w:val="34"/>
          <w:szCs w:val="34"/>
        </w:rPr>
        <w:t>Project &amp; Submission Details,</w:t>
      </w:r>
    </w:p>
    <w:p w:rsidR="00B6792A" w:rsidRDefault="00724EF5">
      <w:pPr>
        <w:pStyle w:val="normal2"/>
      </w:pPr>
      <w:r>
        <w:t xml:space="preserve">Dear participants </w:t>
      </w:r>
    </w:p>
    <w:p w:rsidR="00B6792A" w:rsidRDefault="00724EF5">
      <w:pPr>
        <w:pStyle w:val="normal2"/>
        <w:spacing w:before="240" w:after="240"/>
        <w:rPr>
          <w:i/>
          <w:color w:val="000000"/>
        </w:rPr>
      </w:pPr>
      <w:r>
        <w:rPr>
          <w:color w:val="000000"/>
        </w:rPr>
        <w:t xml:space="preserve">Please complete the final automation assessment by following the instructions below. This will help you solidify your understanding of </w:t>
      </w:r>
      <w:r>
        <w:t xml:space="preserve">Selenium </w:t>
      </w:r>
      <w:r>
        <w:rPr>
          <w:color w:val="000000"/>
        </w:rPr>
        <w:t xml:space="preserve">with </w:t>
      </w:r>
      <w:r w:rsidR="00676AD3">
        <w:rPr>
          <w:color w:val="000000"/>
        </w:rPr>
        <w:t>Hybrid Framework</w:t>
      </w:r>
    </w:p>
    <w:p w:rsidR="00B6792A" w:rsidRDefault="00724EF5">
      <w:pPr>
        <w:pStyle w:val="normal2"/>
        <w:spacing w:before="240" w:after="240"/>
      </w:pPr>
      <w:r>
        <w:t xml:space="preserve">For submission, add it to GitHub and add me as a collaborator - </w:t>
      </w:r>
    </w:p>
    <w:p w:rsidR="00B6792A" w:rsidRDefault="00724EF5">
      <w:pPr>
        <w:pStyle w:val="normal2"/>
        <w:numPr>
          <w:ilvl w:val="0"/>
          <w:numId w:val="3"/>
        </w:numPr>
        <w:spacing w:before="240"/>
      </w:pPr>
      <w:r>
        <w:t>Push all changes to any of your repositories on GitHub</w:t>
      </w:r>
    </w:p>
    <w:p w:rsidR="00B6792A" w:rsidRDefault="00724EF5">
      <w:pPr>
        <w:pStyle w:val="normal2"/>
        <w:numPr>
          <w:ilvl w:val="0"/>
          <w:numId w:val="3"/>
        </w:numPr>
        <w:spacing w:after="240"/>
      </w:pPr>
      <w:r>
        <w:rPr>
          <w:b/>
        </w:rPr>
        <w:t>Add me (</w:t>
      </w:r>
      <w:r>
        <w:rPr>
          <w:rFonts w:ascii="Roboto Mono" w:eastAsia="Roboto Mono" w:hAnsi="Roboto Mono" w:cs="Roboto Mono"/>
          <w:b/>
          <w:color w:val="188038"/>
        </w:rPr>
        <w:t>balajidinakaran1@gmail.com</w:t>
      </w:r>
      <w:r>
        <w:rPr>
          <w:b/>
        </w:rPr>
        <w:t>) as a collaborator</w:t>
      </w:r>
      <w:r>
        <w:t xml:space="preserve"> so I can review the submissions and provide feedback.</w:t>
      </w:r>
    </w:p>
    <w:p w:rsidR="00B6792A" w:rsidRDefault="00D6321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r>
        <w:pict>
          <v:rect id="_x0000_i1025" style="width:0;height:1.5pt" o:hralign="center" o:hrstd="t" o:hr="t" fillcolor="#a0a0a0" stroked="f"/>
        </w:pict>
      </w:r>
    </w:p>
    <w:p w:rsidR="00B6792A" w:rsidRDefault="00724E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meq35yi0a630" w:colFirst="0" w:colLast="0"/>
      <w:bookmarkEnd w:id="2"/>
      <w:r>
        <w:rPr>
          <w:b/>
          <w:color w:val="000000"/>
          <w:sz w:val="26"/>
          <w:szCs w:val="26"/>
        </w:rPr>
        <w:t>Session GitHub Project For BDD</w:t>
      </w:r>
    </w:p>
    <w:p w:rsidR="00B6792A" w:rsidRDefault="00724EF5" w:rsidP="00036AA9">
      <w:pPr>
        <w:pStyle w:val="Heading3"/>
        <w:keepNext w:val="0"/>
        <w:keepLines w:val="0"/>
        <w:spacing w:before="240" w:after="240"/>
        <w:rPr>
          <w:b/>
          <w:color w:val="000000"/>
          <w:sz w:val="24"/>
          <w:szCs w:val="24"/>
        </w:rPr>
      </w:pPr>
      <w:bookmarkStart w:id="3" w:name="_heading=h.4emztnxxw21n" w:colFirst="0" w:colLast="0"/>
      <w:bookmarkEnd w:id="3"/>
      <w:r>
        <w:rPr>
          <w:b/>
          <w:color w:val="000000"/>
          <w:sz w:val="24"/>
          <w:szCs w:val="24"/>
        </w:rPr>
        <w:t>Please check the README</w:t>
      </w:r>
      <w:hyperlink r:id="rId8">
        <w:r>
          <w:rPr>
            <w:b/>
            <w:color w:val="1155CC"/>
            <w:sz w:val="24"/>
            <w:szCs w:val="24"/>
            <w:u w:val="single"/>
          </w:rPr>
          <w:t>.md</w:t>
        </w:r>
      </w:hyperlink>
      <w:r>
        <w:rPr>
          <w:b/>
          <w:color w:val="000000"/>
          <w:sz w:val="24"/>
          <w:szCs w:val="24"/>
        </w:rPr>
        <w:t xml:space="preserve"> </w:t>
      </w:r>
      <w:r w:rsidR="00036AA9">
        <w:rPr>
          <w:b/>
          <w:color w:val="000000"/>
          <w:sz w:val="24"/>
          <w:szCs w:val="24"/>
        </w:rPr>
        <w:t>of the session work designed for BDD</w:t>
      </w:r>
      <w:r>
        <w:rPr>
          <w:b/>
          <w:color w:val="000000"/>
          <w:sz w:val="24"/>
          <w:szCs w:val="24"/>
        </w:rPr>
        <w:t xml:space="preserve"> </w:t>
      </w:r>
      <w:r w:rsidR="00036AA9">
        <w:rPr>
          <w:b/>
          <w:color w:val="000000"/>
          <w:sz w:val="24"/>
          <w:szCs w:val="24"/>
        </w:rPr>
        <w:t>in the git url</w:t>
      </w:r>
    </w:p>
    <w:p w:rsidR="00036AA9" w:rsidRPr="00036AA9" w:rsidRDefault="00036AA9" w:rsidP="00036AA9">
      <w:pPr>
        <w:pStyle w:val="normal0"/>
      </w:pPr>
    </w:p>
    <w:p w:rsidR="00B6792A" w:rsidRDefault="00724EF5">
      <w:pPr>
        <w:pStyle w:val="Heading3"/>
        <w:rPr>
          <w:rFonts w:ascii="Roboto" w:eastAsia="Roboto" w:hAnsi="Roboto" w:cs="Roboto"/>
          <w:color w:val="0D6EFD"/>
          <w:sz w:val="24"/>
          <w:szCs w:val="24"/>
          <w:u w:val="single"/>
        </w:rPr>
      </w:pPr>
      <w:bookmarkStart w:id="4" w:name="_heading=h.3xr3ky54h47c" w:colFirst="0" w:colLast="0"/>
      <w:bookmarkEnd w:id="4"/>
      <w:r>
        <w:rPr>
          <w:b/>
          <w:color w:val="000000"/>
          <w:sz w:val="26"/>
          <w:szCs w:val="26"/>
        </w:rPr>
        <w:t xml:space="preserve">APPLICATION - </w:t>
      </w:r>
      <w:hyperlink r:id="rId9">
        <w:r>
          <w:rPr>
            <w:b/>
            <w:color w:val="1155CC"/>
            <w:sz w:val="26"/>
            <w:szCs w:val="26"/>
            <w:u w:val="single"/>
          </w:rPr>
          <w:t>https://nasscom.in/</w:t>
        </w:r>
      </w:hyperlink>
    </w:p>
    <w:p w:rsidR="00B6792A" w:rsidRDefault="00B6792A">
      <w:pPr>
        <w:pStyle w:val="normal2"/>
        <w:spacing w:before="240" w:after="240"/>
        <w:rPr>
          <w:sz w:val="20"/>
          <w:szCs w:val="20"/>
        </w:rPr>
      </w:pPr>
    </w:p>
    <w:p w:rsidR="00B6792A" w:rsidRDefault="00724E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ofxu6tre7bmx" w:colFirst="0" w:colLast="0"/>
      <w:bookmarkEnd w:id="5"/>
      <w:r>
        <w:rPr>
          <w:b/>
          <w:color w:val="000000"/>
          <w:sz w:val="26"/>
          <w:szCs w:val="26"/>
        </w:rPr>
        <w:t>Test Case 1: Login with Empty Fields</w:t>
      </w:r>
    </w:p>
    <w:p w:rsidR="00B6792A" w:rsidRDefault="00724EF5">
      <w:pPr>
        <w:pStyle w:val="normal2"/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Objective:</w:t>
      </w:r>
      <w:r>
        <w:rPr>
          <w:sz w:val="20"/>
          <w:szCs w:val="20"/>
        </w:rPr>
        <w:t xml:space="preserve"> Ensure the system does not allow login with an incorrect username/password.</w:t>
      </w:r>
    </w:p>
    <w:p w:rsidR="00B6792A" w:rsidRDefault="00724EF5">
      <w:pPr>
        <w:pStyle w:val="normal2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Steps:</w:t>
      </w:r>
    </w:p>
    <w:p w:rsidR="00B6792A" w:rsidRDefault="00724EF5">
      <w:pPr>
        <w:pStyle w:val="normal2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Navigate to the NASSCOM login page.</w:t>
      </w:r>
    </w:p>
    <w:p w:rsidR="00B6792A" w:rsidRDefault="00724EF5">
      <w:pPr>
        <w:pStyle w:val="normal2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Click on Login </w:t>
      </w:r>
    </w:p>
    <w:p w:rsidR="00B6792A" w:rsidRDefault="00724EF5">
      <w:pPr>
        <w:pStyle w:val="normal2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Assert below the error messages are shown below </w:t>
      </w:r>
      <w:r>
        <w:rPr>
          <w:sz w:val="20"/>
          <w:szCs w:val="20"/>
        </w:rPr>
        <w:tab/>
      </w:r>
    </w:p>
    <w:p w:rsidR="00B6792A" w:rsidRDefault="00724EF5">
      <w:pPr>
        <w:pStyle w:val="normal2"/>
        <w:numPr>
          <w:ilvl w:val="0"/>
          <w:numId w:val="6"/>
        </w:numPr>
        <w:shd w:val="clear" w:color="auto" w:fill="F2DEDE"/>
      </w:pPr>
      <w:r>
        <w:rPr>
          <w:rFonts w:ascii="Roboto" w:eastAsia="Roboto" w:hAnsi="Roboto" w:cs="Roboto"/>
          <w:color w:val="A94442"/>
          <w:sz w:val="24"/>
          <w:szCs w:val="24"/>
        </w:rPr>
        <w:t>Username field is required.</w:t>
      </w:r>
    </w:p>
    <w:p w:rsidR="00B6792A" w:rsidRDefault="00724EF5">
      <w:pPr>
        <w:pStyle w:val="normal2"/>
        <w:numPr>
          <w:ilvl w:val="0"/>
          <w:numId w:val="6"/>
        </w:numPr>
        <w:shd w:val="clear" w:color="auto" w:fill="F2DEDE"/>
      </w:pPr>
      <w:r>
        <w:rPr>
          <w:rFonts w:ascii="Roboto" w:eastAsia="Roboto" w:hAnsi="Roboto" w:cs="Roboto"/>
          <w:color w:val="A94442"/>
          <w:sz w:val="24"/>
          <w:szCs w:val="24"/>
        </w:rPr>
        <w:t>Password field is required.</w:t>
      </w:r>
    </w:p>
    <w:p w:rsidR="00B6792A" w:rsidRDefault="00724EF5">
      <w:pPr>
        <w:pStyle w:val="normal2"/>
        <w:numPr>
          <w:ilvl w:val="0"/>
          <w:numId w:val="6"/>
        </w:numPr>
        <w:shd w:val="clear" w:color="auto" w:fill="F2DEDE"/>
      </w:pPr>
      <w:r>
        <w:rPr>
          <w:rFonts w:ascii="Roboto" w:eastAsia="Roboto" w:hAnsi="Roboto" w:cs="Roboto"/>
          <w:color w:val="A94442"/>
          <w:sz w:val="24"/>
          <w:szCs w:val="24"/>
        </w:rPr>
        <w:t>Math question field is required.</w:t>
      </w:r>
    </w:p>
    <w:p w:rsidR="00B6792A" w:rsidRDefault="00724EF5">
      <w:pPr>
        <w:pStyle w:val="normal2"/>
        <w:numPr>
          <w:ilvl w:val="0"/>
          <w:numId w:val="6"/>
        </w:numPr>
        <w:shd w:val="clear" w:color="auto" w:fill="F2DEDE"/>
        <w:spacing w:after="240"/>
      </w:pPr>
      <w:r>
        <w:rPr>
          <w:rFonts w:ascii="Roboto" w:eastAsia="Roboto" w:hAnsi="Roboto" w:cs="Roboto"/>
          <w:color w:val="A94442"/>
          <w:sz w:val="24"/>
          <w:szCs w:val="24"/>
        </w:rPr>
        <w:t>Please enter username and password.</w:t>
      </w:r>
    </w:p>
    <w:p w:rsidR="00B6792A" w:rsidRDefault="00724E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da25yvreckym" w:colFirst="0" w:colLast="0"/>
      <w:bookmarkEnd w:id="6"/>
      <w:r>
        <w:rPr>
          <w:b/>
          <w:color w:val="000000"/>
          <w:sz w:val="26"/>
          <w:szCs w:val="26"/>
        </w:rPr>
        <w:t>Test Case 2: Login with Invalid Credentials</w:t>
      </w:r>
    </w:p>
    <w:p w:rsidR="00B6792A" w:rsidRDefault="00724EF5">
      <w:pPr>
        <w:pStyle w:val="normal2"/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Objective:</w:t>
      </w:r>
      <w:r>
        <w:rPr>
          <w:sz w:val="20"/>
          <w:szCs w:val="20"/>
        </w:rPr>
        <w:t xml:space="preserve"> Ensure login fails when required fields are empty.</w:t>
      </w:r>
    </w:p>
    <w:p w:rsidR="00B6792A" w:rsidRDefault="00724EF5">
      <w:pPr>
        <w:pStyle w:val="normal2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Steps:</w:t>
      </w:r>
    </w:p>
    <w:p w:rsidR="00B6792A" w:rsidRDefault="00724EF5">
      <w:pPr>
        <w:pStyle w:val="normal2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Navigate to the NASSCOM </w:t>
      </w:r>
    </w:p>
    <w:p w:rsidR="00B6792A" w:rsidRDefault="00724EF5">
      <w:pPr>
        <w:pStyle w:val="normal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on Login</w:t>
      </w:r>
    </w:p>
    <w:p w:rsidR="00B6792A" w:rsidRDefault="00724EF5">
      <w:pPr>
        <w:pStyle w:val="normal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Enter an invalid username and/or password.</w:t>
      </w:r>
    </w:p>
    <w:p w:rsidR="00B6792A" w:rsidRDefault="00724EF5">
      <w:pPr>
        <w:pStyle w:val="normal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 logic to fill the answer for Math question</w:t>
      </w:r>
      <w:r>
        <w:rPr>
          <w:sz w:val="18"/>
          <w:szCs w:val="18"/>
          <w:highlight w:val="white"/>
        </w:rPr>
        <w:t xml:space="preserve"> </w:t>
      </w:r>
    </w:p>
    <w:p w:rsidR="00B6792A" w:rsidRDefault="00724EF5">
      <w:pPr>
        <w:pStyle w:val="normal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"Login".</w:t>
      </w:r>
    </w:p>
    <w:p w:rsidR="00B6792A" w:rsidRDefault="00724EF5">
      <w:pPr>
        <w:pStyle w:val="normal2"/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Assert - </w:t>
      </w:r>
      <w:r>
        <w:rPr>
          <w:rFonts w:ascii="Roboto" w:eastAsia="Roboto" w:hAnsi="Roboto" w:cs="Roboto"/>
          <w:color w:val="A94442"/>
          <w:sz w:val="24"/>
          <w:szCs w:val="24"/>
        </w:rPr>
        <w:t xml:space="preserve">Unrecognized username or password. </w:t>
      </w:r>
      <w:hyperlink r:id="rId10">
        <w:r>
          <w:rPr>
            <w:rFonts w:ascii="Roboto" w:eastAsia="Roboto" w:hAnsi="Roboto" w:cs="Roboto"/>
            <w:color w:val="0D6EFD"/>
            <w:sz w:val="24"/>
            <w:szCs w:val="24"/>
            <w:u w:val="single"/>
          </w:rPr>
          <w:t>Forgot your password?</w:t>
        </w:r>
      </w:hyperlink>
    </w:p>
    <w:p w:rsidR="00B6792A" w:rsidRDefault="00724E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z57vhpwp7d66" w:colFirst="0" w:colLast="0"/>
      <w:bookmarkEnd w:id="7"/>
      <w:r>
        <w:rPr>
          <w:b/>
          <w:color w:val="000000"/>
          <w:sz w:val="26"/>
          <w:szCs w:val="26"/>
        </w:rPr>
        <w:t>Test Case 3: Membership Fee Calculation Without Selecting Financial Year (FY)</w:t>
      </w:r>
    </w:p>
    <w:p w:rsidR="00B6792A" w:rsidRDefault="00724EF5">
      <w:pPr>
        <w:pStyle w:val="normal2"/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Objective:</w:t>
      </w:r>
      <w:r>
        <w:rPr>
          <w:sz w:val="20"/>
          <w:szCs w:val="20"/>
        </w:rPr>
        <w:t xml:space="preserve"> Ensure the system displays an error when the user tries to calculate membership fee without selecting a financial year.</w:t>
      </w:r>
    </w:p>
    <w:p w:rsidR="00B6792A" w:rsidRDefault="00724EF5">
      <w:pPr>
        <w:pStyle w:val="normal2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Steps:</w:t>
      </w:r>
    </w:p>
    <w:p w:rsidR="00B6792A" w:rsidRDefault="00724EF5">
      <w:pPr>
        <w:pStyle w:val="normal2"/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Navigate to the NASSCOM </w:t>
      </w:r>
    </w:p>
    <w:p w:rsidR="00B6792A" w:rsidRDefault="00724EF5">
      <w:pPr>
        <w:pStyle w:val="normal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on Become a member</w:t>
      </w:r>
    </w:p>
    <w:p w:rsidR="00B6792A" w:rsidRDefault="00724EF5">
      <w:pPr>
        <w:pStyle w:val="normal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Enter total revenue as 2</w:t>
      </w:r>
    </w:p>
    <w:p w:rsidR="00B6792A" w:rsidRDefault="00724EF5">
      <w:pPr>
        <w:pStyle w:val="normal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on calculate fee</w:t>
      </w:r>
    </w:p>
    <w:p w:rsidR="00B6792A" w:rsidRDefault="00724EF5">
      <w:pPr>
        <w:pStyle w:val="normal2"/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Assert the alert message - Please select a financial year.</w:t>
      </w:r>
    </w:p>
    <w:p w:rsidR="00B6792A" w:rsidRDefault="00B6792A">
      <w:pPr>
        <w:pStyle w:val="normal2"/>
        <w:spacing w:before="240" w:after="240"/>
        <w:rPr>
          <w:sz w:val="20"/>
          <w:szCs w:val="20"/>
        </w:rPr>
      </w:pPr>
    </w:p>
    <w:p w:rsidR="00B6792A" w:rsidRDefault="00724EF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rfr8m7ge6d5x" w:colFirst="0" w:colLast="0"/>
      <w:bookmarkEnd w:id="8"/>
      <w:r>
        <w:rPr>
          <w:b/>
          <w:color w:val="000000"/>
          <w:sz w:val="26"/>
          <w:szCs w:val="26"/>
        </w:rPr>
        <w:t>Test Case 4: Membership Fee Calculation For FY 2024-25</w:t>
      </w:r>
    </w:p>
    <w:p w:rsidR="00B6792A" w:rsidRDefault="00724EF5">
      <w:pPr>
        <w:pStyle w:val="normal2"/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Objective: </w:t>
      </w:r>
      <w:r>
        <w:rPr>
          <w:sz w:val="20"/>
          <w:szCs w:val="20"/>
        </w:rPr>
        <w:t>Ensure the system correctly calculates and displays the membership fee for a valid total revenue and selected financial year.</w:t>
      </w:r>
    </w:p>
    <w:p w:rsidR="00B6792A" w:rsidRDefault="00724EF5">
      <w:pPr>
        <w:pStyle w:val="normal2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Steps: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Navigate to the NASSCOM 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Click on Become a member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Enter total revenue as 2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Select FY as FY 2024-25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Click on calculate fee</w:t>
      </w:r>
    </w:p>
    <w:p w:rsidR="00B6792A" w:rsidRDefault="00724EF5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Assert -</w:t>
      </w:r>
    </w:p>
    <w:p w:rsidR="00B6792A" w:rsidRDefault="00724EF5">
      <w:pPr>
        <w:pStyle w:val="normal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Header is shown - </w:t>
      </w:r>
      <w:r>
        <w:rPr>
          <w:b/>
          <w:sz w:val="20"/>
          <w:szCs w:val="20"/>
        </w:rPr>
        <w:t>Membership Fee</w:t>
      </w:r>
      <w:r>
        <w:rPr>
          <w:sz w:val="20"/>
          <w:szCs w:val="20"/>
        </w:rPr>
        <w:t xml:space="preserve"> </w:t>
      </w:r>
    </w:p>
    <w:p w:rsidR="00B6792A" w:rsidRDefault="00724EF5">
      <w:pPr>
        <w:pStyle w:val="normal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Assert the total charge -</w:t>
      </w:r>
      <w:r>
        <w:rPr>
          <w:b/>
          <w:sz w:val="20"/>
          <w:szCs w:val="20"/>
        </w:rPr>
        <w:t xml:space="preserve"> ₹ 17,700.00</w:t>
      </w:r>
    </w:p>
    <w:p w:rsidR="00B6792A" w:rsidRDefault="00B6792A">
      <w:pPr>
        <w:pStyle w:val="normal2"/>
        <w:spacing w:before="240" w:after="240"/>
        <w:ind w:left="720"/>
        <w:rPr>
          <w:sz w:val="20"/>
          <w:szCs w:val="20"/>
        </w:rPr>
      </w:pPr>
    </w:p>
    <w:sectPr w:rsidR="00B6792A" w:rsidSect="00B6792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5A7" w:rsidRDefault="003125A7" w:rsidP="00B6792A">
      <w:pPr>
        <w:spacing w:line="240" w:lineRule="auto"/>
      </w:pPr>
      <w:r>
        <w:separator/>
      </w:r>
    </w:p>
  </w:endnote>
  <w:endnote w:type="continuationSeparator" w:id="1">
    <w:p w:rsidR="003125A7" w:rsidRDefault="003125A7" w:rsidP="00B67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5A7" w:rsidRDefault="003125A7" w:rsidP="00B6792A">
      <w:pPr>
        <w:spacing w:line="240" w:lineRule="auto"/>
      </w:pPr>
      <w:r>
        <w:separator/>
      </w:r>
    </w:p>
  </w:footnote>
  <w:footnote w:type="continuationSeparator" w:id="1">
    <w:p w:rsidR="003125A7" w:rsidRDefault="003125A7" w:rsidP="00B679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92A" w:rsidRDefault="00724EF5">
    <w:pPr>
      <w:pStyle w:val="Title"/>
      <w:jc w:val="center"/>
    </w:pPr>
    <w:bookmarkStart w:id="9" w:name="_heading=h.9ha4df5s51hw" w:colFirst="0" w:colLast="0"/>
    <w:bookmarkEnd w:id="9"/>
    <w:r>
      <w:t>Final Caption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20C02"/>
    <w:multiLevelType w:val="multilevel"/>
    <w:tmpl w:val="38EAC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70E4544"/>
    <w:multiLevelType w:val="multilevel"/>
    <w:tmpl w:val="F432A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EF744B1"/>
    <w:multiLevelType w:val="multilevel"/>
    <w:tmpl w:val="EFEA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2A73CC"/>
    <w:multiLevelType w:val="multilevel"/>
    <w:tmpl w:val="52D2B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4890EA6"/>
    <w:multiLevelType w:val="multilevel"/>
    <w:tmpl w:val="58922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F7579CC"/>
    <w:multiLevelType w:val="multilevel"/>
    <w:tmpl w:val="D93082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A944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92A"/>
    <w:rsid w:val="00036AA9"/>
    <w:rsid w:val="003125A7"/>
    <w:rsid w:val="00676AD3"/>
    <w:rsid w:val="00724EF5"/>
    <w:rsid w:val="00B6792A"/>
    <w:rsid w:val="00D6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1F"/>
  </w:style>
  <w:style w:type="paragraph" w:styleId="Heading1">
    <w:name w:val="heading 1"/>
    <w:basedOn w:val="normal0"/>
    <w:next w:val="normal0"/>
    <w:rsid w:val="00B679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679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679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679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679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679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B6792A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B6792A"/>
  </w:style>
  <w:style w:type="paragraph" w:styleId="Title">
    <w:name w:val="Title"/>
    <w:basedOn w:val="normal0"/>
    <w:next w:val="normal0"/>
    <w:rsid w:val="00B6792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rsid w:val="00B6792A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"/>
    <w:rsid w:val="00B6792A"/>
  </w:style>
  <w:style w:type="paragraph" w:customStyle="1" w:styleId="normal2">
    <w:name w:val="normal"/>
    <w:rsid w:val="00B6792A"/>
  </w:style>
  <w:style w:type="table" w:customStyle="1" w:styleId="TableNormal2">
    <w:name w:val="TableNormal"/>
    <w:rsid w:val="00B6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2"/>
    <w:next w:val="normal2"/>
    <w:rsid w:val="00B6792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A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AA9"/>
  </w:style>
  <w:style w:type="paragraph" w:styleId="Footer">
    <w:name w:val="footer"/>
    <w:basedOn w:val="Normal"/>
    <w:link w:val="FooterChar"/>
    <w:uiPriority w:val="99"/>
    <w:semiHidden/>
    <w:unhideWhenUsed/>
    <w:rsid w:val="00036A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AA9"/>
  </w:style>
  <w:style w:type="paragraph" w:styleId="TOC3">
    <w:name w:val="toc 3"/>
    <w:basedOn w:val="Normal"/>
    <w:next w:val="Normal"/>
    <w:autoRedefine/>
    <w:uiPriority w:val="39"/>
    <w:unhideWhenUsed/>
    <w:rsid w:val="00036A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6A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me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asscom.in/user/password?name=balaji0019%40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ssco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X2Ig+yF1O5Srpi5vu9H0Bbqeg==">CgMxLjAaJAoBMBIfCh0IB0IZCgVBcmltbxIQQXJpYWwgVW5pY29kZSBNUzINaC55bzZqN2tmenhsazIOaC4yMXV4ZzNrbmd0NWIyDmgubWVxMzV5aTBhNjMwMg5oLjRlbXp0bnh4dzIxbjIOaC55dTBzZGgyZW85b2oyDmguM3hyM2t5NTRoNDdjMg5oLm9meHU2dHJlN2JteDIOaC5kYTI1eXZyZWNreW0yDmguejU3dmhwd3A3ZDY2Mg5oLnJmcjhtN2dlNmQ1eDIOaC45aGE0ZGY1czUxaHcyDmgubDJiNTc1bXc1Z2hmOAByITFQNG1hX1p1WmlkM0dWLTd3NE9pNndTQlJSZUo4ODFI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3</cp:revision>
  <dcterms:created xsi:type="dcterms:W3CDTF">2025-10-18T17:37:00Z</dcterms:created>
  <dcterms:modified xsi:type="dcterms:W3CDTF">2025-10-18T18:56:00Z</dcterms:modified>
</cp:coreProperties>
</file>