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8A348" w14:textId="77777777" w:rsidR="00753FA2" w:rsidRDefault="00753FA2" w:rsidP="00753FA2">
      <w:pPr>
        <w:autoSpaceDE w:val="0"/>
        <w:autoSpaceDN w:val="0"/>
        <w:adjustRightInd w:val="0"/>
        <w:spacing w:line="360" w:lineRule="auto"/>
        <w:ind w:left="-142" w:right="-187"/>
        <w:jc w:val="center"/>
        <w:rPr>
          <w:b/>
          <w:bCs/>
          <w:caps/>
          <w:sz w:val="28"/>
          <w:szCs w:val="28"/>
        </w:rPr>
      </w:pPr>
      <w:r w:rsidRPr="00753FA2">
        <w:rPr>
          <w:b/>
          <w:bCs/>
          <w:caps/>
          <w:sz w:val="28"/>
          <w:szCs w:val="28"/>
        </w:rPr>
        <w:t>Vision-Based Hand Exercise Recognition and Feedback System for Rehabilitation</w:t>
      </w:r>
    </w:p>
    <w:p w14:paraId="16E907F3" w14:textId="279023DC" w:rsidR="00093944" w:rsidRPr="00406029" w:rsidRDefault="00093944" w:rsidP="00753FA2">
      <w:pPr>
        <w:autoSpaceDE w:val="0"/>
        <w:autoSpaceDN w:val="0"/>
        <w:adjustRightInd w:val="0"/>
        <w:spacing w:line="360" w:lineRule="auto"/>
        <w:ind w:right="-187"/>
        <w:rPr>
          <w:b/>
          <w:bCs/>
          <w:caps/>
          <w:sz w:val="28"/>
          <w:szCs w:val="28"/>
        </w:rPr>
      </w:pPr>
    </w:p>
    <w:p w14:paraId="04E2A755" w14:textId="77777777" w:rsidR="00093944" w:rsidRPr="00406029" w:rsidRDefault="00093944" w:rsidP="00093944">
      <w:pPr>
        <w:rPr>
          <w:b/>
          <w:sz w:val="28"/>
        </w:rPr>
      </w:pPr>
    </w:p>
    <w:p w14:paraId="063A283F" w14:textId="77777777" w:rsidR="00093944" w:rsidRDefault="00093944" w:rsidP="00093944"/>
    <w:p w14:paraId="0026AD7E" w14:textId="77777777" w:rsidR="00093944" w:rsidRDefault="00093944" w:rsidP="00093944"/>
    <w:p w14:paraId="66DA5B84" w14:textId="77777777" w:rsidR="00093944" w:rsidRDefault="00093944" w:rsidP="00093944"/>
    <w:p w14:paraId="61F5BF41" w14:textId="77777777" w:rsidR="00093944" w:rsidRDefault="00093944" w:rsidP="00093944"/>
    <w:p w14:paraId="2BB702D9" w14:textId="77777777" w:rsidR="00093944" w:rsidRPr="00DB4C30" w:rsidRDefault="00093944" w:rsidP="00093944">
      <w:pPr>
        <w:jc w:val="center"/>
        <w:rPr>
          <w:i/>
        </w:rPr>
      </w:pPr>
      <w:r>
        <w:rPr>
          <w:i/>
        </w:rPr>
        <w:t>Thesis</w:t>
      </w:r>
      <w:r w:rsidRPr="00DB4C30">
        <w:rPr>
          <w:i/>
        </w:rPr>
        <w:t xml:space="preserve"> submitted to the SASTRA </w:t>
      </w:r>
      <w:r>
        <w:rPr>
          <w:i/>
        </w:rPr>
        <w:t xml:space="preserve">Deemed to be </w:t>
      </w:r>
      <w:r w:rsidRPr="00DB4C30">
        <w:rPr>
          <w:i/>
        </w:rPr>
        <w:t xml:space="preserve">University </w:t>
      </w:r>
    </w:p>
    <w:p w14:paraId="26F4F754" w14:textId="77777777" w:rsidR="00093944" w:rsidRPr="00DB4C30" w:rsidRDefault="00093944" w:rsidP="00093944">
      <w:pPr>
        <w:jc w:val="center"/>
        <w:rPr>
          <w:i/>
        </w:rPr>
      </w:pPr>
      <w:r>
        <w:rPr>
          <w:i/>
        </w:rPr>
        <w:t>i</w:t>
      </w:r>
      <w:r w:rsidRPr="00DB4C30">
        <w:rPr>
          <w:i/>
        </w:rPr>
        <w:t>n partial fulfillment of the requirements</w:t>
      </w:r>
    </w:p>
    <w:p w14:paraId="1EC129B5" w14:textId="77777777" w:rsidR="00093944" w:rsidRDefault="00093944" w:rsidP="00093944">
      <w:pPr>
        <w:jc w:val="center"/>
        <w:rPr>
          <w:i/>
        </w:rPr>
      </w:pPr>
      <w:r w:rsidRPr="00DB4C30">
        <w:rPr>
          <w:i/>
        </w:rPr>
        <w:t>for the award of the degree of</w:t>
      </w:r>
    </w:p>
    <w:p w14:paraId="7369D693" w14:textId="77777777" w:rsidR="00093944" w:rsidRDefault="00093944" w:rsidP="00093944">
      <w:pPr>
        <w:jc w:val="center"/>
        <w:rPr>
          <w:i/>
        </w:rPr>
      </w:pPr>
    </w:p>
    <w:p w14:paraId="114447FF" w14:textId="593024FE" w:rsidR="00093944" w:rsidRDefault="00093944" w:rsidP="00093944">
      <w:pPr>
        <w:jc w:val="center"/>
        <w:rPr>
          <w:i/>
        </w:rPr>
      </w:pPr>
      <w:r>
        <w:rPr>
          <w:b/>
        </w:rPr>
        <w:t xml:space="preserve">B. Tech. </w:t>
      </w:r>
      <w:r w:rsidR="00753FA2" w:rsidRPr="003D6689">
        <w:rPr>
          <w:b/>
          <w:color w:val="000000" w:themeColor="text1"/>
        </w:rPr>
        <w:t>Electronics &amp; Instrumentation Engineering</w:t>
      </w:r>
    </w:p>
    <w:p w14:paraId="038AAEBF" w14:textId="77777777" w:rsidR="00093944" w:rsidRDefault="00093944" w:rsidP="00093944">
      <w:pPr>
        <w:jc w:val="center"/>
      </w:pPr>
    </w:p>
    <w:p w14:paraId="7A5E9632" w14:textId="77777777" w:rsidR="00093944" w:rsidRDefault="00093944" w:rsidP="00093944">
      <w:pPr>
        <w:jc w:val="center"/>
      </w:pPr>
    </w:p>
    <w:p w14:paraId="19B500F1" w14:textId="77777777" w:rsidR="00093944" w:rsidRDefault="00093944" w:rsidP="00093944">
      <w:pPr>
        <w:jc w:val="center"/>
      </w:pPr>
    </w:p>
    <w:p w14:paraId="4FF1CBEE" w14:textId="77777777" w:rsidR="00093944" w:rsidRDefault="00093944" w:rsidP="00093944">
      <w:pPr>
        <w:jc w:val="center"/>
      </w:pPr>
    </w:p>
    <w:p w14:paraId="0A295403" w14:textId="77777777" w:rsidR="00093944" w:rsidRDefault="00093944" w:rsidP="00093944">
      <w:pPr>
        <w:jc w:val="center"/>
      </w:pPr>
    </w:p>
    <w:p w14:paraId="6E88B5CD" w14:textId="77777777" w:rsidR="00093944" w:rsidRDefault="00093944" w:rsidP="00093944">
      <w:pPr>
        <w:jc w:val="center"/>
        <w:rPr>
          <w:i/>
        </w:rPr>
      </w:pPr>
      <w:r>
        <w:rPr>
          <w:i/>
        </w:rPr>
        <w:t>Submitted b</w:t>
      </w:r>
      <w:r w:rsidRPr="00F27EC1">
        <w:rPr>
          <w:i/>
        </w:rPr>
        <w:t>y</w:t>
      </w:r>
    </w:p>
    <w:p w14:paraId="0DB37AF4" w14:textId="77777777" w:rsidR="00093944" w:rsidRPr="00F27EC1" w:rsidRDefault="00093944" w:rsidP="00093944">
      <w:pPr>
        <w:jc w:val="center"/>
        <w:rPr>
          <w:i/>
        </w:rPr>
      </w:pPr>
    </w:p>
    <w:p w14:paraId="39809152" w14:textId="30F9ADDB" w:rsidR="00093944" w:rsidRPr="00AA4394" w:rsidRDefault="00753FA2" w:rsidP="00093944">
      <w:pPr>
        <w:spacing w:line="276" w:lineRule="auto"/>
        <w:jc w:val="center"/>
        <w:rPr>
          <w:b/>
          <w:bCs/>
          <w:caps/>
        </w:rPr>
      </w:pPr>
      <w:r>
        <w:rPr>
          <w:b/>
        </w:rPr>
        <w:t>Balaji M</w:t>
      </w:r>
      <w:r w:rsidR="00093944" w:rsidRPr="00AA4394">
        <w:rPr>
          <w:b/>
        </w:rPr>
        <w:t xml:space="preserve"> </w:t>
      </w:r>
    </w:p>
    <w:p w14:paraId="1453D6DA" w14:textId="67BF233A" w:rsidR="00093944" w:rsidRPr="00AA4394" w:rsidRDefault="00093944" w:rsidP="00093944">
      <w:pPr>
        <w:spacing w:line="276" w:lineRule="auto"/>
        <w:jc w:val="center"/>
        <w:rPr>
          <w:b/>
          <w:bCs/>
        </w:rPr>
      </w:pPr>
      <w:r w:rsidRPr="00AA4394">
        <w:rPr>
          <w:b/>
          <w:bCs/>
        </w:rPr>
        <w:t xml:space="preserve">(Reg. No.: </w:t>
      </w:r>
      <w:r w:rsidR="00753FA2">
        <w:rPr>
          <w:b/>
          <w:bCs/>
        </w:rPr>
        <w:t>126006058</w:t>
      </w:r>
      <w:r w:rsidRPr="00AA4394">
        <w:rPr>
          <w:b/>
          <w:bCs/>
        </w:rPr>
        <w:t>)</w:t>
      </w:r>
    </w:p>
    <w:p w14:paraId="493F1793" w14:textId="77777777" w:rsidR="00093944" w:rsidRDefault="00093944" w:rsidP="00093944">
      <w:pPr>
        <w:spacing w:line="276" w:lineRule="auto"/>
        <w:jc w:val="center"/>
        <w:rPr>
          <w:b/>
        </w:rPr>
      </w:pPr>
    </w:p>
    <w:p w14:paraId="55C6DE07" w14:textId="77777777" w:rsidR="00753FA2" w:rsidRDefault="00753FA2" w:rsidP="00093944">
      <w:pPr>
        <w:spacing w:line="276" w:lineRule="auto"/>
        <w:jc w:val="center"/>
        <w:rPr>
          <w:b/>
        </w:rPr>
      </w:pPr>
    </w:p>
    <w:p w14:paraId="4E30A7EF" w14:textId="77777777" w:rsidR="00753FA2" w:rsidRDefault="00753FA2" w:rsidP="00093944">
      <w:pPr>
        <w:spacing w:line="276" w:lineRule="auto"/>
        <w:jc w:val="center"/>
        <w:rPr>
          <w:b/>
          <w:bCs/>
        </w:rPr>
      </w:pPr>
    </w:p>
    <w:p w14:paraId="14783CC5" w14:textId="77777777" w:rsidR="00093944" w:rsidRDefault="00093944" w:rsidP="00093944">
      <w:pPr>
        <w:jc w:val="center"/>
      </w:pPr>
    </w:p>
    <w:p w14:paraId="63C0074A" w14:textId="77777777" w:rsidR="00093944" w:rsidRDefault="00093944" w:rsidP="00093944">
      <w:pPr>
        <w:jc w:val="center"/>
      </w:pPr>
    </w:p>
    <w:p w14:paraId="58E484C9" w14:textId="1F528EAF" w:rsidR="00093944" w:rsidRPr="0033196A" w:rsidRDefault="00753FA2" w:rsidP="00093944">
      <w:pPr>
        <w:jc w:val="center"/>
      </w:pPr>
      <w:r>
        <w:rPr>
          <w:b/>
          <w:sz w:val="32"/>
          <w:szCs w:val="32"/>
        </w:rPr>
        <w:t>May 2026</w:t>
      </w:r>
    </w:p>
    <w:p w14:paraId="51C70A3B" w14:textId="77777777" w:rsidR="00093944" w:rsidRDefault="00093944" w:rsidP="00093944">
      <w:pPr>
        <w:jc w:val="center"/>
        <w:rPr>
          <w:b/>
        </w:rPr>
      </w:pPr>
    </w:p>
    <w:p w14:paraId="5BE052E6" w14:textId="77777777" w:rsidR="00093944" w:rsidRDefault="00093944" w:rsidP="00093944">
      <w:pPr>
        <w:jc w:val="center"/>
        <w:rPr>
          <w:b/>
        </w:rPr>
      </w:pPr>
    </w:p>
    <w:p w14:paraId="47D916BF" w14:textId="77777777" w:rsidR="00093944" w:rsidRDefault="00093944" w:rsidP="00093944">
      <w:pPr>
        <w:jc w:val="center"/>
        <w:rPr>
          <w:b/>
        </w:rPr>
      </w:pPr>
    </w:p>
    <w:p w14:paraId="6E4A8B61" w14:textId="77777777" w:rsidR="00093944" w:rsidRDefault="00093944" w:rsidP="00093944">
      <w:pPr>
        <w:jc w:val="center"/>
        <w:rPr>
          <w:b/>
        </w:rPr>
      </w:pPr>
    </w:p>
    <w:p w14:paraId="3CD1FAF4" w14:textId="16609B6E" w:rsidR="00093944" w:rsidRDefault="001F28C5" w:rsidP="00093944">
      <w:pPr>
        <w:jc w:val="center"/>
        <w:rPr>
          <w:b/>
        </w:rPr>
      </w:pPr>
      <w:r>
        <w:rPr>
          <w:noProof/>
        </w:rPr>
        <w:drawing>
          <wp:inline distT="0" distB="0" distL="0" distR="0" wp14:anchorId="133780D6" wp14:editId="2CF32DFD">
            <wp:extent cx="5880100" cy="1581825"/>
            <wp:effectExtent l="0" t="0" r="6350" b="0"/>
            <wp:docPr id="89955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80100" cy="1581825"/>
                    </a:xfrm>
                    <a:prstGeom prst="rect">
                      <a:avLst/>
                    </a:prstGeom>
                    <a:noFill/>
                  </pic:spPr>
                </pic:pic>
              </a:graphicData>
            </a:graphic>
          </wp:inline>
        </w:drawing>
      </w:r>
    </w:p>
    <w:p w14:paraId="53ACAC3D" w14:textId="77777777" w:rsidR="004A2979" w:rsidRDefault="004A2979" w:rsidP="00093944">
      <w:pPr>
        <w:tabs>
          <w:tab w:val="left" w:pos="142"/>
        </w:tabs>
        <w:spacing w:line="360" w:lineRule="auto"/>
        <w:rPr>
          <w:b/>
          <w:sz w:val="32"/>
          <w:szCs w:val="28"/>
        </w:rPr>
      </w:pPr>
    </w:p>
    <w:p w14:paraId="5E954013" w14:textId="0995D22D" w:rsidR="00093944" w:rsidRPr="00244F17" w:rsidRDefault="00093944" w:rsidP="00093944">
      <w:pPr>
        <w:tabs>
          <w:tab w:val="left" w:pos="142"/>
        </w:tabs>
        <w:spacing w:line="360" w:lineRule="auto"/>
        <w:rPr>
          <w:b/>
          <w:sz w:val="32"/>
          <w:szCs w:val="28"/>
        </w:rPr>
      </w:pPr>
      <w:r w:rsidRPr="00244F17">
        <w:rPr>
          <w:b/>
          <w:sz w:val="32"/>
          <w:szCs w:val="28"/>
        </w:rPr>
        <w:t xml:space="preserve">SCHOOL OF </w:t>
      </w:r>
      <w:r>
        <w:rPr>
          <w:b/>
          <w:sz w:val="32"/>
          <w:szCs w:val="28"/>
        </w:rPr>
        <w:t>ELECTRICAL &amp; ELECTRONICS NGINEERING</w:t>
      </w:r>
    </w:p>
    <w:p w14:paraId="71708EE1" w14:textId="77777777" w:rsidR="00301774" w:rsidRDefault="00093944" w:rsidP="00093944">
      <w:pPr>
        <w:jc w:val="center"/>
        <w:rPr>
          <w:b/>
        </w:rPr>
        <w:sectPr w:rsidR="00301774" w:rsidSect="00301774">
          <w:footerReference w:type="default" r:id="rId9"/>
          <w:footerReference w:type="first" r:id="rId10"/>
          <w:pgSz w:w="11920" w:h="16840"/>
          <w:pgMar w:top="1320" w:right="1320" w:bottom="280" w:left="1340" w:header="0" w:footer="1014" w:gutter="0"/>
          <w:pgNumType w:start="1"/>
          <w:cols w:space="720"/>
        </w:sectPr>
      </w:pPr>
      <w:r w:rsidRPr="00244F17">
        <w:rPr>
          <w:b/>
        </w:rPr>
        <w:t>THANJAVUR</w:t>
      </w:r>
      <w:r>
        <w:rPr>
          <w:b/>
        </w:rPr>
        <w:t xml:space="preserve">, TAMIL NADU, INDIA </w:t>
      </w:r>
      <w:r w:rsidRPr="00244F17">
        <w:rPr>
          <w:b/>
        </w:rPr>
        <w:t>– 613 401</w:t>
      </w:r>
    </w:p>
    <w:p w14:paraId="77920297" w14:textId="6BA56411" w:rsidR="00DD013D" w:rsidRPr="00854894" w:rsidRDefault="001F28C5" w:rsidP="00DD013D">
      <w:pPr>
        <w:tabs>
          <w:tab w:val="center" w:pos="4513"/>
          <w:tab w:val="left" w:pos="6660"/>
        </w:tabs>
        <w:spacing w:line="360" w:lineRule="auto"/>
        <w:jc w:val="center"/>
        <w:rPr>
          <w:rFonts w:eastAsia="Calibri"/>
          <w:b/>
          <w:sz w:val="28"/>
          <w:szCs w:val="28"/>
          <w:lang w:val="en-IN"/>
        </w:rPr>
      </w:pPr>
      <w:r>
        <w:rPr>
          <w:noProof/>
        </w:rPr>
        <w:lastRenderedPageBreak/>
        <w:drawing>
          <wp:inline distT="0" distB="0" distL="0" distR="0" wp14:anchorId="42FCCE2C" wp14:editId="7876221F">
            <wp:extent cx="5937250" cy="1597199"/>
            <wp:effectExtent l="0" t="0" r="6350" b="3175"/>
            <wp:docPr id="185543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265" cy="1597741"/>
                    </a:xfrm>
                    <a:prstGeom prst="rect">
                      <a:avLst/>
                    </a:prstGeom>
                    <a:noFill/>
                  </pic:spPr>
                </pic:pic>
              </a:graphicData>
            </a:graphic>
          </wp:inline>
        </w:drawing>
      </w:r>
    </w:p>
    <w:p w14:paraId="377A5597" w14:textId="77777777" w:rsidR="00DD013D" w:rsidRPr="004A4D4C" w:rsidRDefault="00DD013D" w:rsidP="00DD013D">
      <w:pPr>
        <w:spacing w:line="360" w:lineRule="auto"/>
        <w:jc w:val="center"/>
        <w:rPr>
          <w:b/>
        </w:rPr>
      </w:pPr>
      <w:r w:rsidRPr="004A4D4C">
        <w:rPr>
          <w:b/>
        </w:rPr>
        <w:t xml:space="preserve">SCHOOL OF </w:t>
      </w:r>
      <w:r w:rsidR="00424258">
        <w:rPr>
          <w:b/>
        </w:rPr>
        <w:t>ELECTRICAL &amp; ELECTRONICS ENGINEERING</w:t>
      </w:r>
    </w:p>
    <w:p w14:paraId="6B3249B6" w14:textId="77777777" w:rsidR="00DD013D" w:rsidRPr="004A4D4C" w:rsidRDefault="00DD013D" w:rsidP="00DD013D">
      <w:pPr>
        <w:tabs>
          <w:tab w:val="center" w:pos="4513"/>
          <w:tab w:val="left" w:pos="6660"/>
        </w:tabs>
        <w:spacing w:line="360" w:lineRule="auto"/>
        <w:jc w:val="center"/>
        <w:rPr>
          <w:b/>
        </w:rPr>
      </w:pPr>
      <w:r w:rsidRPr="004A4D4C">
        <w:rPr>
          <w:b/>
        </w:rPr>
        <w:t>THANJAVUR – 613 401</w:t>
      </w:r>
    </w:p>
    <w:p w14:paraId="0342AC61" w14:textId="77777777" w:rsidR="00DD013D" w:rsidRPr="004A4D4C" w:rsidRDefault="00DD013D" w:rsidP="00DD013D">
      <w:pPr>
        <w:jc w:val="center"/>
        <w:rPr>
          <w:b/>
          <w:bCs/>
          <w:i/>
        </w:rPr>
      </w:pPr>
    </w:p>
    <w:p w14:paraId="2FDBB006" w14:textId="77777777" w:rsidR="00DD013D" w:rsidRPr="004A4D4C" w:rsidRDefault="00DD013D" w:rsidP="00DD013D">
      <w:pPr>
        <w:jc w:val="center"/>
        <w:rPr>
          <w:i/>
        </w:rPr>
      </w:pPr>
    </w:p>
    <w:p w14:paraId="19FCA529" w14:textId="77777777" w:rsidR="00DD013D" w:rsidRPr="004A4D4C" w:rsidRDefault="00DD013D" w:rsidP="00DD013D">
      <w:pPr>
        <w:jc w:val="center"/>
        <w:rPr>
          <w:iCs/>
        </w:rPr>
      </w:pPr>
    </w:p>
    <w:p w14:paraId="0C58CB3F" w14:textId="77777777" w:rsidR="00DD013D" w:rsidRPr="004A4D4C" w:rsidRDefault="00DD013D" w:rsidP="00DD013D">
      <w:pPr>
        <w:jc w:val="center"/>
        <w:rPr>
          <w:b/>
          <w:bCs/>
          <w:iCs/>
          <w:u w:val="single"/>
        </w:rPr>
      </w:pPr>
      <w:r w:rsidRPr="004A4D4C">
        <w:rPr>
          <w:b/>
          <w:bCs/>
          <w:iCs/>
          <w:u w:val="single"/>
        </w:rPr>
        <w:t xml:space="preserve">Bonafide Certificate </w:t>
      </w:r>
    </w:p>
    <w:p w14:paraId="4579EFF3" w14:textId="77777777" w:rsidR="00DD013D" w:rsidRPr="004A4D4C" w:rsidRDefault="00DD013D" w:rsidP="00DD013D">
      <w:pPr>
        <w:spacing w:line="360" w:lineRule="auto"/>
        <w:ind w:firstLine="720"/>
        <w:jc w:val="both"/>
        <w:rPr>
          <w:bCs/>
        </w:rPr>
      </w:pPr>
    </w:p>
    <w:p w14:paraId="30FC3787" w14:textId="7DC802AD" w:rsidR="00DD013D" w:rsidRPr="00730D05" w:rsidRDefault="00DD013D" w:rsidP="00730D05">
      <w:pPr>
        <w:spacing w:line="480" w:lineRule="auto"/>
        <w:ind w:firstLine="720"/>
        <w:jc w:val="both"/>
        <w:rPr>
          <w:bCs/>
        </w:rPr>
      </w:pPr>
      <w:r w:rsidRPr="00AA4394">
        <w:rPr>
          <w:bCs/>
        </w:rPr>
        <w:t>This is to certify that the thesis titled “</w:t>
      </w:r>
      <w:r w:rsidR="00753FA2" w:rsidRPr="00753FA2">
        <w:rPr>
          <w:b/>
          <w:bCs/>
        </w:rPr>
        <w:t>V</w:t>
      </w:r>
      <w:r w:rsidR="00753FA2">
        <w:rPr>
          <w:b/>
          <w:bCs/>
        </w:rPr>
        <w:t>ision</w:t>
      </w:r>
      <w:r w:rsidR="00753FA2" w:rsidRPr="00753FA2">
        <w:rPr>
          <w:b/>
          <w:bCs/>
        </w:rPr>
        <w:t>-B</w:t>
      </w:r>
      <w:r w:rsidR="00753FA2">
        <w:rPr>
          <w:b/>
          <w:bCs/>
        </w:rPr>
        <w:t>ased</w:t>
      </w:r>
      <w:r w:rsidR="00753FA2" w:rsidRPr="00753FA2">
        <w:rPr>
          <w:b/>
          <w:bCs/>
        </w:rPr>
        <w:t xml:space="preserve"> H</w:t>
      </w:r>
      <w:r w:rsidR="00753FA2">
        <w:rPr>
          <w:b/>
          <w:bCs/>
        </w:rPr>
        <w:t>and</w:t>
      </w:r>
      <w:r w:rsidR="00753FA2" w:rsidRPr="00753FA2">
        <w:rPr>
          <w:b/>
          <w:bCs/>
        </w:rPr>
        <w:t xml:space="preserve"> E</w:t>
      </w:r>
      <w:r w:rsidR="00753FA2">
        <w:rPr>
          <w:b/>
          <w:bCs/>
        </w:rPr>
        <w:t>xercise</w:t>
      </w:r>
      <w:r w:rsidR="00753FA2" w:rsidRPr="00753FA2">
        <w:rPr>
          <w:b/>
          <w:bCs/>
        </w:rPr>
        <w:t xml:space="preserve"> R</w:t>
      </w:r>
      <w:r w:rsidR="00753FA2">
        <w:rPr>
          <w:b/>
          <w:bCs/>
        </w:rPr>
        <w:t>ecognition</w:t>
      </w:r>
      <w:r w:rsidR="00753FA2" w:rsidRPr="00753FA2">
        <w:rPr>
          <w:b/>
          <w:bCs/>
        </w:rPr>
        <w:t xml:space="preserve"> A</w:t>
      </w:r>
      <w:r w:rsidR="00753FA2">
        <w:rPr>
          <w:b/>
          <w:bCs/>
        </w:rPr>
        <w:t>nd</w:t>
      </w:r>
      <w:r w:rsidR="00753FA2" w:rsidRPr="00753FA2">
        <w:rPr>
          <w:b/>
          <w:bCs/>
        </w:rPr>
        <w:t xml:space="preserve"> F</w:t>
      </w:r>
      <w:r w:rsidR="00753FA2">
        <w:rPr>
          <w:b/>
          <w:bCs/>
        </w:rPr>
        <w:t>eedback</w:t>
      </w:r>
      <w:r w:rsidR="00753FA2" w:rsidRPr="00753FA2">
        <w:rPr>
          <w:b/>
          <w:bCs/>
        </w:rPr>
        <w:t xml:space="preserve"> S</w:t>
      </w:r>
      <w:r w:rsidR="00753FA2">
        <w:rPr>
          <w:b/>
          <w:bCs/>
        </w:rPr>
        <w:t>ystem</w:t>
      </w:r>
      <w:r w:rsidR="00753FA2" w:rsidRPr="00753FA2">
        <w:rPr>
          <w:b/>
          <w:bCs/>
        </w:rPr>
        <w:t xml:space="preserve"> F</w:t>
      </w:r>
      <w:r w:rsidR="00753FA2">
        <w:rPr>
          <w:b/>
          <w:bCs/>
        </w:rPr>
        <w:t>or</w:t>
      </w:r>
      <w:r w:rsidR="00753FA2" w:rsidRPr="00753FA2">
        <w:rPr>
          <w:b/>
          <w:bCs/>
        </w:rPr>
        <w:t xml:space="preserve"> R</w:t>
      </w:r>
      <w:r w:rsidR="00753FA2">
        <w:rPr>
          <w:b/>
          <w:bCs/>
        </w:rPr>
        <w:t xml:space="preserve">ehabilitation” </w:t>
      </w:r>
      <w:r w:rsidRPr="00AA4394">
        <w:rPr>
          <w:bCs/>
        </w:rPr>
        <w:t xml:space="preserve">submitted in partial fulfillment of the requirements for the award of the degree of </w:t>
      </w:r>
      <w:r w:rsidR="00236BD8" w:rsidRPr="00AA4394">
        <w:rPr>
          <w:bCs/>
        </w:rPr>
        <w:t>B</w:t>
      </w:r>
      <w:r w:rsidRPr="00AA4394">
        <w:rPr>
          <w:bCs/>
        </w:rPr>
        <w:t>.</w:t>
      </w:r>
      <w:r w:rsidR="00236BD8" w:rsidRPr="00AA4394">
        <w:rPr>
          <w:bCs/>
        </w:rPr>
        <w:t> </w:t>
      </w:r>
      <w:r w:rsidRPr="00AA4394">
        <w:rPr>
          <w:bCs/>
        </w:rPr>
        <w:t xml:space="preserve">Tech. </w:t>
      </w:r>
      <w:r w:rsidR="00C7178D">
        <w:rPr>
          <w:b/>
        </w:rPr>
        <w:t>Electronics &amp; Instrumentation Engineering</w:t>
      </w:r>
      <w:r w:rsidRPr="00AA4394">
        <w:rPr>
          <w:bCs/>
        </w:rPr>
        <w:t xml:space="preserve"> to the SASTRA Deemed to be University, is a bona</w:t>
      </w:r>
      <w:r w:rsidR="00EA218C" w:rsidRPr="00AA4394">
        <w:rPr>
          <w:bCs/>
        </w:rPr>
        <w:t>-</w:t>
      </w:r>
      <w:r w:rsidRPr="00AA4394">
        <w:rPr>
          <w:bCs/>
        </w:rPr>
        <w:t xml:space="preserve">fide record of the work done by </w:t>
      </w:r>
      <w:r w:rsidRPr="00AA4394">
        <w:rPr>
          <w:b/>
          <w:bCs/>
        </w:rPr>
        <w:t>Mr.</w:t>
      </w:r>
      <w:r w:rsidR="00294D40">
        <w:rPr>
          <w:b/>
          <w:bCs/>
        </w:rPr>
        <w:t xml:space="preserve"> Balaji M</w:t>
      </w:r>
      <w:r w:rsidRPr="00AA4394">
        <w:rPr>
          <w:bCs/>
        </w:rPr>
        <w:t>(Reg. No</w:t>
      </w:r>
      <w:r w:rsidR="00587071">
        <w:rPr>
          <w:bCs/>
        </w:rPr>
        <w:t xml:space="preserve">. </w:t>
      </w:r>
      <w:r w:rsidR="00294D40">
        <w:rPr>
          <w:bCs/>
        </w:rPr>
        <w:t xml:space="preserve">126006058) </w:t>
      </w:r>
      <w:r w:rsidRPr="00AA4394">
        <w:rPr>
          <w:bCs/>
        </w:rPr>
        <w:t xml:space="preserve">during the </w:t>
      </w:r>
      <w:r w:rsidR="00093944">
        <w:rPr>
          <w:bCs/>
        </w:rPr>
        <w:t xml:space="preserve">Eighth </w:t>
      </w:r>
      <w:r w:rsidRPr="00AA4394">
        <w:rPr>
          <w:bCs/>
        </w:rPr>
        <w:t>semester of the academic year 20</w:t>
      </w:r>
      <w:r w:rsidR="001423EF">
        <w:rPr>
          <w:bCs/>
        </w:rPr>
        <w:t>2</w:t>
      </w:r>
      <w:r w:rsidR="00294D40">
        <w:rPr>
          <w:bCs/>
        </w:rPr>
        <w:t>5</w:t>
      </w:r>
      <w:r w:rsidR="00236BD8" w:rsidRPr="00AA4394">
        <w:rPr>
          <w:bCs/>
        </w:rPr>
        <w:t>-2</w:t>
      </w:r>
      <w:r w:rsidR="00294D40">
        <w:rPr>
          <w:bCs/>
        </w:rPr>
        <w:t>6</w:t>
      </w:r>
      <w:r w:rsidRPr="00AA4394">
        <w:rPr>
          <w:bCs/>
        </w:rPr>
        <w:t xml:space="preserve">, in the </w:t>
      </w:r>
      <w:r w:rsidRPr="00AA4394">
        <w:rPr>
          <w:b/>
          <w:bCs/>
        </w:rPr>
        <w:t xml:space="preserve">School of </w:t>
      </w:r>
      <w:r w:rsidR="00E03759">
        <w:rPr>
          <w:b/>
          <w:bCs/>
        </w:rPr>
        <w:t>Electrical &amp; Electronics Engineering</w:t>
      </w:r>
      <w:r w:rsidRPr="00AA4394">
        <w:rPr>
          <w:bCs/>
        </w:rPr>
        <w:t>, under my supervision. This thesis has not formed the basis for the award of any degree, diploma, associateship, fellowship or other similar title to any candidate of any University.</w:t>
      </w:r>
    </w:p>
    <w:p w14:paraId="56EAF68E" w14:textId="28AD3ABC" w:rsidR="00DD013D" w:rsidRPr="004A4D4C" w:rsidRDefault="00000D24" w:rsidP="00DD013D">
      <w:pPr>
        <w:spacing w:line="360" w:lineRule="auto"/>
        <w:rPr>
          <w:rFonts w:eastAsia="Calibri"/>
          <w:b/>
        </w:rPr>
      </w:pPr>
      <w:r>
        <w:rPr>
          <w:rFonts w:eastAsia="Calibri"/>
          <w:b/>
        </w:rPr>
        <w:t xml:space="preserve">Signature of </w:t>
      </w:r>
      <w:r w:rsidR="00DD013D" w:rsidRPr="004A4D4C">
        <w:rPr>
          <w:rFonts w:eastAsia="Calibri"/>
          <w:b/>
        </w:rPr>
        <w:t>Project Supervisor</w:t>
      </w:r>
      <w:r w:rsidR="00DD013D">
        <w:rPr>
          <w:rFonts w:eastAsia="Calibri"/>
          <w:b/>
        </w:rPr>
        <w:tab/>
        <w:t xml:space="preserve">: </w:t>
      </w:r>
      <w:r w:rsidR="00730D05">
        <w:rPr>
          <w:b/>
          <w:noProof/>
        </w:rPr>
        <w:drawing>
          <wp:inline distT="0" distB="0" distL="0" distR="0" wp14:anchorId="18B31152" wp14:editId="1E1E4753">
            <wp:extent cx="1139056" cy="707235"/>
            <wp:effectExtent l="0" t="0" r="4445" b="0"/>
            <wp:docPr id="16253121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76640" cy="730571"/>
                    </a:xfrm>
                    <a:prstGeom prst="rect">
                      <a:avLst/>
                    </a:prstGeom>
                    <a:noFill/>
                  </pic:spPr>
                </pic:pic>
              </a:graphicData>
            </a:graphic>
          </wp:inline>
        </w:drawing>
      </w:r>
    </w:p>
    <w:p w14:paraId="4C8306DD" w14:textId="500C00A7" w:rsidR="00F91B7A" w:rsidRPr="00F91B7A" w:rsidRDefault="00000D24" w:rsidP="00DD013D">
      <w:pPr>
        <w:spacing w:line="360" w:lineRule="auto"/>
        <w:rPr>
          <w:rFonts w:eastAsia="Calibri"/>
          <w:b/>
          <w:bCs/>
        </w:rPr>
      </w:pPr>
      <w:r>
        <w:rPr>
          <w:rFonts w:eastAsia="Calibri"/>
          <w:b/>
          <w:lang w:val="en-IN"/>
        </w:rPr>
        <w:t xml:space="preserve">Name with Affiliation </w:t>
      </w:r>
      <w:r w:rsidR="00DD013D">
        <w:rPr>
          <w:rFonts w:eastAsia="Calibri"/>
          <w:b/>
          <w:lang w:val="en-IN"/>
        </w:rPr>
        <w:tab/>
      </w:r>
      <w:r w:rsidR="00DD013D">
        <w:rPr>
          <w:rFonts w:eastAsia="Calibri"/>
          <w:b/>
          <w:lang w:val="en-IN"/>
        </w:rPr>
        <w:tab/>
      </w:r>
      <w:r w:rsidR="00DD013D" w:rsidRPr="004A4D4C">
        <w:rPr>
          <w:rFonts w:eastAsia="Calibri"/>
          <w:b/>
          <w:lang w:val="en-IN"/>
        </w:rPr>
        <w:t xml:space="preserve">: </w:t>
      </w:r>
      <w:r w:rsidR="00F91B7A" w:rsidRPr="00F91B7A">
        <w:rPr>
          <w:rFonts w:eastAsia="Calibri"/>
          <w:b/>
          <w:bCs/>
        </w:rPr>
        <w:t>Dr.</w:t>
      </w:r>
      <w:r w:rsidR="0098731D">
        <w:rPr>
          <w:rFonts w:eastAsia="Calibri"/>
          <w:b/>
          <w:bCs/>
        </w:rPr>
        <w:t xml:space="preserve"> </w:t>
      </w:r>
      <w:r w:rsidR="00F91B7A" w:rsidRPr="00F91B7A">
        <w:rPr>
          <w:rFonts w:eastAsia="Calibri"/>
          <w:b/>
          <w:bCs/>
        </w:rPr>
        <w:t xml:space="preserve">Nirmala </w:t>
      </w:r>
      <w:proofErr w:type="spellStart"/>
      <w:r w:rsidR="00F91B7A" w:rsidRPr="00F91B7A">
        <w:rPr>
          <w:rFonts w:eastAsia="Calibri"/>
          <w:b/>
          <w:bCs/>
        </w:rPr>
        <w:t>Jegadeesan</w:t>
      </w:r>
      <w:proofErr w:type="spellEnd"/>
      <w:r w:rsidR="00F91B7A">
        <w:rPr>
          <w:rFonts w:eastAsia="Calibri"/>
          <w:b/>
          <w:bCs/>
        </w:rPr>
        <w:t xml:space="preserve">, </w:t>
      </w:r>
      <w:r w:rsidR="00F91B7A" w:rsidRPr="00F91B7A">
        <w:rPr>
          <w:rFonts w:eastAsia="Calibri"/>
          <w:b/>
          <w:bCs/>
        </w:rPr>
        <w:t xml:space="preserve">Asst. Professor </w:t>
      </w:r>
      <w:r w:rsidR="00F91B7A">
        <w:rPr>
          <w:rFonts w:eastAsia="Calibri"/>
          <w:b/>
          <w:bCs/>
        </w:rPr>
        <w:t>–</w:t>
      </w:r>
      <w:r w:rsidR="00F91B7A" w:rsidRPr="00F91B7A">
        <w:rPr>
          <w:rFonts w:eastAsia="Calibri"/>
          <w:b/>
          <w:bCs/>
        </w:rPr>
        <w:t xml:space="preserve"> II</w:t>
      </w:r>
    </w:p>
    <w:p w14:paraId="0683D97D" w14:textId="0AA30290" w:rsidR="00DD013D" w:rsidRPr="004A4D4C" w:rsidRDefault="00DD013D" w:rsidP="00730D05">
      <w:pPr>
        <w:spacing w:line="360" w:lineRule="auto"/>
        <w:rPr>
          <w:rFonts w:eastAsia="Calibri"/>
          <w:b/>
          <w:lang w:val="en-IN"/>
        </w:rPr>
      </w:pPr>
      <w:r w:rsidRPr="004A4D4C">
        <w:rPr>
          <w:rFonts w:eastAsia="Calibri"/>
          <w:b/>
          <w:lang w:val="en-IN"/>
        </w:rPr>
        <w:t>Date</w:t>
      </w:r>
      <w:r w:rsidRPr="004A4D4C">
        <w:rPr>
          <w:rFonts w:eastAsia="Calibri"/>
          <w:b/>
          <w:lang w:val="en-IN"/>
        </w:rPr>
        <w:tab/>
      </w:r>
      <w:r>
        <w:rPr>
          <w:rFonts w:eastAsia="Calibri"/>
          <w:b/>
          <w:lang w:val="en-IN"/>
        </w:rPr>
        <w:tab/>
      </w:r>
      <w:r>
        <w:rPr>
          <w:rFonts w:eastAsia="Calibri"/>
          <w:b/>
          <w:lang w:val="en-IN"/>
        </w:rPr>
        <w:tab/>
      </w:r>
      <w:r w:rsidR="00000D24">
        <w:rPr>
          <w:rFonts w:eastAsia="Calibri"/>
          <w:b/>
          <w:lang w:val="en-IN"/>
        </w:rPr>
        <w:tab/>
      </w:r>
      <w:r w:rsidR="00000D24">
        <w:rPr>
          <w:rFonts w:eastAsia="Calibri"/>
          <w:b/>
          <w:lang w:val="en-IN"/>
        </w:rPr>
        <w:tab/>
      </w:r>
      <w:r w:rsidRPr="004A4D4C">
        <w:rPr>
          <w:rFonts w:eastAsia="Calibri"/>
          <w:b/>
          <w:lang w:val="en-IN"/>
        </w:rPr>
        <w:t>:</w:t>
      </w:r>
      <w:r w:rsidR="00F91B7A">
        <w:rPr>
          <w:rFonts w:eastAsia="Calibri"/>
          <w:b/>
          <w:lang w:val="en-IN"/>
        </w:rPr>
        <w:t xml:space="preserve"> 27-04-2026</w:t>
      </w:r>
    </w:p>
    <w:p w14:paraId="0B3B4ADC" w14:textId="77777777" w:rsidR="00DD013D" w:rsidRPr="004A4D4C" w:rsidRDefault="00DD013D" w:rsidP="00DD013D">
      <w:pPr>
        <w:jc w:val="both"/>
        <w:rPr>
          <w:rFonts w:eastAsia="Calibri"/>
          <w:b/>
          <w:lang w:val="en-IN"/>
        </w:rPr>
      </w:pPr>
    </w:p>
    <w:p w14:paraId="2A20A13F" w14:textId="40D6AF00" w:rsidR="00730D05" w:rsidRDefault="00DD013D" w:rsidP="00DD013D">
      <w:pPr>
        <w:jc w:val="both"/>
        <w:rPr>
          <w:rFonts w:eastAsia="Calibri"/>
          <w:lang w:val="en-IN"/>
        </w:rPr>
      </w:pPr>
      <w:r w:rsidRPr="00182690">
        <w:rPr>
          <w:rFonts w:eastAsia="Calibri"/>
          <w:lang w:val="en-IN"/>
        </w:rPr>
        <w:t xml:space="preserve">Project </w:t>
      </w:r>
      <w:r w:rsidRPr="00A84161">
        <w:rPr>
          <w:rFonts w:eastAsia="Calibri"/>
          <w:i/>
          <w:lang w:val="en-IN"/>
        </w:rPr>
        <w:t>Viva</w:t>
      </w:r>
      <w:r w:rsidR="000341E1">
        <w:rPr>
          <w:rFonts w:eastAsia="Calibri"/>
          <w:i/>
          <w:lang w:val="en-IN"/>
        </w:rPr>
        <w:t xml:space="preserve"> </w:t>
      </w:r>
      <w:r w:rsidRPr="00A84161">
        <w:rPr>
          <w:rFonts w:eastAsia="Calibri"/>
          <w:i/>
          <w:lang w:val="en-IN"/>
        </w:rPr>
        <w:t>voc</w:t>
      </w:r>
      <w:r w:rsidRPr="00182690">
        <w:rPr>
          <w:rFonts w:eastAsia="Calibri"/>
          <w:lang w:val="en-IN"/>
        </w:rPr>
        <w:t>e held on ________________</w:t>
      </w:r>
    </w:p>
    <w:p w14:paraId="3E37CD33" w14:textId="77777777" w:rsidR="00730D05" w:rsidRDefault="00730D05" w:rsidP="00DD013D">
      <w:pPr>
        <w:jc w:val="both"/>
        <w:rPr>
          <w:rFonts w:eastAsia="Calibri"/>
          <w:lang w:val="en-IN"/>
        </w:rPr>
      </w:pPr>
    </w:p>
    <w:p w14:paraId="57D2F4DB" w14:textId="77777777" w:rsidR="00730D05" w:rsidRDefault="00730D05" w:rsidP="00DD013D">
      <w:pPr>
        <w:jc w:val="both"/>
        <w:rPr>
          <w:rFonts w:eastAsia="Calibri"/>
          <w:lang w:val="en-IN"/>
        </w:rPr>
      </w:pPr>
    </w:p>
    <w:p w14:paraId="7C570F51" w14:textId="77777777" w:rsidR="00730D05" w:rsidRPr="00182690" w:rsidRDefault="00730D05" w:rsidP="00DD013D">
      <w:pPr>
        <w:jc w:val="both"/>
        <w:rPr>
          <w:rFonts w:eastAsia="Calibri"/>
          <w:lang w:val="en-IN"/>
        </w:rPr>
      </w:pPr>
    </w:p>
    <w:p w14:paraId="10DF0541" w14:textId="77777777" w:rsidR="00DD013D" w:rsidRPr="004A4D4C" w:rsidRDefault="00DD013D" w:rsidP="00DD013D">
      <w:pPr>
        <w:jc w:val="both"/>
        <w:rPr>
          <w:rFonts w:eastAsia="Calibri"/>
          <w:b/>
          <w:lang w:val="en-IN"/>
        </w:rPr>
      </w:pPr>
    </w:p>
    <w:p w14:paraId="56D93919" w14:textId="77777777" w:rsidR="00DD013D" w:rsidRDefault="00DD013D" w:rsidP="00DD013D">
      <w:pPr>
        <w:jc w:val="both"/>
        <w:rPr>
          <w:rFonts w:eastAsia="Calibri"/>
          <w:b/>
          <w:lang w:val="en-IN"/>
        </w:rPr>
      </w:pPr>
    </w:p>
    <w:p w14:paraId="66704D8B" w14:textId="77777777" w:rsidR="00DD013D" w:rsidRDefault="00DD013D" w:rsidP="00DD013D">
      <w:pPr>
        <w:jc w:val="both"/>
        <w:rPr>
          <w:rFonts w:eastAsia="Calibri"/>
          <w:b/>
          <w:lang w:val="en-IN"/>
        </w:rPr>
      </w:pPr>
    </w:p>
    <w:p w14:paraId="15C7F867" w14:textId="306F06ED" w:rsidR="00432F06" w:rsidRDefault="00DD013D" w:rsidP="00730D05">
      <w:pPr>
        <w:jc w:val="both"/>
        <w:rPr>
          <w:rFonts w:eastAsia="Calibri"/>
          <w:b/>
          <w:lang w:val="en-IN"/>
        </w:rPr>
        <w:sectPr w:rsidR="00432F06" w:rsidSect="00D204FB">
          <w:footerReference w:type="default" r:id="rId12"/>
          <w:pgSz w:w="11920" w:h="16840"/>
          <w:pgMar w:top="1320" w:right="1320" w:bottom="280" w:left="1340" w:header="0" w:footer="1014" w:gutter="0"/>
          <w:pgNumType w:start="1"/>
          <w:cols w:space="720"/>
        </w:sectPr>
      </w:pPr>
      <w:r w:rsidRPr="004A4D4C">
        <w:rPr>
          <w:rFonts w:eastAsia="Calibri"/>
          <w:b/>
          <w:lang w:val="en-IN"/>
        </w:rPr>
        <w:t xml:space="preserve">Examiner </w:t>
      </w:r>
      <w:r>
        <w:rPr>
          <w:rFonts w:eastAsia="Calibri"/>
          <w:b/>
          <w:lang w:val="en-IN"/>
        </w:rPr>
        <w:t>1</w:t>
      </w:r>
      <w:r w:rsidRPr="004A4D4C">
        <w:rPr>
          <w:rFonts w:eastAsia="Calibri"/>
          <w:b/>
          <w:lang w:val="en-IN"/>
        </w:rPr>
        <w:tab/>
      </w:r>
      <w:r w:rsidRPr="004A4D4C">
        <w:rPr>
          <w:rFonts w:eastAsia="Calibri"/>
          <w:b/>
          <w:lang w:val="en-IN"/>
        </w:rPr>
        <w:tab/>
      </w:r>
      <w:r w:rsidRPr="004A4D4C">
        <w:rPr>
          <w:rFonts w:eastAsia="Calibri"/>
          <w:b/>
          <w:lang w:val="en-IN"/>
        </w:rPr>
        <w:tab/>
      </w:r>
      <w:r w:rsidRPr="004A4D4C">
        <w:rPr>
          <w:rFonts w:eastAsia="Calibri"/>
          <w:b/>
          <w:lang w:val="en-IN"/>
        </w:rPr>
        <w:tab/>
      </w:r>
      <w:r w:rsidRPr="004A4D4C">
        <w:rPr>
          <w:rFonts w:eastAsia="Calibri"/>
          <w:b/>
          <w:lang w:val="en-IN"/>
        </w:rPr>
        <w:tab/>
      </w:r>
      <w:r w:rsidRPr="004A4D4C">
        <w:rPr>
          <w:rFonts w:eastAsia="Calibri"/>
          <w:b/>
          <w:lang w:val="en-IN"/>
        </w:rPr>
        <w:tab/>
      </w:r>
      <w:r w:rsidRPr="004A4D4C">
        <w:rPr>
          <w:rFonts w:eastAsia="Calibri"/>
          <w:b/>
          <w:lang w:val="en-IN"/>
        </w:rPr>
        <w:tab/>
      </w:r>
      <w:r w:rsidR="00093944">
        <w:rPr>
          <w:rFonts w:eastAsia="Calibri"/>
          <w:b/>
          <w:lang w:val="en-IN"/>
        </w:rPr>
        <w:tab/>
      </w:r>
      <w:r w:rsidR="00093944">
        <w:rPr>
          <w:rFonts w:eastAsia="Calibri"/>
          <w:b/>
          <w:lang w:val="en-IN"/>
        </w:rPr>
        <w:tab/>
      </w:r>
      <w:r w:rsidRPr="004A4D4C">
        <w:rPr>
          <w:rFonts w:eastAsia="Calibri"/>
          <w:b/>
          <w:lang w:val="en-IN"/>
        </w:rPr>
        <w:tab/>
        <w:t xml:space="preserve">Examiner </w:t>
      </w:r>
    </w:p>
    <w:p w14:paraId="453CE5B8" w14:textId="5DEB8C37" w:rsidR="00DD013D" w:rsidRPr="004A4D4C" w:rsidRDefault="00DD013D" w:rsidP="00730D05">
      <w:pPr>
        <w:jc w:val="both"/>
        <w:rPr>
          <w:rFonts w:eastAsia="Calibri"/>
          <w:b/>
          <w:lang w:val="en-IN"/>
        </w:rPr>
      </w:pPr>
    </w:p>
    <w:p w14:paraId="4C459032" w14:textId="39226714" w:rsidR="00DD013D" w:rsidRPr="00854894" w:rsidRDefault="001F28C5" w:rsidP="00DD013D">
      <w:pPr>
        <w:tabs>
          <w:tab w:val="center" w:pos="4513"/>
          <w:tab w:val="left" w:pos="6660"/>
        </w:tabs>
        <w:spacing w:line="360" w:lineRule="auto"/>
        <w:jc w:val="center"/>
        <w:rPr>
          <w:rFonts w:eastAsia="Calibri"/>
          <w:b/>
          <w:sz w:val="28"/>
          <w:szCs w:val="28"/>
          <w:lang w:val="en-IN"/>
        </w:rPr>
      </w:pPr>
      <w:r>
        <w:rPr>
          <w:noProof/>
        </w:rPr>
        <w:drawing>
          <wp:inline distT="0" distB="0" distL="0" distR="0" wp14:anchorId="77D93F88" wp14:editId="262B7D86">
            <wp:extent cx="5880100" cy="1581825"/>
            <wp:effectExtent l="0" t="0" r="6350" b="0"/>
            <wp:docPr id="179737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80100" cy="1581825"/>
                    </a:xfrm>
                    <a:prstGeom prst="rect">
                      <a:avLst/>
                    </a:prstGeom>
                    <a:noFill/>
                  </pic:spPr>
                </pic:pic>
              </a:graphicData>
            </a:graphic>
          </wp:inline>
        </w:drawing>
      </w:r>
    </w:p>
    <w:p w14:paraId="23B9AB87" w14:textId="0EFA6BC8" w:rsidR="00DD013D" w:rsidRPr="004A4D4C" w:rsidRDefault="00DD013D" w:rsidP="00DD013D">
      <w:pPr>
        <w:spacing w:line="360" w:lineRule="auto"/>
        <w:jc w:val="center"/>
        <w:rPr>
          <w:b/>
        </w:rPr>
      </w:pPr>
      <w:r w:rsidRPr="004A4D4C">
        <w:rPr>
          <w:b/>
        </w:rPr>
        <w:t xml:space="preserve">SCHOOL OF </w:t>
      </w:r>
      <w:r w:rsidR="00424258">
        <w:rPr>
          <w:b/>
        </w:rPr>
        <w:t>ELECTRICAL &amp; ELECTRONICS ENGINEERING</w:t>
      </w:r>
    </w:p>
    <w:p w14:paraId="24F619F5" w14:textId="77777777" w:rsidR="00DD013D" w:rsidRPr="004A4D4C" w:rsidRDefault="00DD013D" w:rsidP="00DD013D">
      <w:pPr>
        <w:tabs>
          <w:tab w:val="center" w:pos="4513"/>
          <w:tab w:val="left" w:pos="6660"/>
        </w:tabs>
        <w:spacing w:line="360" w:lineRule="auto"/>
        <w:jc w:val="center"/>
        <w:rPr>
          <w:b/>
        </w:rPr>
      </w:pPr>
      <w:r w:rsidRPr="004A4D4C">
        <w:rPr>
          <w:b/>
        </w:rPr>
        <w:t>THANJAVUR – 613 401</w:t>
      </w:r>
    </w:p>
    <w:p w14:paraId="104EA386" w14:textId="77777777" w:rsidR="00DD013D" w:rsidRPr="004A4D4C" w:rsidRDefault="00DD013D" w:rsidP="00DD013D">
      <w:pPr>
        <w:jc w:val="center"/>
        <w:rPr>
          <w:b/>
          <w:bCs/>
          <w:i/>
        </w:rPr>
      </w:pPr>
    </w:p>
    <w:p w14:paraId="4DA668DB" w14:textId="77777777" w:rsidR="00DD013D" w:rsidRPr="004A4D4C" w:rsidRDefault="00DD013D" w:rsidP="00DD013D">
      <w:pPr>
        <w:jc w:val="center"/>
        <w:rPr>
          <w:iCs/>
        </w:rPr>
      </w:pPr>
    </w:p>
    <w:p w14:paraId="0411828A" w14:textId="77777777" w:rsidR="00DD013D" w:rsidRPr="004A4D4C" w:rsidRDefault="00DD013D" w:rsidP="00DD013D">
      <w:pPr>
        <w:jc w:val="center"/>
        <w:rPr>
          <w:b/>
          <w:bCs/>
          <w:iCs/>
          <w:u w:val="single"/>
        </w:rPr>
      </w:pPr>
      <w:r w:rsidRPr="004A4D4C">
        <w:rPr>
          <w:b/>
          <w:bCs/>
          <w:iCs/>
          <w:u w:val="single"/>
        </w:rPr>
        <w:t>Declaration</w:t>
      </w:r>
    </w:p>
    <w:p w14:paraId="2EC9879B" w14:textId="77777777" w:rsidR="00DD013D" w:rsidRPr="004A4D4C" w:rsidRDefault="00DD013D" w:rsidP="00DD013D">
      <w:pPr>
        <w:spacing w:line="360" w:lineRule="auto"/>
        <w:ind w:firstLine="720"/>
        <w:jc w:val="both"/>
        <w:rPr>
          <w:bCs/>
        </w:rPr>
      </w:pPr>
    </w:p>
    <w:p w14:paraId="046403E1" w14:textId="44C271C2" w:rsidR="00DD013D" w:rsidRPr="00F91B7A" w:rsidRDefault="00DD013D" w:rsidP="00F91B7A">
      <w:pPr>
        <w:spacing w:line="360" w:lineRule="auto"/>
        <w:jc w:val="both"/>
        <w:rPr>
          <w:rFonts w:eastAsia="Calibri"/>
          <w:b/>
          <w:bCs/>
        </w:rPr>
      </w:pPr>
      <w:r w:rsidRPr="00AA4394">
        <w:rPr>
          <w:bCs/>
        </w:rPr>
        <w:t>I declare that the thesis titled “</w:t>
      </w:r>
      <w:r w:rsidR="00F91B7A" w:rsidRPr="00753FA2">
        <w:rPr>
          <w:b/>
          <w:bCs/>
        </w:rPr>
        <w:t>V</w:t>
      </w:r>
      <w:r w:rsidR="00F91B7A">
        <w:rPr>
          <w:b/>
          <w:bCs/>
        </w:rPr>
        <w:t>ision</w:t>
      </w:r>
      <w:r w:rsidR="00F91B7A" w:rsidRPr="00753FA2">
        <w:rPr>
          <w:b/>
          <w:bCs/>
        </w:rPr>
        <w:t>-B</w:t>
      </w:r>
      <w:r w:rsidR="00F91B7A">
        <w:rPr>
          <w:b/>
          <w:bCs/>
        </w:rPr>
        <w:t>ased</w:t>
      </w:r>
      <w:r w:rsidR="00F91B7A" w:rsidRPr="00753FA2">
        <w:rPr>
          <w:b/>
          <w:bCs/>
        </w:rPr>
        <w:t xml:space="preserve"> H</w:t>
      </w:r>
      <w:r w:rsidR="00F91B7A">
        <w:rPr>
          <w:b/>
          <w:bCs/>
        </w:rPr>
        <w:t>and</w:t>
      </w:r>
      <w:r w:rsidR="00F91B7A" w:rsidRPr="00753FA2">
        <w:rPr>
          <w:b/>
          <w:bCs/>
        </w:rPr>
        <w:t xml:space="preserve"> E</w:t>
      </w:r>
      <w:r w:rsidR="00F91B7A">
        <w:rPr>
          <w:b/>
          <w:bCs/>
        </w:rPr>
        <w:t>xercise</w:t>
      </w:r>
      <w:r w:rsidR="00F91B7A" w:rsidRPr="00753FA2">
        <w:rPr>
          <w:b/>
          <w:bCs/>
        </w:rPr>
        <w:t xml:space="preserve"> R</w:t>
      </w:r>
      <w:r w:rsidR="00F91B7A">
        <w:rPr>
          <w:b/>
          <w:bCs/>
        </w:rPr>
        <w:t>ecognition</w:t>
      </w:r>
      <w:r w:rsidR="00F91B7A" w:rsidRPr="00753FA2">
        <w:rPr>
          <w:b/>
          <w:bCs/>
        </w:rPr>
        <w:t xml:space="preserve"> </w:t>
      </w:r>
      <w:proofErr w:type="gramStart"/>
      <w:r w:rsidR="00F91B7A" w:rsidRPr="00753FA2">
        <w:rPr>
          <w:b/>
          <w:bCs/>
        </w:rPr>
        <w:t>A</w:t>
      </w:r>
      <w:r w:rsidR="00F91B7A">
        <w:rPr>
          <w:b/>
          <w:bCs/>
        </w:rPr>
        <w:t>nd</w:t>
      </w:r>
      <w:proofErr w:type="gramEnd"/>
      <w:r w:rsidR="00F91B7A" w:rsidRPr="00753FA2">
        <w:rPr>
          <w:b/>
          <w:bCs/>
        </w:rPr>
        <w:t xml:space="preserve"> F</w:t>
      </w:r>
      <w:r w:rsidR="00F91B7A">
        <w:rPr>
          <w:b/>
          <w:bCs/>
        </w:rPr>
        <w:t>eedback</w:t>
      </w:r>
      <w:r w:rsidR="00F91B7A" w:rsidRPr="00753FA2">
        <w:rPr>
          <w:b/>
          <w:bCs/>
        </w:rPr>
        <w:t xml:space="preserve"> S</w:t>
      </w:r>
      <w:r w:rsidR="00F91B7A">
        <w:rPr>
          <w:b/>
          <w:bCs/>
        </w:rPr>
        <w:t>ystem</w:t>
      </w:r>
      <w:r w:rsidR="00F91B7A" w:rsidRPr="00753FA2">
        <w:rPr>
          <w:b/>
          <w:bCs/>
        </w:rPr>
        <w:t xml:space="preserve"> </w:t>
      </w:r>
      <w:proofErr w:type="gramStart"/>
      <w:r w:rsidR="00F91B7A" w:rsidRPr="00753FA2">
        <w:rPr>
          <w:b/>
          <w:bCs/>
        </w:rPr>
        <w:t>F</w:t>
      </w:r>
      <w:r w:rsidR="00F91B7A">
        <w:rPr>
          <w:b/>
          <w:bCs/>
        </w:rPr>
        <w:t>or</w:t>
      </w:r>
      <w:proofErr w:type="gramEnd"/>
      <w:r w:rsidR="00F91B7A" w:rsidRPr="00753FA2">
        <w:rPr>
          <w:b/>
          <w:bCs/>
        </w:rPr>
        <w:t xml:space="preserve"> R</w:t>
      </w:r>
      <w:r w:rsidR="00F91B7A">
        <w:rPr>
          <w:b/>
          <w:bCs/>
        </w:rPr>
        <w:t>ehabilitation</w:t>
      </w:r>
      <w:r w:rsidRPr="00AA4394">
        <w:rPr>
          <w:bCs/>
        </w:rPr>
        <w:t xml:space="preserve">” submitted by me is an original work done by me under the guidance </w:t>
      </w:r>
      <w:r w:rsidRPr="00B51BBA">
        <w:rPr>
          <w:bCs/>
        </w:rPr>
        <w:t xml:space="preserve">of </w:t>
      </w:r>
      <w:r w:rsidR="00F91B7A" w:rsidRPr="00F91B7A">
        <w:rPr>
          <w:rFonts w:eastAsia="Calibri"/>
          <w:b/>
          <w:bCs/>
        </w:rPr>
        <w:t>Dr.</w:t>
      </w:r>
      <w:r w:rsidR="00730D05">
        <w:rPr>
          <w:rFonts w:eastAsia="Calibri"/>
          <w:b/>
          <w:bCs/>
        </w:rPr>
        <w:t xml:space="preserve"> </w:t>
      </w:r>
      <w:r w:rsidR="00F91B7A" w:rsidRPr="00F91B7A">
        <w:rPr>
          <w:rFonts w:eastAsia="Calibri"/>
          <w:b/>
          <w:bCs/>
        </w:rPr>
        <w:t xml:space="preserve">Nirmala </w:t>
      </w:r>
      <w:proofErr w:type="spellStart"/>
      <w:r w:rsidR="00F91B7A" w:rsidRPr="00F91B7A">
        <w:rPr>
          <w:rFonts w:eastAsia="Calibri"/>
          <w:b/>
          <w:bCs/>
        </w:rPr>
        <w:t>Jegadeesan</w:t>
      </w:r>
      <w:proofErr w:type="spellEnd"/>
      <w:r w:rsidR="00F91B7A">
        <w:rPr>
          <w:rFonts w:eastAsia="Calibri"/>
          <w:b/>
          <w:bCs/>
        </w:rPr>
        <w:t xml:space="preserve">, </w:t>
      </w:r>
      <w:r w:rsidR="00F91B7A" w:rsidRPr="00F91B7A">
        <w:rPr>
          <w:rFonts w:eastAsia="Calibri"/>
          <w:b/>
          <w:bCs/>
        </w:rPr>
        <w:t xml:space="preserve">Asst. Professor </w:t>
      </w:r>
      <w:r w:rsidR="00F91B7A">
        <w:rPr>
          <w:rFonts w:eastAsia="Calibri"/>
          <w:b/>
          <w:bCs/>
        </w:rPr>
        <w:t>–</w:t>
      </w:r>
      <w:r w:rsidR="00F91B7A" w:rsidRPr="00F91B7A">
        <w:rPr>
          <w:rFonts w:eastAsia="Calibri"/>
          <w:b/>
          <w:bCs/>
        </w:rPr>
        <w:t xml:space="preserve"> II</w:t>
      </w:r>
      <w:r w:rsidRPr="00B51BBA">
        <w:rPr>
          <w:b/>
          <w:bCs/>
        </w:rPr>
        <w:t>,</w:t>
      </w:r>
      <w:r w:rsidRPr="00AA4394">
        <w:rPr>
          <w:b/>
          <w:bCs/>
        </w:rPr>
        <w:t xml:space="preserve"> School of </w:t>
      </w:r>
      <w:r w:rsidR="00D61F2B">
        <w:rPr>
          <w:b/>
          <w:bCs/>
        </w:rPr>
        <w:t>Electrical and Electronics Engineering</w:t>
      </w:r>
      <w:r w:rsidRPr="00AA4394">
        <w:rPr>
          <w:b/>
          <w:bCs/>
        </w:rPr>
        <w:t>, SASTRA Deemed to be University</w:t>
      </w:r>
      <w:r w:rsidRPr="00AA4394">
        <w:rPr>
          <w:bCs/>
        </w:rPr>
        <w:t xml:space="preserve"> during the </w:t>
      </w:r>
      <w:r w:rsidR="00093944">
        <w:rPr>
          <w:bCs/>
        </w:rPr>
        <w:t>Eighth</w:t>
      </w:r>
      <w:r w:rsidRPr="00AA4394">
        <w:rPr>
          <w:bCs/>
        </w:rPr>
        <w:t xml:space="preserve"> semester of the academic year </w:t>
      </w:r>
      <w:r w:rsidRPr="0033196A">
        <w:rPr>
          <w:b/>
        </w:rPr>
        <w:t>20</w:t>
      </w:r>
      <w:r w:rsidR="00093944" w:rsidRPr="0033196A">
        <w:rPr>
          <w:b/>
        </w:rPr>
        <w:t>2</w:t>
      </w:r>
      <w:r w:rsidR="00B51BBA" w:rsidRPr="0033196A">
        <w:rPr>
          <w:b/>
        </w:rPr>
        <w:t>5</w:t>
      </w:r>
      <w:r w:rsidR="00236BD8" w:rsidRPr="0033196A">
        <w:rPr>
          <w:b/>
        </w:rPr>
        <w:t>-</w:t>
      </w:r>
      <w:r w:rsidR="00093944" w:rsidRPr="0033196A">
        <w:rPr>
          <w:b/>
        </w:rPr>
        <w:t>2</w:t>
      </w:r>
      <w:r w:rsidR="00B51BBA" w:rsidRPr="0033196A">
        <w:rPr>
          <w:b/>
        </w:rPr>
        <w:t>6</w:t>
      </w:r>
      <w:r w:rsidRPr="00AA4394">
        <w:rPr>
          <w:bCs/>
        </w:rPr>
        <w:t>, in the</w:t>
      </w:r>
      <w:r w:rsidR="002C2B95">
        <w:rPr>
          <w:bCs/>
        </w:rPr>
        <w:t xml:space="preserve"> </w:t>
      </w:r>
      <w:r w:rsidR="00D61F2B" w:rsidRPr="00AA4394">
        <w:rPr>
          <w:b/>
          <w:bCs/>
        </w:rPr>
        <w:t xml:space="preserve">School of </w:t>
      </w:r>
      <w:r w:rsidR="00D61F2B">
        <w:rPr>
          <w:b/>
          <w:bCs/>
        </w:rPr>
        <w:t>Electrical and Electronics Engineering</w:t>
      </w:r>
      <w:r w:rsidRPr="00AA4394">
        <w:rPr>
          <w:bCs/>
        </w:rPr>
        <w:t xml:space="preserve">. The work is original and wherever I have used materials from other sources, I have given due </w:t>
      </w:r>
      <w:r w:rsidR="006D03DD" w:rsidRPr="00AA4394">
        <w:rPr>
          <w:bCs/>
        </w:rPr>
        <w:t>credit and</w:t>
      </w:r>
      <w:r w:rsidRPr="00AA4394">
        <w:rPr>
          <w:bCs/>
        </w:rPr>
        <w:t xml:space="preserve"> cited them in the text of the thesis. This thesis has not formed the basis for the award of any degree, diploma, associate</w:t>
      </w:r>
      <w:r w:rsidR="00BA1DF1">
        <w:rPr>
          <w:bCs/>
        </w:rPr>
        <w:t>-</w:t>
      </w:r>
      <w:r w:rsidRPr="00AA4394">
        <w:rPr>
          <w:bCs/>
        </w:rPr>
        <w:t>ship, fellowship or other similar title to any candidate of any University.</w:t>
      </w:r>
    </w:p>
    <w:p w14:paraId="0BF5758E" w14:textId="77777777" w:rsidR="00DD013D" w:rsidRPr="004A4D4C" w:rsidRDefault="00DD013D" w:rsidP="00DD013D">
      <w:pPr>
        <w:spacing w:line="480" w:lineRule="auto"/>
        <w:ind w:firstLine="720"/>
        <w:jc w:val="both"/>
        <w:rPr>
          <w:rFonts w:eastAsia="Calibri"/>
          <w:b/>
        </w:rPr>
      </w:pPr>
    </w:p>
    <w:p w14:paraId="62AB7F82" w14:textId="3DDDEA03" w:rsidR="00DD013D" w:rsidRPr="004A4D4C" w:rsidRDefault="00DD013D" w:rsidP="00DD013D">
      <w:pPr>
        <w:spacing w:line="360" w:lineRule="auto"/>
        <w:rPr>
          <w:rFonts w:eastAsia="Calibri"/>
          <w:b/>
          <w:lang w:val="en-IN"/>
        </w:rPr>
      </w:pPr>
      <w:r w:rsidRPr="004A4D4C">
        <w:rPr>
          <w:rFonts w:eastAsia="Calibri"/>
          <w:b/>
          <w:lang w:val="en-IN"/>
        </w:rPr>
        <w:t>Signature of the candidate</w:t>
      </w:r>
      <w:r>
        <w:rPr>
          <w:rFonts w:eastAsia="Calibri"/>
          <w:b/>
          <w:lang w:val="en-IN"/>
        </w:rPr>
        <w:t>(s)</w:t>
      </w:r>
      <w:r w:rsidRPr="004A4D4C">
        <w:rPr>
          <w:rFonts w:eastAsia="Calibri"/>
          <w:b/>
          <w:lang w:val="en-IN"/>
        </w:rPr>
        <w:tab/>
        <w:t>:</w:t>
      </w:r>
      <w:r w:rsidR="00730D05" w:rsidRPr="00730D05">
        <w:rPr>
          <w:rFonts w:eastAsia="Calibri"/>
          <w:bCs/>
          <w:noProof/>
          <w:color w:val="000000" w:themeColor="text1"/>
          <w:lang w:val="en-IN"/>
        </w:rPr>
        <w:t xml:space="preserve"> </w:t>
      </w:r>
      <w:r w:rsidR="00730D05">
        <w:rPr>
          <w:rFonts w:eastAsia="Calibri"/>
          <w:bCs/>
          <w:noProof/>
          <w:color w:val="000000" w:themeColor="text1"/>
          <w:lang w:val="en-IN"/>
        </w:rPr>
        <w:drawing>
          <wp:inline distT="0" distB="0" distL="0" distR="0" wp14:anchorId="12BA474C" wp14:editId="7785CE0D">
            <wp:extent cx="1208712" cy="737870"/>
            <wp:effectExtent l="0" t="0" r="0" b="5080"/>
            <wp:docPr id="97338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2690" cy="740298"/>
                    </a:xfrm>
                    <a:prstGeom prst="rect">
                      <a:avLst/>
                    </a:prstGeom>
                    <a:noFill/>
                  </pic:spPr>
                </pic:pic>
              </a:graphicData>
            </a:graphic>
          </wp:inline>
        </w:drawing>
      </w:r>
      <w:r w:rsidRPr="004A4D4C">
        <w:rPr>
          <w:rFonts w:eastAsia="Calibri"/>
          <w:b/>
          <w:lang w:val="en-IN"/>
        </w:rPr>
        <w:tab/>
      </w:r>
    </w:p>
    <w:p w14:paraId="68477D89" w14:textId="77777777" w:rsidR="00DD013D" w:rsidRPr="004A4D4C" w:rsidRDefault="00DD013D" w:rsidP="00DD013D">
      <w:pPr>
        <w:spacing w:line="360" w:lineRule="auto"/>
        <w:rPr>
          <w:rFonts w:eastAsia="Calibri"/>
          <w:b/>
          <w:lang w:val="en-IN"/>
        </w:rPr>
      </w:pPr>
    </w:p>
    <w:p w14:paraId="19A7CC69" w14:textId="0C043F2D" w:rsidR="00DD013D" w:rsidRPr="004A4D4C" w:rsidRDefault="00DD013D" w:rsidP="00DD013D">
      <w:pPr>
        <w:spacing w:line="360" w:lineRule="auto"/>
        <w:rPr>
          <w:rFonts w:eastAsia="Calibri"/>
          <w:b/>
          <w:lang w:val="en-IN"/>
        </w:rPr>
      </w:pPr>
      <w:r w:rsidRPr="004A4D4C">
        <w:rPr>
          <w:rFonts w:eastAsia="Calibri"/>
          <w:b/>
          <w:lang w:val="en-IN"/>
        </w:rPr>
        <w:t>Name of the candidate</w:t>
      </w:r>
      <w:r>
        <w:rPr>
          <w:rFonts w:eastAsia="Calibri"/>
          <w:b/>
          <w:lang w:val="en-IN"/>
        </w:rPr>
        <w:t>(s)</w:t>
      </w:r>
      <w:r w:rsidRPr="004A4D4C">
        <w:rPr>
          <w:rFonts w:eastAsia="Calibri"/>
          <w:b/>
          <w:lang w:val="en-IN"/>
        </w:rPr>
        <w:tab/>
      </w:r>
      <w:r w:rsidRPr="004A4D4C">
        <w:rPr>
          <w:rFonts w:eastAsia="Calibri"/>
          <w:b/>
          <w:lang w:val="en-IN"/>
        </w:rPr>
        <w:tab/>
        <w:t xml:space="preserve">: </w:t>
      </w:r>
      <w:r w:rsidR="00F91B7A">
        <w:rPr>
          <w:rFonts w:eastAsia="Calibri"/>
          <w:b/>
          <w:lang w:val="en-IN"/>
        </w:rPr>
        <w:t>Balaji M</w:t>
      </w:r>
    </w:p>
    <w:p w14:paraId="5559913D" w14:textId="5250E1FC" w:rsidR="00DD013D" w:rsidRPr="004A4D4C" w:rsidRDefault="00DD013D" w:rsidP="00DD013D">
      <w:pPr>
        <w:spacing w:line="360" w:lineRule="auto"/>
        <w:rPr>
          <w:rFonts w:eastAsia="Calibri"/>
          <w:b/>
          <w:lang w:val="en-IN"/>
        </w:rPr>
      </w:pPr>
      <w:r w:rsidRPr="004A4D4C">
        <w:rPr>
          <w:rFonts w:eastAsia="Calibri"/>
          <w:b/>
          <w:lang w:val="en-IN"/>
        </w:rPr>
        <w:t>Date</w:t>
      </w:r>
      <w:r w:rsidRPr="004A4D4C">
        <w:rPr>
          <w:rFonts w:eastAsia="Calibri"/>
          <w:b/>
          <w:lang w:val="en-IN"/>
        </w:rPr>
        <w:tab/>
      </w:r>
      <w:r w:rsidRPr="004A4D4C">
        <w:rPr>
          <w:rFonts w:eastAsia="Calibri"/>
          <w:b/>
          <w:lang w:val="en-IN"/>
        </w:rPr>
        <w:tab/>
      </w:r>
      <w:r w:rsidRPr="004A4D4C">
        <w:rPr>
          <w:rFonts w:eastAsia="Calibri"/>
          <w:b/>
          <w:lang w:val="en-IN"/>
        </w:rPr>
        <w:tab/>
      </w:r>
      <w:r w:rsidRPr="004A4D4C">
        <w:rPr>
          <w:rFonts w:eastAsia="Calibri"/>
          <w:b/>
          <w:lang w:val="en-IN"/>
        </w:rPr>
        <w:tab/>
      </w:r>
      <w:r w:rsidRPr="004A4D4C">
        <w:rPr>
          <w:rFonts w:eastAsia="Calibri"/>
          <w:b/>
          <w:lang w:val="en-IN"/>
        </w:rPr>
        <w:tab/>
        <w:t>:</w:t>
      </w:r>
      <w:r w:rsidR="00F91B7A">
        <w:rPr>
          <w:rFonts w:eastAsia="Calibri"/>
          <w:b/>
          <w:lang w:val="en-IN"/>
        </w:rPr>
        <w:t xml:space="preserve"> 27-04-2026</w:t>
      </w:r>
    </w:p>
    <w:p w14:paraId="6825BABB" w14:textId="77777777" w:rsidR="00DD013D" w:rsidRPr="004A4D4C" w:rsidRDefault="00DD013D" w:rsidP="00DD013D">
      <w:pPr>
        <w:spacing w:line="360" w:lineRule="auto"/>
        <w:rPr>
          <w:rFonts w:eastAsia="Calibri"/>
          <w:b/>
        </w:rPr>
      </w:pPr>
    </w:p>
    <w:p w14:paraId="0A799584" w14:textId="77777777" w:rsidR="00DD013D" w:rsidRPr="004A4D4C" w:rsidRDefault="00DD013D" w:rsidP="00DD013D">
      <w:pPr>
        <w:jc w:val="both"/>
        <w:rPr>
          <w:rFonts w:eastAsia="Calibri"/>
          <w:b/>
          <w:lang w:val="en-IN"/>
        </w:rPr>
      </w:pPr>
    </w:p>
    <w:p w14:paraId="7569ACE9" w14:textId="77777777" w:rsidR="00DD013D" w:rsidRPr="004A4D4C" w:rsidRDefault="00DD013D" w:rsidP="00DD013D">
      <w:pPr>
        <w:jc w:val="both"/>
        <w:rPr>
          <w:rFonts w:eastAsia="Calibri"/>
          <w:b/>
          <w:lang w:val="en-IN"/>
        </w:rPr>
      </w:pPr>
    </w:p>
    <w:p w14:paraId="721B5D2E" w14:textId="77777777" w:rsidR="00DD013D" w:rsidRPr="004A4D4C" w:rsidRDefault="00DD013D" w:rsidP="00DD013D">
      <w:pPr>
        <w:jc w:val="both"/>
        <w:rPr>
          <w:rFonts w:eastAsia="Calibri"/>
          <w:b/>
          <w:lang w:val="en-IN"/>
        </w:rPr>
      </w:pPr>
    </w:p>
    <w:p w14:paraId="1ED29557" w14:textId="77777777" w:rsidR="00DD013D" w:rsidRPr="004A4D4C" w:rsidRDefault="00DD013D" w:rsidP="00DD013D">
      <w:pPr>
        <w:jc w:val="both"/>
        <w:rPr>
          <w:rFonts w:eastAsia="Calibri"/>
          <w:b/>
          <w:lang w:val="en-IN"/>
        </w:rPr>
      </w:pPr>
    </w:p>
    <w:p w14:paraId="0FB7E62D" w14:textId="77777777" w:rsidR="00DD013D" w:rsidRPr="004A4D4C" w:rsidRDefault="00DD013D" w:rsidP="00DD013D">
      <w:pPr>
        <w:rPr>
          <w:rFonts w:eastAsia="Calibri"/>
          <w:b/>
          <w:lang w:val="en-IN"/>
        </w:rPr>
      </w:pPr>
    </w:p>
    <w:p w14:paraId="73CC1925" w14:textId="77777777" w:rsidR="00432F06" w:rsidRDefault="00432F06" w:rsidP="00DD013D">
      <w:pPr>
        <w:rPr>
          <w:rStyle w:val="Heading2Char"/>
          <w:rFonts w:eastAsia="Calibri"/>
          <w:sz w:val="28"/>
          <w:szCs w:val="28"/>
        </w:rPr>
      </w:pPr>
    </w:p>
    <w:p w14:paraId="736BCA6E" w14:textId="77777777" w:rsidR="00432F06" w:rsidRDefault="00432F06" w:rsidP="00432F06">
      <w:pPr>
        <w:jc w:val="center"/>
        <w:rPr>
          <w:rStyle w:val="Heading2Char"/>
          <w:rFonts w:eastAsia="Calibri"/>
          <w:sz w:val="28"/>
          <w:szCs w:val="28"/>
        </w:rPr>
        <w:sectPr w:rsidR="00432F06" w:rsidSect="001E67B1">
          <w:footerReference w:type="default" r:id="rId14"/>
          <w:footerReference w:type="first" r:id="rId15"/>
          <w:pgSz w:w="11920" w:h="16840"/>
          <w:pgMar w:top="1320" w:right="1320" w:bottom="280" w:left="1340" w:header="0" w:footer="1014" w:gutter="0"/>
          <w:pgNumType w:start="9"/>
          <w:cols w:space="720"/>
          <w:docGrid w:linePitch="326"/>
        </w:sectPr>
      </w:pPr>
    </w:p>
    <w:p w14:paraId="1D060F56" w14:textId="0941CAFC" w:rsidR="00DD013D" w:rsidRDefault="00432F06" w:rsidP="00DD013D">
      <w:pPr>
        <w:rPr>
          <w:rStyle w:val="Heading2Char"/>
          <w:rFonts w:eastAsia="Calibri"/>
          <w:sz w:val="28"/>
          <w:szCs w:val="28"/>
        </w:rPr>
      </w:pPr>
      <w:r>
        <w:rPr>
          <w:rStyle w:val="Heading2Char"/>
          <w:rFonts w:eastAsia="Calibri"/>
          <w:sz w:val="28"/>
          <w:szCs w:val="28"/>
        </w:rPr>
        <w:lastRenderedPageBreak/>
        <w:tab/>
      </w:r>
    </w:p>
    <w:p w14:paraId="0C87188F" w14:textId="77777777" w:rsidR="00DD013D" w:rsidRDefault="00DD013D" w:rsidP="00DD013D">
      <w:pPr>
        <w:jc w:val="center"/>
        <w:rPr>
          <w:rStyle w:val="Heading2Char"/>
          <w:rFonts w:eastAsia="Calibri"/>
          <w:sz w:val="28"/>
          <w:szCs w:val="28"/>
        </w:rPr>
      </w:pPr>
      <w:r>
        <w:rPr>
          <w:rStyle w:val="Heading2Char"/>
          <w:rFonts w:eastAsia="Calibri"/>
          <w:sz w:val="28"/>
          <w:szCs w:val="28"/>
        </w:rPr>
        <w:t>Acknowledgements</w:t>
      </w:r>
    </w:p>
    <w:p w14:paraId="52C508EC" w14:textId="77777777" w:rsidR="00F91B7A" w:rsidRDefault="00F91B7A" w:rsidP="00432F06">
      <w:pPr>
        <w:rPr>
          <w:rStyle w:val="Heading2Char"/>
          <w:rFonts w:eastAsia="Calibri"/>
          <w:sz w:val="28"/>
          <w:szCs w:val="28"/>
        </w:rPr>
      </w:pPr>
    </w:p>
    <w:p w14:paraId="11D62046" w14:textId="77777777" w:rsidR="00F91B7A" w:rsidRDefault="00F91B7A" w:rsidP="00DD013D">
      <w:pPr>
        <w:jc w:val="center"/>
        <w:rPr>
          <w:rStyle w:val="Heading2Char"/>
          <w:rFonts w:eastAsia="Calibri"/>
          <w:sz w:val="28"/>
          <w:szCs w:val="28"/>
        </w:rPr>
      </w:pPr>
    </w:p>
    <w:p w14:paraId="5B33FA44" w14:textId="77777777" w:rsidR="00F91B7A" w:rsidRDefault="00F91B7A" w:rsidP="00F91B7A">
      <w:pPr>
        <w:spacing w:line="360" w:lineRule="auto"/>
        <w:jc w:val="both"/>
      </w:pPr>
      <w:r w:rsidRPr="00436C76">
        <w:t xml:space="preserve">We express our gratitude to honorable </w:t>
      </w:r>
      <w:r w:rsidRPr="00B84037">
        <w:rPr>
          <w:b/>
          <w:bCs/>
        </w:rPr>
        <w:t>Prof. R. Sethuraman</w:t>
      </w:r>
      <w:r>
        <w:t xml:space="preserve">, </w:t>
      </w:r>
      <w:r w:rsidRPr="00436C76">
        <w:t>Chancellor and</w:t>
      </w:r>
      <w:r>
        <w:t xml:space="preserve"> </w:t>
      </w:r>
      <w:r w:rsidRPr="00B84037">
        <w:rPr>
          <w:b/>
          <w:bCs/>
        </w:rPr>
        <w:t>Dr. S. Vaidhyasubramaniam</w:t>
      </w:r>
      <w:r w:rsidRPr="0003094D">
        <w:t>, Vice Chancellor</w:t>
      </w:r>
      <w:r>
        <w:t>,</w:t>
      </w:r>
      <w:r w:rsidRPr="0003094D">
        <w:t xml:space="preserve"> SASTRA Deemed</w:t>
      </w:r>
      <w:r>
        <w:t xml:space="preserve"> t</w:t>
      </w:r>
      <w:r w:rsidRPr="0003094D">
        <w:t>o</w:t>
      </w:r>
      <w:r>
        <w:t xml:space="preserve"> </w:t>
      </w:r>
      <w:r w:rsidRPr="0003094D">
        <w:t>be University for the opportunity of pursuing our engineering in this</w:t>
      </w:r>
      <w:r>
        <w:t xml:space="preserve"> </w:t>
      </w:r>
      <w:r w:rsidRPr="0003094D">
        <w:t>esteemed</w:t>
      </w:r>
      <w:r>
        <w:t xml:space="preserve"> </w:t>
      </w:r>
      <w:r w:rsidRPr="0003094D">
        <w:t>in</w:t>
      </w:r>
      <w:r>
        <w:t xml:space="preserve"> </w:t>
      </w:r>
      <w:r w:rsidRPr="0003094D">
        <w:t>situation and</w:t>
      </w:r>
      <w:r>
        <w:t xml:space="preserve"> </w:t>
      </w:r>
      <w:r w:rsidRPr="0003094D">
        <w:t>carry</w:t>
      </w:r>
      <w:r>
        <w:t>ing</w:t>
      </w:r>
      <w:r w:rsidRPr="0003094D">
        <w:t xml:space="preserve"> out the project work.</w:t>
      </w:r>
    </w:p>
    <w:p w14:paraId="7414FACF" w14:textId="77777777" w:rsidR="00F91B7A" w:rsidRPr="0003094D" w:rsidRDefault="00F91B7A" w:rsidP="00F91B7A">
      <w:pPr>
        <w:spacing w:line="360" w:lineRule="auto"/>
        <w:jc w:val="both"/>
      </w:pPr>
    </w:p>
    <w:p w14:paraId="63E6DDEB" w14:textId="77777777" w:rsidR="00F91B7A" w:rsidRDefault="00F91B7A" w:rsidP="00F91B7A">
      <w:pPr>
        <w:spacing w:line="360" w:lineRule="auto"/>
        <w:jc w:val="both"/>
      </w:pPr>
      <w:r w:rsidRPr="0003094D">
        <w:t xml:space="preserve">We thank </w:t>
      </w:r>
      <w:r w:rsidRPr="00B84037">
        <w:rPr>
          <w:b/>
          <w:bCs/>
        </w:rPr>
        <w:t>Dr. R. Chandramouli</w:t>
      </w:r>
      <w:r w:rsidRPr="0003094D">
        <w:t>, Registrar, SASTRA Deemed</w:t>
      </w:r>
      <w:r>
        <w:t xml:space="preserve"> t</w:t>
      </w:r>
      <w:r w:rsidRPr="0003094D">
        <w:t>o</w:t>
      </w:r>
      <w:r>
        <w:t xml:space="preserve"> </w:t>
      </w:r>
      <w:r w:rsidRPr="0003094D">
        <w:t>be University for granting</w:t>
      </w:r>
      <w:r>
        <w:t xml:space="preserve"> </w:t>
      </w:r>
      <w:r w:rsidRPr="0003094D">
        <w:t>permission and</w:t>
      </w:r>
      <w:r>
        <w:t xml:space="preserve"> </w:t>
      </w:r>
      <w:r w:rsidRPr="0003094D">
        <w:t>extending the facilities in carrying out this project.</w:t>
      </w:r>
    </w:p>
    <w:p w14:paraId="2ADC70FD" w14:textId="77777777" w:rsidR="00F91B7A" w:rsidRPr="0003094D" w:rsidRDefault="00F91B7A" w:rsidP="00F91B7A">
      <w:pPr>
        <w:spacing w:line="360" w:lineRule="auto"/>
        <w:jc w:val="both"/>
      </w:pPr>
    </w:p>
    <w:p w14:paraId="65E773F9" w14:textId="77A96AA2" w:rsidR="00F91B7A" w:rsidRDefault="00F91B7A" w:rsidP="00F91B7A">
      <w:pPr>
        <w:spacing w:line="360" w:lineRule="auto"/>
        <w:jc w:val="both"/>
      </w:pPr>
      <w:r w:rsidRPr="00B84037">
        <w:t>We express our sincere thanks and gratitude to our respectable</w:t>
      </w:r>
      <w:r>
        <w:t xml:space="preserve"> </w:t>
      </w:r>
      <w:r w:rsidRPr="00B84037">
        <w:rPr>
          <w:b/>
          <w:bCs/>
        </w:rPr>
        <w:t>Dr. K. Thenmozhi</w:t>
      </w:r>
      <w:r w:rsidRPr="0003094D">
        <w:t>, Dean, SEEE</w:t>
      </w:r>
      <w:r>
        <w:t xml:space="preserve"> </w:t>
      </w:r>
      <w:r w:rsidRPr="0003094D">
        <w:t>and</w:t>
      </w:r>
      <w:r>
        <w:t xml:space="preserve"> </w:t>
      </w:r>
      <w:r w:rsidRPr="00D77C58">
        <w:rPr>
          <w:b/>
          <w:bCs/>
          <w:lang w:val="en-IN"/>
        </w:rPr>
        <w:t>Dr. Sridhar K</w:t>
      </w:r>
      <w:r w:rsidRPr="00D77C58">
        <w:rPr>
          <w:lang w:val="en-IN"/>
        </w:rPr>
        <w:t>, Dean, Research</w:t>
      </w:r>
      <w:r w:rsidRPr="00B84037">
        <w:rPr>
          <w:b/>
          <w:bCs/>
        </w:rPr>
        <w:t>, Dr.</w:t>
      </w:r>
      <w:r>
        <w:rPr>
          <w:b/>
          <w:bCs/>
        </w:rPr>
        <w:t xml:space="preserve"> </w:t>
      </w:r>
      <w:r w:rsidRPr="00B84037">
        <w:rPr>
          <w:b/>
          <w:bCs/>
        </w:rPr>
        <w:t>A. Krishnamoorthy</w:t>
      </w:r>
      <w:r w:rsidRPr="0003094D">
        <w:t>, Associate Dean-Academics</w:t>
      </w:r>
      <w:r>
        <w:t xml:space="preserve"> </w:t>
      </w:r>
      <w:r w:rsidRPr="0003094D">
        <w:t xml:space="preserve">SEEE, </w:t>
      </w:r>
      <w:r w:rsidRPr="00B84037">
        <w:rPr>
          <w:b/>
          <w:bCs/>
        </w:rPr>
        <w:t xml:space="preserve">Dr. V. </w:t>
      </w:r>
      <w:proofErr w:type="spellStart"/>
      <w:r w:rsidRPr="00B84037">
        <w:rPr>
          <w:b/>
          <w:bCs/>
        </w:rPr>
        <w:t>Muthubalan</w:t>
      </w:r>
      <w:proofErr w:type="spellEnd"/>
      <w:r w:rsidRPr="0003094D">
        <w:t>,</w:t>
      </w:r>
      <w:r>
        <w:t xml:space="preserve"> </w:t>
      </w:r>
      <w:r w:rsidRPr="0003094D">
        <w:t>Associate</w:t>
      </w:r>
      <w:r>
        <w:t xml:space="preserve"> </w:t>
      </w:r>
      <w:r w:rsidRPr="0003094D">
        <w:t>Dean-Research</w:t>
      </w:r>
      <w:r>
        <w:t xml:space="preserve"> </w:t>
      </w:r>
      <w:r w:rsidRPr="0003094D">
        <w:t xml:space="preserve">SEEE, </w:t>
      </w:r>
      <w:r>
        <w:rPr>
          <w:b/>
          <w:bCs/>
        </w:rPr>
        <w:t xml:space="preserve">Dr. K. </w:t>
      </w:r>
      <w:proofErr w:type="spellStart"/>
      <w:r w:rsidRPr="00B84037">
        <w:rPr>
          <w:b/>
          <w:bCs/>
        </w:rPr>
        <w:t>Vijayarekha</w:t>
      </w:r>
      <w:proofErr w:type="spellEnd"/>
      <w:r w:rsidRPr="0003094D">
        <w:t>, Associate Dean-Student Welfare</w:t>
      </w:r>
      <w:r>
        <w:t xml:space="preserve">, </w:t>
      </w:r>
      <w:r>
        <w:rPr>
          <w:b/>
        </w:rPr>
        <w:t>Dr. Manigandan. N.S,</w:t>
      </w:r>
      <w:r w:rsidRPr="00A22032">
        <w:rPr>
          <w:bCs/>
        </w:rPr>
        <w:t xml:space="preserve"> Associate</w:t>
      </w:r>
      <w:r>
        <w:t xml:space="preserve"> Dean- Infrastructure</w:t>
      </w:r>
      <w:r w:rsidRPr="00D77C58">
        <w:rPr>
          <w:lang w:val="en-IN"/>
        </w:rPr>
        <w:t>,</w:t>
      </w:r>
      <w:r>
        <w:t xml:space="preserve"> </w:t>
      </w:r>
      <w:r w:rsidRPr="0003094D">
        <w:t>SEEE SASTRA Deemed to</w:t>
      </w:r>
      <w:r>
        <w:t xml:space="preserve"> </w:t>
      </w:r>
      <w:r w:rsidRPr="0003094D">
        <w:t xml:space="preserve">be University, for </w:t>
      </w:r>
      <w:r>
        <w:t>their</w:t>
      </w:r>
      <w:r w:rsidRPr="0003094D">
        <w:t xml:space="preserve"> support in accomplishment of this work.</w:t>
      </w:r>
    </w:p>
    <w:p w14:paraId="7B58FE08" w14:textId="77777777" w:rsidR="00F91B7A" w:rsidRDefault="00F91B7A" w:rsidP="00F91B7A">
      <w:pPr>
        <w:spacing w:line="360" w:lineRule="auto"/>
        <w:jc w:val="both"/>
      </w:pPr>
    </w:p>
    <w:p w14:paraId="20166C4C" w14:textId="1CD91BCB" w:rsidR="00F91B7A" w:rsidRDefault="00F91B7A" w:rsidP="00F91B7A">
      <w:pPr>
        <w:spacing w:line="360" w:lineRule="auto"/>
        <w:jc w:val="both"/>
      </w:pPr>
      <w:r w:rsidRPr="00A02BF1">
        <w:t xml:space="preserve">We would like to express our sincere gratitude to our guide, </w:t>
      </w:r>
      <w:r w:rsidRPr="00F91B7A">
        <w:rPr>
          <w:rFonts w:eastAsia="Calibri"/>
          <w:b/>
          <w:bCs/>
        </w:rPr>
        <w:t>Dr.</w:t>
      </w:r>
      <w:r w:rsidR="0098731D">
        <w:rPr>
          <w:rFonts w:eastAsia="Calibri"/>
          <w:b/>
          <w:bCs/>
        </w:rPr>
        <w:t xml:space="preserve"> </w:t>
      </w:r>
      <w:r w:rsidRPr="00F91B7A">
        <w:rPr>
          <w:rFonts w:eastAsia="Calibri"/>
          <w:b/>
          <w:bCs/>
        </w:rPr>
        <w:t xml:space="preserve">Nirmala </w:t>
      </w:r>
      <w:proofErr w:type="spellStart"/>
      <w:r w:rsidRPr="00F91B7A">
        <w:rPr>
          <w:rFonts w:eastAsia="Calibri"/>
          <w:b/>
          <w:bCs/>
        </w:rPr>
        <w:t>Jegadeesan</w:t>
      </w:r>
      <w:proofErr w:type="spellEnd"/>
      <w:r w:rsidRPr="00A02BF1">
        <w:rPr>
          <w:b/>
          <w:bCs/>
        </w:rPr>
        <w:t>, SASTRA Deemed to be University</w:t>
      </w:r>
      <w:r w:rsidRPr="00A02BF1">
        <w:t>, whose invaluable guidance and support enabled us to successfully complete this project. Her emphasis on experiential learning allowed us to grow through our mistakes, deepen our understanding of scientific concepts in power electronics and electric vehicles, and enhance our ability to analyze and interpret results.</w:t>
      </w:r>
    </w:p>
    <w:p w14:paraId="17456EF6" w14:textId="77777777" w:rsidR="00F91B7A" w:rsidRDefault="00F91B7A" w:rsidP="00F91B7A">
      <w:pPr>
        <w:spacing w:line="360" w:lineRule="auto"/>
        <w:jc w:val="both"/>
      </w:pPr>
    </w:p>
    <w:p w14:paraId="5DBE948E" w14:textId="5A10994C" w:rsidR="00F91B7A" w:rsidRPr="00F91B7A" w:rsidRDefault="00F91B7A" w:rsidP="00F91B7A">
      <w:pPr>
        <w:spacing w:line="360" w:lineRule="auto"/>
        <w:jc w:val="both"/>
        <w:rPr>
          <w:b/>
          <w:bCs/>
          <w:lang w:val="en-IN"/>
        </w:rPr>
      </w:pPr>
      <w:r w:rsidRPr="00D77C58">
        <w:rPr>
          <w:lang w:val="en-IN"/>
        </w:rPr>
        <w:t>We also thank the project review panel members</w:t>
      </w:r>
      <w:r w:rsidRPr="00D77C58">
        <w:rPr>
          <w:b/>
          <w:bCs/>
          <w:lang w:val="en-IN"/>
        </w:rPr>
        <w:t xml:space="preserve">, </w:t>
      </w:r>
      <w:r w:rsidRPr="00F91B7A">
        <w:rPr>
          <w:b/>
          <w:bCs/>
          <w:lang w:val="en-IN"/>
        </w:rPr>
        <w:t>Dr. S</w:t>
      </w:r>
      <w:r>
        <w:rPr>
          <w:b/>
          <w:bCs/>
          <w:lang w:val="en-IN"/>
        </w:rPr>
        <w:t xml:space="preserve">anthi </w:t>
      </w:r>
      <w:r w:rsidRPr="00F91B7A">
        <w:rPr>
          <w:b/>
          <w:bCs/>
          <w:lang w:val="en-IN"/>
        </w:rPr>
        <w:t>R</w:t>
      </w:r>
      <w:r w:rsidR="0098731D">
        <w:rPr>
          <w:b/>
          <w:bCs/>
          <w:lang w:val="en-IN"/>
        </w:rPr>
        <w:t xml:space="preserve">, </w:t>
      </w:r>
      <w:r w:rsidRPr="00F91B7A">
        <w:rPr>
          <w:b/>
          <w:bCs/>
          <w:lang w:val="en-IN"/>
        </w:rPr>
        <w:t xml:space="preserve">Asst. Professor </w:t>
      </w:r>
      <w:r>
        <w:rPr>
          <w:b/>
          <w:bCs/>
          <w:lang w:val="en-IN"/>
        </w:rPr>
        <w:t>–</w:t>
      </w:r>
      <w:r w:rsidRPr="00F91B7A">
        <w:rPr>
          <w:b/>
          <w:bCs/>
          <w:lang w:val="en-IN"/>
        </w:rPr>
        <w:t xml:space="preserve"> II</w:t>
      </w:r>
      <w:r>
        <w:rPr>
          <w:b/>
          <w:bCs/>
          <w:lang w:val="en-IN"/>
        </w:rPr>
        <w:t xml:space="preserve"> </w:t>
      </w:r>
      <w:r w:rsidRPr="00D77C58">
        <w:rPr>
          <w:lang w:val="en-IN"/>
        </w:rPr>
        <w:t xml:space="preserve">and </w:t>
      </w:r>
      <w:r w:rsidRPr="00F91B7A">
        <w:rPr>
          <w:b/>
          <w:bCs/>
          <w:lang w:val="en-IN"/>
        </w:rPr>
        <w:t>Dr. J</w:t>
      </w:r>
      <w:r w:rsidR="0098731D">
        <w:rPr>
          <w:b/>
          <w:bCs/>
          <w:lang w:val="en-IN"/>
        </w:rPr>
        <w:t>ayant</w:t>
      </w:r>
      <w:r w:rsidRPr="00F91B7A">
        <w:rPr>
          <w:b/>
          <w:bCs/>
          <w:lang w:val="en-IN"/>
        </w:rPr>
        <w:t xml:space="preserve"> S</w:t>
      </w:r>
      <w:r w:rsidR="0098731D">
        <w:rPr>
          <w:b/>
          <w:bCs/>
          <w:lang w:val="en-IN"/>
        </w:rPr>
        <w:t>harma</w:t>
      </w:r>
      <w:r>
        <w:rPr>
          <w:b/>
          <w:bCs/>
          <w:lang w:val="en-IN"/>
        </w:rPr>
        <w:t xml:space="preserve">, </w:t>
      </w:r>
      <w:r w:rsidRPr="00F91B7A">
        <w:rPr>
          <w:b/>
          <w:bCs/>
          <w:lang w:val="en-IN"/>
        </w:rPr>
        <w:t xml:space="preserve">Asst. Professor </w:t>
      </w:r>
      <w:r>
        <w:rPr>
          <w:b/>
          <w:bCs/>
          <w:lang w:val="en-IN"/>
        </w:rPr>
        <w:t>–</w:t>
      </w:r>
      <w:r w:rsidRPr="00F91B7A">
        <w:rPr>
          <w:b/>
          <w:bCs/>
          <w:lang w:val="en-IN"/>
        </w:rPr>
        <w:t xml:space="preserve"> II</w:t>
      </w:r>
      <w:r>
        <w:rPr>
          <w:b/>
          <w:bCs/>
          <w:lang w:val="en-IN"/>
        </w:rPr>
        <w:t xml:space="preserve"> </w:t>
      </w:r>
      <w:r w:rsidRPr="00D77C58">
        <w:rPr>
          <w:lang w:val="en-IN"/>
        </w:rPr>
        <w:t>School of Electrical and Electronic</w:t>
      </w:r>
      <w:r>
        <w:rPr>
          <w:lang w:val="en-IN"/>
        </w:rPr>
        <w:t xml:space="preserve"> </w:t>
      </w:r>
      <w:r w:rsidRPr="00D77C58">
        <w:rPr>
          <w:lang w:val="en-IN"/>
        </w:rPr>
        <w:t>Engineering, for their valuable comments and insights, which made this project better.</w:t>
      </w:r>
    </w:p>
    <w:p w14:paraId="7355E679" w14:textId="77777777" w:rsidR="00F91B7A" w:rsidRPr="0003094D" w:rsidRDefault="00F91B7A" w:rsidP="00F91B7A">
      <w:pPr>
        <w:spacing w:line="360" w:lineRule="auto"/>
        <w:jc w:val="both"/>
      </w:pPr>
    </w:p>
    <w:p w14:paraId="41779676" w14:textId="77777777" w:rsidR="00F91B7A" w:rsidRPr="00A02BF1" w:rsidRDefault="00F91B7A" w:rsidP="00F91B7A">
      <w:pPr>
        <w:spacing w:line="360" w:lineRule="auto"/>
        <w:jc w:val="both"/>
        <w:rPr>
          <w:lang w:val="en-IN"/>
        </w:rPr>
      </w:pPr>
      <w:r w:rsidRPr="00A02BF1">
        <w:rPr>
          <w:lang w:val="en-IN"/>
        </w:rPr>
        <w:t>We would also like to thank our friends who willingly volunteered as subjects and cooperated with us in collecting real-time data for the project. Their support and participation were crucial to the successful completion of our work.</w:t>
      </w:r>
    </w:p>
    <w:p w14:paraId="23D3F2ED" w14:textId="77777777" w:rsidR="00F91B7A" w:rsidRPr="0003094D" w:rsidRDefault="00F91B7A" w:rsidP="00F91B7A">
      <w:pPr>
        <w:spacing w:line="360" w:lineRule="auto"/>
        <w:jc w:val="both"/>
      </w:pPr>
    </w:p>
    <w:p w14:paraId="151B4192" w14:textId="77777777" w:rsidR="00F91B7A" w:rsidRDefault="00F91B7A" w:rsidP="00F91B7A">
      <w:pPr>
        <w:spacing w:line="360" w:lineRule="auto"/>
        <w:jc w:val="both"/>
      </w:pPr>
      <w:r w:rsidRPr="0003094D">
        <w:t>And finally, we would like to acknowledge the appreciation and support that our parents provided to ensure we faced minimal obstacles throughout the project.</w:t>
      </w:r>
    </w:p>
    <w:p w14:paraId="1A707536" w14:textId="77777777" w:rsidR="00432F06" w:rsidRDefault="00432F06" w:rsidP="00432F06">
      <w:pPr>
        <w:jc w:val="right"/>
        <w:rPr>
          <w:rStyle w:val="Heading2Char"/>
          <w:rFonts w:eastAsia="Calibri"/>
          <w:color w:val="FF0000"/>
          <w:sz w:val="28"/>
          <w:szCs w:val="28"/>
        </w:rPr>
        <w:sectPr w:rsidR="00432F06" w:rsidSect="001E67B1">
          <w:footerReference w:type="default" r:id="rId16"/>
          <w:pgSz w:w="11920" w:h="16840"/>
          <w:pgMar w:top="1320" w:right="1320" w:bottom="280" w:left="1340" w:header="0" w:footer="1014" w:gutter="0"/>
          <w:pgNumType w:start="1"/>
          <w:cols w:space="720"/>
          <w:docGrid w:linePitch="326"/>
        </w:sectPr>
      </w:pPr>
    </w:p>
    <w:p w14:paraId="00C5ECB3" w14:textId="674D462C" w:rsidR="00DD013D" w:rsidRDefault="00DD013D" w:rsidP="00DD013D">
      <w:pPr>
        <w:rPr>
          <w:rStyle w:val="Heading2Char"/>
          <w:rFonts w:eastAsia="Calibri"/>
          <w:sz w:val="28"/>
          <w:szCs w:val="28"/>
        </w:rPr>
      </w:pPr>
    </w:p>
    <w:p w14:paraId="4D3485A5" w14:textId="77777777" w:rsidR="00C8096D" w:rsidRPr="00862897" w:rsidRDefault="00C8096D" w:rsidP="00C8096D">
      <w:pPr>
        <w:spacing w:line="360" w:lineRule="auto"/>
        <w:jc w:val="center"/>
        <w:rPr>
          <w:rFonts w:eastAsia="Calibri"/>
          <w:b/>
          <w:sz w:val="28"/>
          <w:szCs w:val="28"/>
          <w:lang w:val="en-IN"/>
        </w:rPr>
      </w:pPr>
      <w:r>
        <w:rPr>
          <w:rFonts w:eastAsia="Calibri"/>
          <w:b/>
          <w:sz w:val="28"/>
          <w:szCs w:val="28"/>
          <w:lang w:val="en-IN"/>
        </w:rPr>
        <w:t>Abstract</w:t>
      </w:r>
    </w:p>
    <w:p w14:paraId="72F7E095" w14:textId="77777777" w:rsidR="00C8096D" w:rsidRPr="00862897" w:rsidRDefault="00C8096D" w:rsidP="00C8096D">
      <w:pPr>
        <w:spacing w:line="360" w:lineRule="auto"/>
        <w:ind w:left="720" w:hanging="720"/>
        <w:jc w:val="center"/>
        <w:rPr>
          <w:rFonts w:eastAsia="Calibri"/>
          <w:sz w:val="22"/>
          <w:szCs w:val="22"/>
          <w:lang w:val="en-IN"/>
        </w:rPr>
      </w:pPr>
    </w:p>
    <w:p w14:paraId="1CC0A6BD" w14:textId="77777777" w:rsidR="0098731D" w:rsidRPr="0098731D" w:rsidRDefault="0098731D" w:rsidP="0098731D">
      <w:pPr>
        <w:spacing w:line="360" w:lineRule="auto"/>
        <w:jc w:val="both"/>
      </w:pPr>
      <w:r w:rsidRPr="0098731D">
        <w:t xml:space="preserve">Hand paralysis is a common and life-altering complication experienced by stroke patients, often limiting their ability to perform daily activities independently. To address this issue, this project presents a vision-based hand exercise recognition and feedback system that supports rehabilitation without relying on wearable sensors. The proposed system uses a standard camera to capture hand movements and applies computer vision techniques for real-time hand landmark extraction. Using </w:t>
      </w:r>
      <w:proofErr w:type="spellStart"/>
      <w:r w:rsidRPr="0098731D">
        <w:t>MediaPipe</w:t>
      </w:r>
      <w:proofErr w:type="spellEnd"/>
      <w:r w:rsidRPr="0098731D">
        <w:t>-based hand landmark detection, spatial features are extracted and classified using machine learning algorithms to recognize multiple predefined hand rehabilitation exercises, including wrist stretching, finger flexion, grip strengthening, thumb movements, and abduction–adduction motions. The system achieves high recognition accuracy while maintaining real-time performance. A hardware-based feedback module is integrated to provide real-time visual, auditory, and wireless feedback to the user, enhancing interaction and engagement during rehabilitation. The proposed system is non-invasive, and suitable for home-based rehabilitation environments. Experimental results demonstrate the effectiveness and reliability of the system for real-time hand exercise monitoring.</w:t>
      </w:r>
    </w:p>
    <w:p w14:paraId="54CC6E12" w14:textId="77777777" w:rsidR="00C8096D" w:rsidRDefault="00C8096D" w:rsidP="00C8096D">
      <w:pPr>
        <w:spacing w:after="200" w:line="360" w:lineRule="auto"/>
        <w:jc w:val="both"/>
        <w:rPr>
          <w:rFonts w:eastAsia="Calibri"/>
          <w:b/>
          <w:lang w:val="en-IN"/>
        </w:rPr>
      </w:pPr>
    </w:p>
    <w:p w14:paraId="4694AC0A" w14:textId="77777777" w:rsidR="001F42DB" w:rsidRDefault="001F42DB" w:rsidP="00C8096D">
      <w:pPr>
        <w:spacing w:after="200" w:line="360" w:lineRule="auto"/>
        <w:jc w:val="both"/>
        <w:rPr>
          <w:rFonts w:eastAsia="Calibri"/>
          <w:b/>
          <w:lang w:val="en-IN"/>
        </w:rPr>
      </w:pPr>
    </w:p>
    <w:p w14:paraId="53D0C6F1" w14:textId="77777777" w:rsidR="001F42DB" w:rsidRDefault="001F42DB" w:rsidP="00C8096D">
      <w:pPr>
        <w:spacing w:after="200" w:line="360" w:lineRule="auto"/>
        <w:jc w:val="both"/>
        <w:rPr>
          <w:rFonts w:eastAsia="Calibri"/>
          <w:b/>
          <w:lang w:val="en-IN"/>
        </w:rPr>
      </w:pPr>
    </w:p>
    <w:p w14:paraId="41A778F0" w14:textId="610A02DE" w:rsidR="00C8096D" w:rsidRPr="001F42DB" w:rsidRDefault="001F42DB" w:rsidP="00C8096D">
      <w:pPr>
        <w:spacing w:after="200" w:line="360" w:lineRule="auto"/>
        <w:jc w:val="both"/>
        <w:rPr>
          <w:rFonts w:eastAsia="Calibri"/>
          <w:b/>
          <w:lang w:val="en-IN"/>
        </w:rPr>
      </w:pPr>
      <w:r>
        <w:rPr>
          <w:noProof/>
        </w:rPr>
        <w:drawing>
          <wp:inline distT="0" distB="0" distL="0" distR="0" wp14:anchorId="50B71E47" wp14:editId="0B94A852">
            <wp:extent cx="1531620" cy="951226"/>
            <wp:effectExtent l="0" t="0" r="0" b="1905"/>
            <wp:docPr id="112497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44183" cy="959028"/>
                    </a:xfrm>
                    <a:prstGeom prst="rect">
                      <a:avLst/>
                    </a:prstGeom>
                    <a:noFill/>
                    <a:ln>
                      <a:noFill/>
                    </a:ln>
                  </pic:spPr>
                </pic:pic>
              </a:graphicData>
            </a:graphic>
          </wp:inline>
        </w:drawing>
      </w:r>
    </w:p>
    <w:p w14:paraId="725269CF" w14:textId="49D5CE8D" w:rsidR="00C8096D" w:rsidRDefault="00C8096D" w:rsidP="007770DF">
      <w:pPr>
        <w:spacing w:after="200" w:line="360" w:lineRule="auto"/>
        <w:jc w:val="both"/>
        <w:rPr>
          <w:rFonts w:eastAsia="Calibri"/>
          <w:lang w:val="en-IN"/>
        </w:rPr>
      </w:pPr>
      <w:r>
        <w:rPr>
          <w:rFonts w:eastAsia="Calibri"/>
          <w:lang w:val="en-IN"/>
        </w:rPr>
        <w:t xml:space="preserve">Signature of the Guide                                                  </w:t>
      </w:r>
      <w:r w:rsidRPr="007770DF">
        <w:rPr>
          <w:rFonts w:eastAsia="Calibri"/>
          <w:b/>
          <w:bCs/>
          <w:lang w:val="en-IN"/>
        </w:rPr>
        <w:t xml:space="preserve">Student Reg. </w:t>
      </w:r>
      <w:r w:rsidR="0098731D" w:rsidRPr="007770DF">
        <w:rPr>
          <w:rFonts w:eastAsia="Calibri"/>
          <w:b/>
          <w:bCs/>
          <w:lang w:val="en-IN"/>
        </w:rPr>
        <w:t>No:</w:t>
      </w:r>
      <w:r>
        <w:rPr>
          <w:rFonts w:eastAsia="Calibri"/>
          <w:lang w:val="en-IN"/>
        </w:rPr>
        <w:t xml:space="preserve"> </w:t>
      </w:r>
      <w:r w:rsidR="0098731D">
        <w:rPr>
          <w:rFonts w:eastAsia="Calibri"/>
          <w:lang w:val="en-IN"/>
        </w:rPr>
        <w:t>126006058</w:t>
      </w:r>
      <w:r>
        <w:rPr>
          <w:rFonts w:eastAsia="Calibri"/>
          <w:lang w:val="en-IN"/>
        </w:rPr>
        <w:tab/>
      </w:r>
    </w:p>
    <w:p w14:paraId="5EB215F2" w14:textId="22EC62F7" w:rsidR="00C8096D" w:rsidRDefault="0098731D" w:rsidP="00C8096D">
      <w:pPr>
        <w:spacing w:after="200" w:line="360" w:lineRule="auto"/>
        <w:jc w:val="both"/>
        <w:rPr>
          <w:rFonts w:eastAsia="Calibri"/>
          <w:lang w:val="en-IN"/>
        </w:rPr>
      </w:pPr>
      <w:r w:rsidRPr="007770DF">
        <w:rPr>
          <w:rFonts w:eastAsia="Calibri"/>
          <w:b/>
          <w:bCs/>
          <w:lang w:val="en-IN"/>
        </w:rPr>
        <w:t>Name:</w:t>
      </w:r>
      <w:r w:rsidRPr="0098731D">
        <w:rPr>
          <w:rFonts w:eastAsia="Calibri"/>
          <w:b/>
          <w:bCs/>
        </w:rPr>
        <w:t xml:space="preserve"> </w:t>
      </w:r>
      <w:r w:rsidRPr="0098731D">
        <w:rPr>
          <w:rFonts w:eastAsia="Calibri"/>
        </w:rPr>
        <w:t xml:space="preserve">Dr. Nirmala </w:t>
      </w:r>
      <w:proofErr w:type="spellStart"/>
      <w:r w:rsidRPr="0098731D">
        <w:rPr>
          <w:rFonts w:eastAsia="Calibri"/>
        </w:rPr>
        <w:t>Jegadeesan</w:t>
      </w:r>
      <w:proofErr w:type="spellEnd"/>
      <w:r>
        <w:rPr>
          <w:rFonts w:eastAsia="Calibri"/>
          <w:b/>
          <w:bCs/>
        </w:rPr>
        <w:t xml:space="preserve"> </w:t>
      </w:r>
      <w:r w:rsidR="00C8096D">
        <w:rPr>
          <w:rFonts w:eastAsia="Calibri"/>
          <w:lang w:val="en-IN"/>
        </w:rPr>
        <w:t xml:space="preserve">                               </w:t>
      </w:r>
      <w:r>
        <w:rPr>
          <w:rFonts w:eastAsia="Calibri"/>
          <w:lang w:val="en-IN"/>
        </w:rPr>
        <w:t xml:space="preserve">   </w:t>
      </w:r>
      <w:r w:rsidR="00C8096D">
        <w:rPr>
          <w:rFonts w:eastAsia="Calibri"/>
          <w:lang w:val="en-IN"/>
        </w:rPr>
        <w:t xml:space="preserve"> </w:t>
      </w:r>
      <w:r w:rsidRPr="007770DF">
        <w:rPr>
          <w:rFonts w:eastAsia="Calibri"/>
          <w:b/>
          <w:bCs/>
          <w:lang w:val="en-IN"/>
        </w:rPr>
        <w:t>Name:</w:t>
      </w:r>
      <w:r>
        <w:rPr>
          <w:rFonts w:eastAsia="Calibri"/>
          <w:lang w:val="en-IN"/>
        </w:rPr>
        <w:t xml:space="preserve"> Balaji M</w:t>
      </w:r>
    </w:p>
    <w:p w14:paraId="68004C6E" w14:textId="77777777" w:rsidR="0098731D" w:rsidRDefault="0098731D" w:rsidP="00DD013D">
      <w:pPr>
        <w:spacing w:line="360" w:lineRule="auto"/>
        <w:ind w:left="360" w:hanging="360"/>
        <w:jc w:val="center"/>
        <w:rPr>
          <w:b/>
          <w:sz w:val="28"/>
          <w:szCs w:val="28"/>
        </w:rPr>
      </w:pPr>
    </w:p>
    <w:p w14:paraId="223EA2D7" w14:textId="77777777" w:rsidR="00432F06" w:rsidRDefault="00432F06" w:rsidP="00432F06">
      <w:pPr>
        <w:spacing w:line="360" w:lineRule="auto"/>
        <w:ind w:left="360" w:hanging="360"/>
        <w:jc w:val="right"/>
        <w:rPr>
          <w:b/>
          <w:sz w:val="28"/>
          <w:szCs w:val="28"/>
        </w:rPr>
        <w:sectPr w:rsidR="00432F06" w:rsidSect="00D204FB">
          <w:footerReference w:type="default" r:id="rId18"/>
          <w:pgSz w:w="11920" w:h="16840"/>
          <w:pgMar w:top="1320" w:right="1320" w:bottom="280" w:left="1340" w:header="0" w:footer="1014" w:gutter="0"/>
          <w:pgNumType w:start="1"/>
          <w:cols w:space="720"/>
        </w:sectPr>
      </w:pPr>
    </w:p>
    <w:p w14:paraId="44163457" w14:textId="1E1F8913" w:rsidR="00DD013D" w:rsidRPr="00F467AE" w:rsidRDefault="00DD013D" w:rsidP="00DD013D">
      <w:pPr>
        <w:spacing w:line="360" w:lineRule="auto"/>
        <w:ind w:left="360" w:hanging="360"/>
        <w:jc w:val="center"/>
        <w:rPr>
          <w:b/>
          <w:sz w:val="28"/>
          <w:szCs w:val="28"/>
        </w:rPr>
      </w:pPr>
      <w:r>
        <w:rPr>
          <w:b/>
          <w:sz w:val="28"/>
          <w:szCs w:val="28"/>
        </w:rPr>
        <w:lastRenderedPageBreak/>
        <w:t>Table of Contents</w:t>
      </w:r>
    </w:p>
    <w:p w14:paraId="22E2D8FB" w14:textId="07E892DF" w:rsidR="00DD013D" w:rsidRDefault="00DD013D" w:rsidP="00DD013D">
      <w:pPr>
        <w:spacing w:line="360" w:lineRule="auto"/>
        <w:ind w:left="360" w:hanging="360"/>
        <w:rPr>
          <w:b/>
        </w:rPr>
      </w:pPr>
      <w:r w:rsidRPr="007B4BDA">
        <w:rPr>
          <w:b/>
        </w:rPr>
        <w:t xml:space="preserve">Title </w:t>
      </w:r>
      <w:r w:rsidRPr="007B4BDA">
        <w:rPr>
          <w:b/>
        </w:rPr>
        <w:tab/>
      </w:r>
      <w:r w:rsidRPr="007B4BDA">
        <w:rPr>
          <w:b/>
        </w:rPr>
        <w:tab/>
      </w:r>
      <w:r w:rsidRPr="007B4BDA">
        <w:rPr>
          <w:b/>
        </w:rPr>
        <w:tab/>
      </w:r>
      <w:r w:rsidRPr="007B4BDA">
        <w:rPr>
          <w:b/>
        </w:rPr>
        <w:tab/>
      </w:r>
      <w:r w:rsidRPr="007B4BDA">
        <w:rPr>
          <w:b/>
        </w:rPr>
        <w:tab/>
      </w:r>
      <w:r w:rsidRPr="007B4BDA">
        <w:rPr>
          <w:b/>
        </w:rPr>
        <w:tab/>
      </w:r>
      <w:r w:rsidRPr="007B4BDA">
        <w:rPr>
          <w:b/>
        </w:rPr>
        <w:tab/>
      </w:r>
      <w:r w:rsidRPr="007B4BDA">
        <w:rPr>
          <w:b/>
        </w:rPr>
        <w:tab/>
      </w:r>
      <w:r w:rsidRPr="007B4BDA">
        <w:rPr>
          <w:b/>
        </w:rPr>
        <w:tab/>
      </w:r>
      <w:r w:rsidRPr="007B4BDA">
        <w:rPr>
          <w:b/>
        </w:rPr>
        <w:tab/>
        <w:t>Page No.</w:t>
      </w:r>
    </w:p>
    <w:p w14:paraId="2D203968" w14:textId="4C38CC36" w:rsidR="00C8096D" w:rsidRDefault="00C8096D" w:rsidP="00C8096D">
      <w:pPr>
        <w:spacing w:line="360" w:lineRule="auto"/>
        <w:ind w:left="360" w:hanging="360"/>
      </w:pPr>
      <w:r>
        <w:t>Bona-fide Certificate</w:t>
      </w:r>
      <w:r>
        <w:tab/>
      </w:r>
      <w:r>
        <w:tab/>
      </w:r>
      <w:r>
        <w:tab/>
      </w:r>
      <w:r>
        <w:tab/>
      </w:r>
      <w:r>
        <w:tab/>
      </w:r>
      <w:r>
        <w:tab/>
      </w:r>
      <w:r>
        <w:tab/>
      </w:r>
      <w:r>
        <w:tab/>
      </w:r>
      <w:r>
        <w:tab/>
      </w:r>
      <w:r w:rsidR="008E199D">
        <w:t xml:space="preserve"> </w:t>
      </w:r>
      <w:r>
        <w:t>ii</w:t>
      </w:r>
    </w:p>
    <w:p w14:paraId="4847249F" w14:textId="7A488C3C" w:rsidR="00C8096D" w:rsidRDefault="00C8096D" w:rsidP="00C8096D">
      <w:pPr>
        <w:spacing w:line="360" w:lineRule="auto"/>
        <w:ind w:left="360" w:hanging="360"/>
      </w:pPr>
      <w:r>
        <w:t>Declaration</w:t>
      </w:r>
      <w:r>
        <w:tab/>
      </w:r>
      <w:r>
        <w:tab/>
      </w:r>
      <w:r>
        <w:tab/>
      </w:r>
      <w:r>
        <w:tab/>
      </w:r>
      <w:r>
        <w:tab/>
      </w:r>
      <w:r>
        <w:tab/>
      </w:r>
      <w:r>
        <w:tab/>
      </w:r>
      <w:r>
        <w:tab/>
      </w:r>
      <w:r>
        <w:tab/>
      </w:r>
      <w:r>
        <w:tab/>
      </w:r>
      <w:r w:rsidR="008E199D">
        <w:t xml:space="preserve"> </w:t>
      </w:r>
      <w:r>
        <w:t>iii</w:t>
      </w:r>
    </w:p>
    <w:p w14:paraId="6C54C7D1" w14:textId="3D80339B" w:rsidR="00C8096D" w:rsidRDefault="001E062A" w:rsidP="00C8096D">
      <w:pPr>
        <w:spacing w:line="360" w:lineRule="auto"/>
        <w:ind w:left="360" w:hanging="360"/>
      </w:pPr>
      <w:r>
        <w:t>Acknowledgements</w:t>
      </w:r>
      <w:r>
        <w:tab/>
      </w:r>
      <w:r>
        <w:tab/>
      </w:r>
      <w:r>
        <w:tab/>
      </w:r>
      <w:r>
        <w:tab/>
      </w:r>
      <w:r>
        <w:tab/>
      </w:r>
      <w:r w:rsidR="00C8096D">
        <w:tab/>
      </w:r>
      <w:r>
        <w:tab/>
      </w:r>
      <w:r w:rsidR="00C8096D">
        <w:tab/>
      </w:r>
      <w:r w:rsidR="00C8096D">
        <w:tab/>
      </w:r>
      <w:r w:rsidR="008E199D">
        <w:t xml:space="preserve"> </w:t>
      </w:r>
      <w:r w:rsidR="00C8096D">
        <w:t>iv</w:t>
      </w:r>
    </w:p>
    <w:p w14:paraId="0B8297E3" w14:textId="0A90DBFC" w:rsidR="00C8096D" w:rsidRDefault="001E062A" w:rsidP="00C8096D">
      <w:pPr>
        <w:spacing w:line="360" w:lineRule="auto"/>
        <w:ind w:left="360" w:hanging="360"/>
      </w:pPr>
      <w:r>
        <w:t>Abstract</w:t>
      </w:r>
      <w:r>
        <w:tab/>
      </w:r>
      <w:r w:rsidR="00C8096D">
        <w:tab/>
      </w:r>
      <w:r w:rsidR="00C8096D">
        <w:tab/>
      </w:r>
      <w:r w:rsidR="00C8096D">
        <w:tab/>
      </w:r>
      <w:r w:rsidR="00C8096D">
        <w:tab/>
      </w:r>
      <w:r w:rsidR="00C8096D">
        <w:tab/>
      </w:r>
      <w:r w:rsidR="00C8096D">
        <w:tab/>
      </w:r>
      <w:r w:rsidR="00C8096D">
        <w:tab/>
      </w:r>
      <w:r w:rsidR="008E199D">
        <w:tab/>
      </w:r>
      <w:r w:rsidR="008E199D">
        <w:tab/>
        <w:t xml:space="preserve"> </w:t>
      </w:r>
      <w:r w:rsidR="00C8096D">
        <w:t>v</w:t>
      </w:r>
    </w:p>
    <w:p w14:paraId="2C0995CA" w14:textId="58B7E210" w:rsidR="00C8096D" w:rsidRDefault="001E062A" w:rsidP="00C8096D">
      <w:pPr>
        <w:spacing w:line="360" w:lineRule="auto"/>
        <w:ind w:left="360" w:hanging="360"/>
      </w:pPr>
      <w:r>
        <w:t>List of Figures</w:t>
      </w:r>
      <w:r w:rsidR="00C8096D">
        <w:tab/>
      </w:r>
      <w:r w:rsidR="00C8096D">
        <w:tab/>
      </w:r>
      <w:r w:rsidR="00C8096D">
        <w:tab/>
      </w:r>
      <w:r w:rsidR="00C8096D">
        <w:tab/>
      </w:r>
      <w:r w:rsidR="00C8096D">
        <w:tab/>
      </w:r>
      <w:r w:rsidR="00C8096D">
        <w:tab/>
      </w:r>
      <w:r w:rsidR="00C8096D">
        <w:tab/>
      </w:r>
      <w:r w:rsidR="00C8096D">
        <w:tab/>
      </w:r>
      <w:r w:rsidR="00C8096D">
        <w:tab/>
      </w:r>
      <w:r w:rsidR="00C8096D">
        <w:tab/>
        <w:t>vi</w:t>
      </w:r>
      <w:r w:rsidR="008E199D">
        <w:t>ii</w:t>
      </w:r>
    </w:p>
    <w:p w14:paraId="06C43450" w14:textId="7D5B3040" w:rsidR="00C8096D" w:rsidRDefault="001E062A" w:rsidP="00C8096D">
      <w:pPr>
        <w:spacing w:line="360" w:lineRule="auto"/>
        <w:ind w:left="360" w:hanging="360"/>
      </w:pPr>
      <w:r>
        <w:t>List of Tables</w:t>
      </w:r>
      <w:r>
        <w:tab/>
      </w:r>
      <w:r w:rsidR="00C8096D">
        <w:tab/>
      </w:r>
      <w:r w:rsidR="00C8096D">
        <w:tab/>
      </w:r>
      <w:r w:rsidR="00C8096D">
        <w:tab/>
      </w:r>
      <w:r w:rsidR="00C8096D">
        <w:tab/>
      </w:r>
      <w:r w:rsidR="00C8096D">
        <w:tab/>
      </w:r>
      <w:r w:rsidR="00C8096D">
        <w:tab/>
      </w:r>
      <w:r w:rsidR="00C8096D">
        <w:tab/>
      </w:r>
      <w:r w:rsidR="00C8096D">
        <w:tab/>
      </w:r>
      <w:r w:rsidR="00C8096D">
        <w:tab/>
      </w:r>
      <w:r w:rsidR="008E199D">
        <w:t xml:space="preserve"> ix</w:t>
      </w:r>
    </w:p>
    <w:p w14:paraId="301790F1" w14:textId="57368796" w:rsidR="00C8096D" w:rsidRDefault="001E062A" w:rsidP="00C8096D">
      <w:pPr>
        <w:spacing w:line="360" w:lineRule="auto"/>
        <w:ind w:left="360" w:hanging="360"/>
      </w:pPr>
      <w:r>
        <w:t xml:space="preserve">Abbreviations   </w:t>
      </w:r>
      <w:r w:rsidR="00C8096D">
        <w:tab/>
      </w:r>
      <w:r w:rsidR="00C8096D">
        <w:tab/>
      </w:r>
      <w:r w:rsidR="00C8096D">
        <w:tab/>
      </w:r>
      <w:r w:rsidR="00C8096D">
        <w:tab/>
      </w:r>
      <w:r w:rsidR="00C8096D">
        <w:tab/>
      </w:r>
      <w:r w:rsidR="00C8096D">
        <w:tab/>
      </w:r>
      <w:r w:rsidR="00C8096D">
        <w:tab/>
      </w:r>
      <w:r w:rsidR="00C8096D">
        <w:tab/>
      </w:r>
      <w:r w:rsidR="00C8096D">
        <w:tab/>
      </w:r>
      <w:r w:rsidR="008E199D">
        <w:t xml:space="preserve"> x</w:t>
      </w:r>
    </w:p>
    <w:p w14:paraId="13204A04" w14:textId="3A25CD02" w:rsidR="00C8096D" w:rsidRDefault="00C8096D" w:rsidP="00C8096D">
      <w:pPr>
        <w:spacing w:line="360" w:lineRule="auto"/>
        <w:ind w:left="360" w:hanging="360"/>
      </w:pPr>
      <w:r>
        <w:t xml:space="preserve"> </w:t>
      </w:r>
      <w:r w:rsidR="001E062A">
        <w:t xml:space="preserve">Notations   </w:t>
      </w:r>
      <w:r>
        <w:t xml:space="preserve">   </w:t>
      </w:r>
      <w:r w:rsidR="001E062A">
        <w:tab/>
        <w:t xml:space="preserve">      </w:t>
      </w:r>
      <w:r>
        <w:t xml:space="preserve">                                                                                                       </w:t>
      </w:r>
      <w:r w:rsidR="008E199D">
        <w:t>xi</w:t>
      </w:r>
    </w:p>
    <w:p w14:paraId="00573887" w14:textId="079C9C71" w:rsidR="00C8096D" w:rsidRDefault="00C8096D" w:rsidP="00C8096D">
      <w:pPr>
        <w:spacing w:line="360" w:lineRule="auto"/>
        <w:ind w:left="360" w:hanging="360"/>
      </w:pPr>
      <w:r>
        <w:t xml:space="preserve">                                                                                                                  </w:t>
      </w:r>
    </w:p>
    <w:p w14:paraId="5F3DE832" w14:textId="77777777" w:rsidR="00C8096D" w:rsidRPr="007B4BDA" w:rsidRDefault="00C8096D" w:rsidP="00C8096D">
      <w:pPr>
        <w:spacing w:line="360" w:lineRule="auto"/>
        <w:ind w:left="360" w:hanging="360"/>
        <w:rPr>
          <w:b/>
        </w:rPr>
      </w:pPr>
    </w:p>
    <w:p w14:paraId="022AE91B" w14:textId="77777777" w:rsidR="001E062A" w:rsidRDefault="001E062A" w:rsidP="001E062A">
      <w:pPr>
        <w:numPr>
          <w:ilvl w:val="0"/>
          <w:numId w:val="4"/>
        </w:numPr>
        <w:suppressAutoHyphens/>
        <w:spacing w:line="360" w:lineRule="auto"/>
        <w:jc w:val="both"/>
      </w:pPr>
      <w:r>
        <w:t>Chapter 1 - Introduction</w:t>
      </w:r>
      <w:r>
        <w:tab/>
        <w:t xml:space="preserve">                           </w:t>
      </w:r>
      <w:r>
        <w:tab/>
      </w:r>
      <w:r>
        <w:tab/>
      </w:r>
      <w:r>
        <w:tab/>
      </w:r>
      <w:r>
        <w:tab/>
        <w:t xml:space="preserve">              1</w:t>
      </w:r>
    </w:p>
    <w:p w14:paraId="433D5500" w14:textId="77777777" w:rsidR="001E062A" w:rsidRDefault="001E062A" w:rsidP="001E062A">
      <w:pPr>
        <w:numPr>
          <w:ilvl w:val="0"/>
          <w:numId w:val="4"/>
        </w:numPr>
        <w:suppressAutoHyphens/>
        <w:spacing w:line="360" w:lineRule="auto"/>
        <w:jc w:val="both"/>
      </w:pPr>
      <w:r>
        <w:t>Chapter 2 - Literature Review and Objectives                                                       2</w:t>
      </w:r>
    </w:p>
    <w:p w14:paraId="22F2B094" w14:textId="77777777" w:rsidR="001E062A" w:rsidRDefault="001E062A" w:rsidP="001E062A">
      <w:pPr>
        <w:numPr>
          <w:ilvl w:val="1"/>
          <w:numId w:val="4"/>
        </w:numPr>
        <w:suppressAutoHyphens/>
        <w:spacing w:line="360" w:lineRule="auto"/>
        <w:jc w:val="both"/>
      </w:pPr>
      <w:r>
        <w:t>Review of the literature                                                                                   2</w:t>
      </w:r>
    </w:p>
    <w:p w14:paraId="536CE47F" w14:textId="77777777" w:rsidR="001E062A" w:rsidRDefault="001E062A" w:rsidP="001E062A">
      <w:pPr>
        <w:numPr>
          <w:ilvl w:val="1"/>
          <w:numId w:val="4"/>
        </w:numPr>
        <w:suppressAutoHyphens/>
        <w:spacing w:line="360" w:lineRule="auto"/>
        <w:jc w:val="both"/>
      </w:pPr>
      <w:r>
        <w:t>Objective of the Project                                                                                   4</w:t>
      </w:r>
    </w:p>
    <w:p w14:paraId="1386C7F6" w14:textId="77777777" w:rsidR="001E062A" w:rsidRDefault="001E062A" w:rsidP="001E062A">
      <w:pPr>
        <w:numPr>
          <w:ilvl w:val="0"/>
          <w:numId w:val="4"/>
        </w:numPr>
        <w:suppressAutoHyphens/>
        <w:spacing w:line="360" w:lineRule="auto"/>
        <w:jc w:val="both"/>
      </w:pPr>
      <w:r>
        <w:t>Chapter 3 - Methodology                                                                                        5</w:t>
      </w:r>
    </w:p>
    <w:p w14:paraId="34B1EA74" w14:textId="77777777" w:rsidR="001E062A" w:rsidRDefault="001E062A" w:rsidP="001E062A">
      <w:pPr>
        <w:numPr>
          <w:ilvl w:val="1"/>
          <w:numId w:val="4"/>
        </w:numPr>
        <w:suppressAutoHyphens/>
        <w:spacing w:line="360" w:lineRule="auto"/>
        <w:jc w:val="both"/>
      </w:pPr>
      <w:r>
        <w:t>Overview</w:t>
      </w:r>
      <w:r>
        <w:tab/>
      </w:r>
      <w:r>
        <w:tab/>
      </w:r>
      <w:r>
        <w:tab/>
      </w:r>
      <w:r>
        <w:tab/>
      </w:r>
      <w:r>
        <w:tab/>
      </w:r>
      <w:r>
        <w:tab/>
      </w:r>
      <w:r>
        <w:tab/>
        <w:t xml:space="preserve">                           5</w:t>
      </w:r>
    </w:p>
    <w:p w14:paraId="287C45EC" w14:textId="77777777" w:rsidR="001E062A" w:rsidRDefault="001E062A" w:rsidP="001E062A">
      <w:pPr>
        <w:numPr>
          <w:ilvl w:val="1"/>
          <w:numId w:val="4"/>
        </w:numPr>
        <w:suppressAutoHyphens/>
        <w:spacing w:line="360" w:lineRule="auto"/>
        <w:jc w:val="both"/>
      </w:pPr>
      <w:r>
        <w:t>Block Diagram and Description</w:t>
      </w:r>
      <w:r>
        <w:tab/>
      </w:r>
      <w:r>
        <w:tab/>
      </w:r>
      <w:r>
        <w:tab/>
      </w:r>
      <w:r>
        <w:tab/>
      </w:r>
      <w:r>
        <w:tab/>
        <w:t xml:space="preserve">               5</w:t>
      </w:r>
    </w:p>
    <w:p w14:paraId="42934A26" w14:textId="77777777" w:rsidR="001E062A" w:rsidRDefault="001E062A" w:rsidP="001E062A">
      <w:pPr>
        <w:numPr>
          <w:ilvl w:val="1"/>
          <w:numId w:val="4"/>
        </w:numPr>
        <w:suppressAutoHyphens/>
        <w:spacing w:line="360" w:lineRule="auto"/>
        <w:jc w:val="both"/>
      </w:pPr>
      <w:r>
        <w:t>Components used                                                                                             6</w:t>
      </w:r>
    </w:p>
    <w:p w14:paraId="27905E5C" w14:textId="063A07F8" w:rsidR="001E062A" w:rsidRDefault="00EC0C6D" w:rsidP="001E062A">
      <w:pPr>
        <w:numPr>
          <w:ilvl w:val="2"/>
          <w:numId w:val="4"/>
        </w:numPr>
        <w:suppressAutoHyphens/>
        <w:spacing w:line="360" w:lineRule="auto"/>
        <w:jc w:val="both"/>
      </w:pPr>
      <w:r>
        <w:t>Arduino Uno</w:t>
      </w:r>
      <w:r>
        <w:tab/>
      </w:r>
      <w:r>
        <w:tab/>
        <w:t xml:space="preserve"> </w:t>
      </w:r>
      <w:r w:rsidR="001E062A">
        <w:t xml:space="preserve">                                                                          6</w:t>
      </w:r>
    </w:p>
    <w:p w14:paraId="6880BEFE" w14:textId="2116D0A9" w:rsidR="001E062A" w:rsidRDefault="008E199D" w:rsidP="001E062A">
      <w:pPr>
        <w:numPr>
          <w:ilvl w:val="2"/>
          <w:numId w:val="4"/>
        </w:numPr>
        <w:suppressAutoHyphens/>
        <w:spacing w:line="360" w:lineRule="auto"/>
        <w:jc w:val="both"/>
      </w:pPr>
      <w:r w:rsidRPr="00EC0C6D">
        <w:t>SD Card Module</w:t>
      </w:r>
      <w:r>
        <w:t xml:space="preserve">                                                                                   </w:t>
      </w:r>
      <w:r>
        <w:t>7</w:t>
      </w:r>
      <w:r>
        <w:t xml:space="preserve"> </w:t>
      </w:r>
    </w:p>
    <w:p w14:paraId="2E2C12BB" w14:textId="57624869" w:rsidR="001E062A" w:rsidRPr="00EC0C6D" w:rsidRDefault="00EC0C6D" w:rsidP="00EC0C6D">
      <w:pPr>
        <w:numPr>
          <w:ilvl w:val="2"/>
          <w:numId w:val="4"/>
        </w:numPr>
        <w:suppressAutoHyphens/>
        <w:spacing w:line="360" w:lineRule="auto"/>
        <w:jc w:val="both"/>
        <w:rPr>
          <w:lang w:val="en-IN"/>
        </w:rPr>
      </w:pPr>
      <w:r w:rsidRPr="00EC0C6D">
        <w:t xml:space="preserve">OLED Display (I2C)  </w:t>
      </w:r>
      <w:r w:rsidR="001E062A" w:rsidRPr="00EC0C6D">
        <w:t xml:space="preserve">                                                                         </w:t>
      </w:r>
      <w:r>
        <w:t xml:space="preserve"> </w:t>
      </w:r>
      <w:r w:rsidR="001E062A" w:rsidRPr="00EC0C6D">
        <w:t xml:space="preserve"> </w:t>
      </w:r>
      <w:r w:rsidR="001E062A">
        <w:t>7</w:t>
      </w:r>
    </w:p>
    <w:p w14:paraId="194F7854" w14:textId="2178225F" w:rsidR="00EC0C6D" w:rsidRPr="008E199D" w:rsidRDefault="008E199D" w:rsidP="008E199D">
      <w:pPr>
        <w:numPr>
          <w:ilvl w:val="2"/>
          <w:numId w:val="4"/>
        </w:numPr>
        <w:suppressAutoHyphens/>
        <w:spacing w:line="360" w:lineRule="auto"/>
        <w:jc w:val="both"/>
      </w:pPr>
      <w:r w:rsidRPr="00EC0C6D">
        <w:t>ESP</w:t>
      </w:r>
      <w:r>
        <w:t>-01</w:t>
      </w:r>
      <w:r w:rsidRPr="00EC0C6D">
        <w:t xml:space="preserve"> Wi-Fi Module</w:t>
      </w:r>
      <w:r>
        <w:rPr>
          <w:b/>
          <w:bCs/>
        </w:rPr>
        <w:tab/>
      </w:r>
      <w:r>
        <w:rPr>
          <w:b/>
          <w:bCs/>
        </w:rPr>
        <w:tab/>
      </w:r>
      <w:r>
        <w:rPr>
          <w:b/>
          <w:bCs/>
        </w:rPr>
        <w:tab/>
      </w:r>
      <w:r>
        <w:rPr>
          <w:b/>
          <w:bCs/>
        </w:rPr>
        <w:tab/>
      </w:r>
      <w:r>
        <w:rPr>
          <w:b/>
          <w:bCs/>
        </w:rPr>
        <w:tab/>
      </w:r>
      <w:r>
        <w:rPr>
          <w:b/>
          <w:bCs/>
        </w:rPr>
        <w:tab/>
        <w:t xml:space="preserve">   </w:t>
      </w:r>
      <w:r>
        <w:t>8</w:t>
      </w:r>
    </w:p>
    <w:p w14:paraId="6BD75E75" w14:textId="4E716314" w:rsidR="001E062A" w:rsidRDefault="001E062A" w:rsidP="001E062A">
      <w:pPr>
        <w:numPr>
          <w:ilvl w:val="1"/>
          <w:numId w:val="4"/>
        </w:numPr>
        <w:suppressAutoHyphens/>
        <w:spacing w:line="360" w:lineRule="auto"/>
        <w:jc w:val="both"/>
      </w:pPr>
      <w:r>
        <w:t xml:space="preserve">Hardware Setup                                                                                                </w:t>
      </w:r>
      <w:r w:rsidR="008E199D">
        <w:t>9</w:t>
      </w:r>
    </w:p>
    <w:p w14:paraId="404F9621" w14:textId="74F2844C" w:rsidR="001E062A" w:rsidRDefault="001E062A" w:rsidP="001E062A">
      <w:pPr>
        <w:numPr>
          <w:ilvl w:val="2"/>
          <w:numId w:val="4"/>
        </w:numPr>
        <w:suppressAutoHyphens/>
        <w:spacing w:line="360" w:lineRule="auto"/>
        <w:jc w:val="both"/>
      </w:pPr>
      <w:r>
        <w:t xml:space="preserve">Integration of </w:t>
      </w:r>
      <w:r w:rsidR="00EC0C6D">
        <w:t>components</w:t>
      </w:r>
      <w:r w:rsidR="00EC0C6D">
        <w:tab/>
        <w:t xml:space="preserve">      </w:t>
      </w:r>
      <w:r>
        <w:t xml:space="preserve">                                                         </w:t>
      </w:r>
      <w:r w:rsidR="008E199D">
        <w:t>9</w:t>
      </w:r>
    </w:p>
    <w:p w14:paraId="483F51EB" w14:textId="441016B3" w:rsidR="001E062A" w:rsidRDefault="001E062A" w:rsidP="001E062A">
      <w:pPr>
        <w:numPr>
          <w:ilvl w:val="2"/>
          <w:numId w:val="4"/>
        </w:numPr>
        <w:suppressAutoHyphens/>
        <w:spacing w:line="360" w:lineRule="auto"/>
        <w:jc w:val="both"/>
      </w:pPr>
      <w:r>
        <w:t xml:space="preserve">Circuit Diagram &amp; Connections                                                            </w:t>
      </w:r>
      <w:r w:rsidR="008E199D">
        <w:t>10</w:t>
      </w:r>
    </w:p>
    <w:p w14:paraId="40368DB8" w14:textId="22311765" w:rsidR="001E062A" w:rsidRDefault="001E062A" w:rsidP="001E062A">
      <w:pPr>
        <w:numPr>
          <w:ilvl w:val="2"/>
          <w:numId w:val="4"/>
        </w:numPr>
        <w:suppressAutoHyphens/>
        <w:spacing w:line="360" w:lineRule="auto"/>
        <w:jc w:val="both"/>
      </w:pPr>
      <w:r>
        <w:t xml:space="preserve">Assembly and Enclosure                                                                       </w:t>
      </w:r>
      <w:r w:rsidR="008E199D">
        <w:t>1</w:t>
      </w:r>
      <w:r w:rsidR="005B1BD9">
        <w:t>4</w:t>
      </w:r>
    </w:p>
    <w:p w14:paraId="533AFBCF" w14:textId="6DE2DC26" w:rsidR="00EC0C6D" w:rsidRDefault="001E062A" w:rsidP="001F42DB">
      <w:pPr>
        <w:numPr>
          <w:ilvl w:val="2"/>
          <w:numId w:val="4"/>
        </w:numPr>
        <w:suppressAutoHyphens/>
        <w:spacing w:line="360" w:lineRule="auto"/>
        <w:jc w:val="both"/>
      </w:pPr>
      <w:r>
        <w:t>Bill of Materials (</w:t>
      </w:r>
      <w:proofErr w:type="gramStart"/>
      <w:r>
        <w:t xml:space="preserve">BOM)   </w:t>
      </w:r>
      <w:proofErr w:type="gramEnd"/>
      <w:r>
        <w:t xml:space="preserve">                                                                     </w:t>
      </w:r>
      <w:r w:rsidR="008E199D">
        <w:t>1</w:t>
      </w:r>
      <w:r w:rsidR="005B1BD9">
        <w:t>4</w:t>
      </w:r>
    </w:p>
    <w:p w14:paraId="5F0522A3" w14:textId="592BC5BE" w:rsidR="001E062A" w:rsidRDefault="001E062A" w:rsidP="001E062A">
      <w:pPr>
        <w:numPr>
          <w:ilvl w:val="1"/>
          <w:numId w:val="4"/>
        </w:numPr>
        <w:suppressAutoHyphens/>
        <w:spacing w:line="360" w:lineRule="auto"/>
        <w:jc w:val="both"/>
      </w:pPr>
      <w:r>
        <w:t xml:space="preserve">Real time Data Acquisition                                                                              </w:t>
      </w:r>
      <w:r w:rsidR="008E199D">
        <w:t>1</w:t>
      </w:r>
      <w:r w:rsidR="005B1BD9">
        <w:t>4</w:t>
      </w:r>
    </w:p>
    <w:p w14:paraId="630EBCA0" w14:textId="76CF70B9" w:rsidR="001E062A" w:rsidRDefault="001E062A" w:rsidP="001E062A">
      <w:pPr>
        <w:numPr>
          <w:ilvl w:val="2"/>
          <w:numId w:val="4"/>
        </w:numPr>
        <w:suppressAutoHyphens/>
        <w:spacing w:line="360" w:lineRule="auto"/>
        <w:jc w:val="both"/>
      </w:pPr>
      <w:r w:rsidRPr="00AB4E1A">
        <w:t>Protocols Followed</w:t>
      </w:r>
      <w:r>
        <w:t xml:space="preserve">                                                                                1</w:t>
      </w:r>
      <w:r w:rsidR="005B1BD9">
        <w:t>4</w:t>
      </w:r>
    </w:p>
    <w:p w14:paraId="4767382A" w14:textId="0470C183" w:rsidR="001E062A" w:rsidRDefault="00EC0C6D" w:rsidP="001E062A">
      <w:pPr>
        <w:numPr>
          <w:ilvl w:val="2"/>
          <w:numId w:val="4"/>
        </w:numPr>
        <w:suppressAutoHyphens/>
        <w:spacing w:line="360" w:lineRule="auto"/>
        <w:jc w:val="both"/>
      </w:pPr>
      <w:r>
        <w:t xml:space="preserve">Data Acquisition using Python and OpenCV                                        </w:t>
      </w:r>
      <w:r w:rsidR="001E062A">
        <w:t>1</w:t>
      </w:r>
      <w:r w:rsidR="005B1BD9">
        <w:t>6</w:t>
      </w:r>
    </w:p>
    <w:p w14:paraId="7FA7757C" w14:textId="7B9371CD" w:rsidR="00A02F80" w:rsidRDefault="00EC0C6D" w:rsidP="00EC0C6D">
      <w:pPr>
        <w:numPr>
          <w:ilvl w:val="2"/>
          <w:numId w:val="4"/>
        </w:numPr>
        <w:suppressAutoHyphens/>
        <w:spacing w:line="360" w:lineRule="auto"/>
        <w:jc w:val="both"/>
        <w:sectPr w:rsidR="00A02F80" w:rsidSect="00D204FB">
          <w:footerReference w:type="default" r:id="rId19"/>
          <w:pgSz w:w="11920" w:h="16840"/>
          <w:pgMar w:top="1320" w:right="1320" w:bottom="280" w:left="1340" w:header="0" w:footer="1014" w:gutter="0"/>
          <w:pgNumType w:start="1"/>
          <w:cols w:space="720"/>
        </w:sectPr>
      </w:pPr>
      <w:r w:rsidRPr="00EC0C6D">
        <w:t>Dataset Preparation</w:t>
      </w:r>
      <w:r>
        <w:rPr>
          <w:b/>
          <w:bCs/>
        </w:rPr>
        <w:t xml:space="preserve"> </w:t>
      </w:r>
      <w:r>
        <w:t xml:space="preserve">                                                                               </w:t>
      </w:r>
      <w:r w:rsidR="001E062A">
        <w:t>1</w:t>
      </w:r>
      <w:r w:rsidR="005B1BD9">
        <w:t>7</w:t>
      </w:r>
    </w:p>
    <w:p w14:paraId="68B18489" w14:textId="290A7E44" w:rsidR="001E062A" w:rsidRPr="00EC0C6D" w:rsidRDefault="00EC0C6D" w:rsidP="00EC0C6D">
      <w:pPr>
        <w:numPr>
          <w:ilvl w:val="1"/>
          <w:numId w:val="4"/>
        </w:numPr>
        <w:suppressAutoHyphens/>
        <w:spacing w:line="360" w:lineRule="auto"/>
        <w:rPr>
          <w:lang w:val="en-IN"/>
        </w:rPr>
      </w:pPr>
      <w:r w:rsidRPr="00EC0C6D">
        <w:rPr>
          <w:lang w:val="en-IN"/>
        </w:rPr>
        <w:lastRenderedPageBreak/>
        <w:t>Feature Normalization</w:t>
      </w:r>
      <w:r>
        <w:rPr>
          <w:lang w:val="en-IN"/>
        </w:rPr>
        <w:t xml:space="preserve"> </w:t>
      </w:r>
      <w:r>
        <w:rPr>
          <w:lang w:val="en-IN"/>
        </w:rPr>
        <w:tab/>
      </w:r>
      <w:r>
        <w:rPr>
          <w:lang w:val="en-IN"/>
        </w:rPr>
        <w:tab/>
      </w:r>
      <w:r>
        <w:rPr>
          <w:lang w:val="en-IN"/>
        </w:rPr>
        <w:tab/>
      </w:r>
      <w:r>
        <w:rPr>
          <w:lang w:val="en-IN"/>
        </w:rPr>
        <w:tab/>
      </w:r>
      <w:r>
        <w:rPr>
          <w:lang w:val="en-IN"/>
        </w:rPr>
        <w:tab/>
      </w:r>
      <w:r>
        <w:rPr>
          <w:lang w:val="en-IN"/>
        </w:rPr>
        <w:tab/>
      </w:r>
      <w:r>
        <w:rPr>
          <w:lang w:val="en-IN"/>
        </w:rPr>
        <w:tab/>
        <w:t xml:space="preserve">   </w:t>
      </w:r>
      <w:r w:rsidR="008E199D">
        <w:t>1</w:t>
      </w:r>
      <w:r w:rsidR="005B1BD9">
        <w:t>8</w:t>
      </w:r>
    </w:p>
    <w:p w14:paraId="7D365B73" w14:textId="56F4A50A" w:rsidR="001E062A" w:rsidRDefault="00EC0C6D" w:rsidP="001E062A">
      <w:pPr>
        <w:numPr>
          <w:ilvl w:val="2"/>
          <w:numId w:val="4"/>
        </w:numPr>
        <w:suppressAutoHyphens/>
        <w:spacing w:line="360" w:lineRule="auto"/>
      </w:pPr>
      <w:r w:rsidRPr="00EC0C6D">
        <w:t xml:space="preserve">Feature Extraction                                                                               </w:t>
      </w:r>
      <w:r>
        <w:t xml:space="preserve">  </w:t>
      </w:r>
      <w:r w:rsidR="008E199D">
        <w:t>1</w:t>
      </w:r>
      <w:r w:rsidR="005B1BD9">
        <w:t>8</w:t>
      </w:r>
    </w:p>
    <w:p w14:paraId="478A33D4" w14:textId="1168DF00" w:rsidR="001E062A" w:rsidRPr="00EC0C6D" w:rsidRDefault="00EC0C6D" w:rsidP="00EC0C6D">
      <w:pPr>
        <w:numPr>
          <w:ilvl w:val="2"/>
          <w:numId w:val="4"/>
        </w:numPr>
        <w:suppressAutoHyphens/>
        <w:spacing w:line="360" w:lineRule="auto"/>
        <w:rPr>
          <w:lang w:val="en-IN"/>
        </w:rPr>
      </w:pPr>
      <w:r w:rsidRPr="00EC0C6D">
        <w:t>Data Processing</w:t>
      </w:r>
      <w:r>
        <w:rPr>
          <w:lang w:val="en-IN"/>
        </w:rPr>
        <w:t xml:space="preserve"> </w:t>
      </w:r>
      <w:r>
        <w:rPr>
          <w:lang w:val="en-IN"/>
        </w:rPr>
        <w:tab/>
      </w:r>
      <w:r>
        <w:rPr>
          <w:lang w:val="en-IN"/>
        </w:rPr>
        <w:tab/>
      </w:r>
      <w:r>
        <w:rPr>
          <w:lang w:val="en-IN"/>
        </w:rPr>
        <w:tab/>
      </w:r>
      <w:r>
        <w:rPr>
          <w:lang w:val="en-IN"/>
        </w:rPr>
        <w:tab/>
      </w:r>
      <w:r>
        <w:rPr>
          <w:lang w:val="en-IN"/>
        </w:rPr>
        <w:tab/>
      </w:r>
      <w:r>
        <w:rPr>
          <w:lang w:val="en-IN"/>
        </w:rPr>
        <w:tab/>
      </w:r>
      <w:r>
        <w:rPr>
          <w:lang w:val="en-IN"/>
        </w:rPr>
        <w:tab/>
        <w:t xml:space="preserve">   </w:t>
      </w:r>
      <w:r w:rsidR="008E199D">
        <w:t>1</w:t>
      </w:r>
      <w:r w:rsidR="005B1BD9">
        <w:t>8</w:t>
      </w:r>
      <w:r w:rsidR="001E062A">
        <w:t xml:space="preserve">                                                                                      </w:t>
      </w:r>
    </w:p>
    <w:p w14:paraId="39FEC2E5" w14:textId="4B5F2273" w:rsidR="00EC0C6D" w:rsidRDefault="001E062A" w:rsidP="00EC0C6D">
      <w:pPr>
        <w:numPr>
          <w:ilvl w:val="0"/>
          <w:numId w:val="4"/>
        </w:numPr>
        <w:suppressAutoHyphens/>
        <w:spacing w:line="360" w:lineRule="auto"/>
      </w:pPr>
      <w:r>
        <w:t xml:space="preserve">Chapter 4 - Results and Discussion                                                                         </w:t>
      </w:r>
      <w:r w:rsidR="008E199D">
        <w:t>2</w:t>
      </w:r>
      <w:r w:rsidR="005B1BD9">
        <w:t>0</w:t>
      </w:r>
    </w:p>
    <w:p w14:paraId="5CA395D6" w14:textId="35EA3BD4" w:rsidR="001E062A" w:rsidRDefault="00EC0C6D" w:rsidP="008038CA">
      <w:pPr>
        <w:numPr>
          <w:ilvl w:val="1"/>
          <w:numId w:val="4"/>
        </w:numPr>
        <w:suppressAutoHyphens/>
        <w:spacing w:line="360" w:lineRule="auto"/>
      </w:pPr>
      <w:r>
        <w:t>Evaluation Metrics</w:t>
      </w:r>
      <w:r w:rsidR="00D8453A">
        <w:tab/>
      </w:r>
      <w:r w:rsidR="00D8453A">
        <w:tab/>
      </w:r>
      <w:r w:rsidR="00D8453A">
        <w:tab/>
      </w:r>
      <w:r w:rsidR="00D8453A">
        <w:tab/>
      </w:r>
      <w:r w:rsidR="00D8453A">
        <w:tab/>
      </w:r>
      <w:r w:rsidR="00D8453A">
        <w:tab/>
      </w:r>
      <w:r w:rsidR="00D8453A">
        <w:tab/>
      </w:r>
      <w:r w:rsidR="00D8453A">
        <w:tab/>
        <w:t xml:space="preserve">   </w:t>
      </w:r>
      <w:r w:rsidR="008E199D">
        <w:t>2</w:t>
      </w:r>
      <w:r w:rsidR="005B1BD9">
        <w:t>0</w:t>
      </w:r>
    </w:p>
    <w:p w14:paraId="0AB82922" w14:textId="5E7FBC8F" w:rsidR="001E062A" w:rsidRDefault="00D8453A" w:rsidP="001E062A">
      <w:pPr>
        <w:numPr>
          <w:ilvl w:val="1"/>
          <w:numId w:val="4"/>
        </w:numPr>
        <w:suppressAutoHyphens/>
        <w:spacing w:line="360" w:lineRule="auto"/>
      </w:pPr>
      <w:r>
        <w:t>Exercise</w:t>
      </w:r>
      <w:r w:rsidR="001E062A">
        <w:t xml:space="preserve"> Recognition using Machine learning</w:t>
      </w:r>
      <w:r w:rsidR="001E062A">
        <w:tab/>
        <w:t xml:space="preserve">                                       </w:t>
      </w:r>
      <w:r w:rsidR="008E199D">
        <w:t>2</w:t>
      </w:r>
      <w:r w:rsidR="005B1BD9">
        <w:t>1</w:t>
      </w:r>
      <w:r w:rsidR="001E062A">
        <w:t xml:space="preserve">  </w:t>
      </w:r>
    </w:p>
    <w:p w14:paraId="7D72C7E1" w14:textId="68BA4ACC" w:rsidR="00D8453A" w:rsidRDefault="001E062A" w:rsidP="001E062A">
      <w:pPr>
        <w:numPr>
          <w:ilvl w:val="1"/>
          <w:numId w:val="4"/>
        </w:numPr>
        <w:suppressAutoHyphens/>
        <w:spacing w:line="360" w:lineRule="auto"/>
      </w:pPr>
      <w:r w:rsidRPr="008624ED">
        <w:t>Model Performance Report</w:t>
      </w:r>
      <w:r w:rsidR="00F910E8">
        <w:t xml:space="preserve"> </w:t>
      </w:r>
      <w:r w:rsidR="00F910E8">
        <w:tab/>
      </w:r>
      <w:r w:rsidR="00F910E8">
        <w:tab/>
      </w:r>
      <w:r w:rsidR="00F910E8">
        <w:tab/>
      </w:r>
      <w:r w:rsidR="00F910E8">
        <w:tab/>
      </w:r>
      <w:r w:rsidR="00F910E8">
        <w:tab/>
      </w:r>
      <w:r w:rsidR="00F910E8">
        <w:tab/>
      </w:r>
      <w:r w:rsidR="00F910E8">
        <w:tab/>
        <w:t xml:space="preserve">   2</w:t>
      </w:r>
      <w:r w:rsidR="008E199D">
        <w:t>8</w:t>
      </w:r>
    </w:p>
    <w:p w14:paraId="0C970735" w14:textId="5619462F" w:rsidR="001E062A" w:rsidRDefault="001E062A" w:rsidP="001E062A">
      <w:pPr>
        <w:numPr>
          <w:ilvl w:val="0"/>
          <w:numId w:val="4"/>
        </w:numPr>
        <w:suppressAutoHyphens/>
        <w:spacing w:line="360" w:lineRule="auto"/>
      </w:pPr>
      <w:r>
        <w:t xml:space="preserve">Chapter 5 - Software Implementation                                                                     </w:t>
      </w:r>
      <w:r w:rsidR="008E199D">
        <w:t>3</w:t>
      </w:r>
      <w:r w:rsidR="005B1BD9">
        <w:t>1</w:t>
      </w:r>
    </w:p>
    <w:p w14:paraId="18FC3FC4" w14:textId="65204623" w:rsidR="001E062A" w:rsidRPr="00D8453A" w:rsidRDefault="00D8453A" w:rsidP="00D8453A">
      <w:pPr>
        <w:numPr>
          <w:ilvl w:val="1"/>
          <w:numId w:val="4"/>
        </w:numPr>
        <w:suppressAutoHyphens/>
        <w:spacing w:line="360" w:lineRule="auto"/>
        <w:rPr>
          <w:lang w:val="en-IN"/>
        </w:rPr>
      </w:pPr>
      <w:r w:rsidRPr="00D8453A">
        <w:t>Custom UI Creation</w:t>
      </w:r>
      <w:r w:rsidRPr="00D8453A">
        <w:rPr>
          <w:b/>
          <w:bCs/>
        </w:rPr>
        <w:t xml:space="preserve"> </w:t>
      </w:r>
      <w:r>
        <w:rPr>
          <w:lang w:val="en-IN"/>
        </w:rPr>
        <w:tab/>
      </w:r>
      <w:r>
        <w:rPr>
          <w:lang w:val="en-IN"/>
        </w:rPr>
        <w:tab/>
      </w:r>
      <w:r>
        <w:rPr>
          <w:lang w:val="en-IN"/>
        </w:rPr>
        <w:tab/>
      </w:r>
      <w:r>
        <w:rPr>
          <w:lang w:val="en-IN"/>
        </w:rPr>
        <w:tab/>
      </w:r>
      <w:r>
        <w:rPr>
          <w:lang w:val="en-IN"/>
        </w:rPr>
        <w:tab/>
      </w:r>
      <w:r>
        <w:rPr>
          <w:lang w:val="en-IN"/>
        </w:rPr>
        <w:tab/>
      </w:r>
      <w:r>
        <w:rPr>
          <w:lang w:val="en-IN"/>
        </w:rPr>
        <w:tab/>
      </w:r>
      <w:r>
        <w:rPr>
          <w:lang w:val="en-IN"/>
        </w:rPr>
        <w:tab/>
        <w:t xml:space="preserve">   </w:t>
      </w:r>
      <w:r w:rsidR="008E199D">
        <w:t>3</w:t>
      </w:r>
      <w:r w:rsidR="005B1BD9">
        <w:t>1</w:t>
      </w:r>
    </w:p>
    <w:p w14:paraId="20270EEF" w14:textId="225071C2" w:rsidR="001E062A" w:rsidRPr="00D8453A" w:rsidRDefault="00D8453A" w:rsidP="00D8453A">
      <w:pPr>
        <w:numPr>
          <w:ilvl w:val="1"/>
          <w:numId w:val="4"/>
        </w:numPr>
        <w:suppressAutoHyphens/>
        <w:spacing w:line="360" w:lineRule="auto"/>
        <w:rPr>
          <w:lang w:val="en-IN"/>
        </w:rPr>
      </w:pPr>
      <w:r w:rsidRPr="00D8453A">
        <w:t>Real-Time Inference &amp; Feedback</w:t>
      </w:r>
      <w:r w:rsidRPr="00D8453A">
        <w:rPr>
          <w:lang w:val="en-IN"/>
        </w:rPr>
        <w:tab/>
      </w:r>
      <w:r>
        <w:rPr>
          <w:lang w:val="en-IN"/>
        </w:rPr>
        <w:tab/>
      </w:r>
      <w:r>
        <w:rPr>
          <w:lang w:val="en-IN"/>
        </w:rPr>
        <w:tab/>
      </w:r>
      <w:r>
        <w:rPr>
          <w:lang w:val="en-IN"/>
        </w:rPr>
        <w:tab/>
      </w:r>
      <w:r>
        <w:rPr>
          <w:lang w:val="en-IN"/>
        </w:rPr>
        <w:tab/>
      </w:r>
      <w:r>
        <w:rPr>
          <w:lang w:val="en-IN"/>
        </w:rPr>
        <w:tab/>
        <w:t xml:space="preserve">   </w:t>
      </w:r>
      <w:r w:rsidR="008E199D">
        <w:t>3</w:t>
      </w:r>
      <w:r w:rsidR="005B1BD9">
        <w:t>4</w:t>
      </w:r>
    </w:p>
    <w:p w14:paraId="64BF8C54" w14:textId="546A7BAF" w:rsidR="001E062A" w:rsidRPr="00AA20D4" w:rsidRDefault="001E062A" w:rsidP="00D8453A">
      <w:pPr>
        <w:numPr>
          <w:ilvl w:val="1"/>
          <w:numId w:val="4"/>
        </w:numPr>
        <w:suppressAutoHyphens/>
        <w:spacing w:line="360" w:lineRule="auto"/>
      </w:pPr>
      <w:r>
        <w:t xml:space="preserve">Blynk as a Cloud Platform                                                                               </w:t>
      </w:r>
      <w:r w:rsidR="00D8453A">
        <w:t>3</w:t>
      </w:r>
      <w:r w:rsidR="005B1BD9">
        <w:t>5</w:t>
      </w:r>
    </w:p>
    <w:p w14:paraId="2377671B" w14:textId="71F9DD9B" w:rsidR="001E062A" w:rsidRDefault="001E062A" w:rsidP="001E062A">
      <w:pPr>
        <w:numPr>
          <w:ilvl w:val="0"/>
          <w:numId w:val="4"/>
        </w:numPr>
        <w:suppressAutoHyphens/>
        <w:spacing w:line="360" w:lineRule="auto"/>
      </w:pPr>
      <w:r>
        <w:t xml:space="preserve">Chapter 6 - Conclusions </w:t>
      </w:r>
      <w:r w:rsidR="001F42DB">
        <w:tab/>
      </w:r>
      <w:r w:rsidR="001F42DB">
        <w:tab/>
      </w:r>
      <w:r w:rsidR="001F42DB">
        <w:tab/>
        <w:t xml:space="preserve">  </w:t>
      </w:r>
      <w:r>
        <w:t xml:space="preserve">                                                             3</w:t>
      </w:r>
      <w:r w:rsidR="005B1BD9">
        <w:t>5</w:t>
      </w:r>
    </w:p>
    <w:p w14:paraId="36BB4290" w14:textId="2F8DB24D" w:rsidR="001E062A" w:rsidRDefault="001E062A" w:rsidP="001E062A">
      <w:pPr>
        <w:numPr>
          <w:ilvl w:val="1"/>
          <w:numId w:val="4"/>
        </w:numPr>
        <w:suppressAutoHyphens/>
        <w:spacing w:line="360" w:lineRule="auto"/>
      </w:pPr>
      <w:r>
        <w:t>Summary of the work                                                                                       3</w:t>
      </w:r>
      <w:r w:rsidR="005B1BD9">
        <w:t>5</w:t>
      </w:r>
    </w:p>
    <w:p w14:paraId="48F55A4A" w14:textId="63C2A6BA" w:rsidR="001E062A" w:rsidRDefault="001E062A" w:rsidP="001E062A">
      <w:pPr>
        <w:numPr>
          <w:ilvl w:val="1"/>
          <w:numId w:val="4"/>
        </w:numPr>
        <w:suppressAutoHyphens/>
        <w:spacing w:line="360" w:lineRule="auto"/>
      </w:pPr>
      <w:r>
        <w:t>Key Outcomes                                                                                                  3</w:t>
      </w:r>
      <w:r w:rsidR="005B1BD9">
        <w:t>5</w:t>
      </w:r>
    </w:p>
    <w:p w14:paraId="0795A9C5" w14:textId="4C0A663C" w:rsidR="001E062A" w:rsidRDefault="001E062A" w:rsidP="001E062A">
      <w:pPr>
        <w:numPr>
          <w:ilvl w:val="1"/>
          <w:numId w:val="4"/>
        </w:numPr>
        <w:suppressAutoHyphens/>
        <w:spacing w:line="360" w:lineRule="auto"/>
      </w:pPr>
      <w:r>
        <w:t>Limitations                                                                                                       3</w:t>
      </w:r>
      <w:r w:rsidR="005B1BD9">
        <w:t>5</w:t>
      </w:r>
    </w:p>
    <w:p w14:paraId="139E98BA" w14:textId="2E3C6FF2" w:rsidR="001E062A" w:rsidRDefault="001E062A" w:rsidP="001E062A">
      <w:pPr>
        <w:numPr>
          <w:ilvl w:val="1"/>
          <w:numId w:val="4"/>
        </w:numPr>
        <w:suppressAutoHyphens/>
        <w:spacing w:line="360" w:lineRule="auto"/>
      </w:pPr>
      <w:r>
        <w:t>Future Enhancements</w:t>
      </w:r>
      <w:r>
        <w:tab/>
      </w:r>
      <w:r>
        <w:tab/>
      </w:r>
      <w:r>
        <w:tab/>
      </w:r>
      <w:r>
        <w:tab/>
      </w:r>
      <w:r>
        <w:tab/>
      </w:r>
      <w:r>
        <w:tab/>
      </w:r>
      <w:r>
        <w:tab/>
        <w:t xml:space="preserve">               3</w:t>
      </w:r>
      <w:r w:rsidR="005B1BD9">
        <w:t>6</w:t>
      </w:r>
    </w:p>
    <w:p w14:paraId="234A4F12" w14:textId="2748CEF3" w:rsidR="00DD013D" w:rsidRDefault="001E062A" w:rsidP="001E062A">
      <w:pPr>
        <w:numPr>
          <w:ilvl w:val="0"/>
          <w:numId w:val="4"/>
        </w:numPr>
        <w:spacing w:line="360" w:lineRule="auto"/>
      </w:pPr>
      <w:r>
        <w:t>Chapter 7 - References</w:t>
      </w:r>
      <w:r>
        <w:tab/>
      </w:r>
      <w:r>
        <w:tab/>
      </w:r>
      <w:r>
        <w:tab/>
      </w:r>
      <w:r>
        <w:tab/>
      </w:r>
      <w:r>
        <w:tab/>
        <w:t xml:space="preserve">                                       3</w:t>
      </w:r>
      <w:r w:rsidR="005B1BD9">
        <w:t>8</w:t>
      </w:r>
      <w:r>
        <w:tab/>
      </w:r>
      <w:r w:rsidR="00DD013D">
        <w:t xml:space="preserve">Appendix </w:t>
      </w:r>
      <w:r w:rsidR="00DD013D">
        <w:tab/>
      </w:r>
      <w:r w:rsidR="00DD013D">
        <w:tab/>
      </w:r>
      <w:r w:rsidR="00DD013D">
        <w:tab/>
      </w:r>
      <w:r w:rsidR="00DD013D">
        <w:tab/>
      </w:r>
      <w:r w:rsidR="00DD013D">
        <w:tab/>
      </w:r>
      <w:r w:rsidR="00DD013D">
        <w:tab/>
      </w:r>
      <w:r w:rsidR="00DD013D">
        <w:tab/>
      </w:r>
      <w:r w:rsidR="00DD013D">
        <w:tab/>
      </w:r>
      <w:r w:rsidR="00DD013D">
        <w:tab/>
      </w:r>
      <w:r>
        <w:t xml:space="preserve">   </w:t>
      </w:r>
      <w:r w:rsidR="008E199D">
        <w:t>3</w:t>
      </w:r>
      <w:r w:rsidR="005B1BD9">
        <w:t>8</w:t>
      </w:r>
    </w:p>
    <w:p w14:paraId="74C81C02" w14:textId="77777777" w:rsidR="00DD013D" w:rsidRDefault="00DD013D" w:rsidP="00DD013D">
      <w:pPr>
        <w:spacing w:line="360" w:lineRule="auto"/>
        <w:ind w:left="360"/>
      </w:pPr>
      <w:r>
        <w:t xml:space="preserve">7.1 </w:t>
      </w:r>
      <w:r w:rsidR="00236BD8">
        <w:t>Similarity Check Report</w:t>
      </w:r>
      <w:r>
        <w:tab/>
      </w:r>
      <w:r>
        <w:tab/>
      </w:r>
      <w:r>
        <w:tab/>
      </w:r>
      <w:r>
        <w:tab/>
      </w:r>
      <w:r>
        <w:tab/>
      </w:r>
      <w:r>
        <w:tab/>
      </w:r>
      <w:r>
        <w:tab/>
      </w:r>
      <w:r>
        <w:tab/>
      </w:r>
      <w:r>
        <w:tab/>
      </w:r>
      <w:r>
        <w:tab/>
      </w:r>
      <w:r>
        <w:tab/>
      </w:r>
      <w:r>
        <w:tab/>
      </w:r>
      <w:r>
        <w:tab/>
      </w:r>
    </w:p>
    <w:p w14:paraId="67DC8832" w14:textId="77777777" w:rsidR="0098731D" w:rsidRDefault="0098731D" w:rsidP="00DD013D">
      <w:pPr>
        <w:jc w:val="center"/>
        <w:rPr>
          <w:b/>
          <w:sz w:val="28"/>
          <w:szCs w:val="28"/>
        </w:rPr>
      </w:pPr>
    </w:p>
    <w:p w14:paraId="50C9B614" w14:textId="77777777" w:rsidR="0098731D" w:rsidRDefault="0098731D" w:rsidP="00DD013D">
      <w:pPr>
        <w:jc w:val="center"/>
        <w:rPr>
          <w:b/>
          <w:sz w:val="28"/>
          <w:szCs w:val="28"/>
        </w:rPr>
      </w:pPr>
    </w:p>
    <w:p w14:paraId="6EF18B07" w14:textId="77777777" w:rsidR="0098731D" w:rsidRDefault="0098731D" w:rsidP="00DD013D">
      <w:pPr>
        <w:jc w:val="center"/>
        <w:rPr>
          <w:b/>
          <w:sz w:val="28"/>
          <w:szCs w:val="28"/>
        </w:rPr>
      </w:pPr>
    </w:p>
    <w:p w14:paraId="2842BC4B" w14:textId="77777777" w:rsidR="0098731D" w:rsidRDefault="0098731D" w:rsidP="00DD013D">
      <w:pPr>
        <w:jc w:val="center"/>
        <w:rPr>
          <w:b/>
          <w:sz w:val="28"/>
          <w:szCs w:val="28"/>
        </w:rPr>
      </w:pPr>
    </w:p>
    <w:p w14:paraId="07D7FC1D" w14:textId="77777777" w:rsidR="001E062A" w:rsidRDefault="001E062A" w:rsidP="00DD013D">
      <w:pPr>
        <w:jc w:val="center"/>
        <w:rPr>
          <w:b/>
          <w:sz w:val="28"/>
          <w:szCs w:val="28"/>
        </w:rPr>
      </w:pPr>
    </w:p>
    <w:p w14:paraId="1B9BA643" w14:textId="77777777" w:rsidR="001E062A" w:rsidRDefault="001E062A" w:rsidP="00DD013D">
      <w:pPr>
        <w:jc w:val="center"/>
        <w:rPr>
          <w:b/>
          <w:sz w:val="28"/>
          <w:szCs w:val="28"/>
        </w:rPr>
      </w:pPr>
    </w:p>
    <w:p w14:paraId="44F50EF1" w14:textId="77777777" w:rsidR="001E062A" w:rsidRDefault="001E062A" w:rsidP="00DD013D">
      <w:pPr>
        <w:jc w:val="center"/>
        <w:rPr>
          <w:b/>
          <w:sz w:val="28"/>
          <w:szCs w:val="28"/>
        </w:rPr>
      </w:pPr>
    </w:p>
    <w:p w14:paraId="40595D81" w14:textId="77777777" w:rsidR="001E062A" w:rsidRDefault="001E062A" w:rsidP="00DD013D">
      <w:pPr>
        <w:jc w:val="center"/>
        <w:rPr>
          <w:b/>
          <w:sz w:val="28"/>
          <w:szCs w:val="28"/>
        </w:rPr>
      </w:pPr>
    </w:p>
    <w:p w14:paraId="1DA81B46" w14:textId="77777777" w:rsidR="001E062A" w:rsidRDefault="001E062A" w:rsidP="00DD013D">
      <w:pPr>
        <w:jc w:val="center"/>
        <w:rPr>
          <w:b/>
          <w:sz w:val="28"/>
          <w:szCs w:val="28"/>
        </w:rPr>
      </w:pPr>
    </w:p>
    <w:p w14:paraId="712350DC" w14:textId="77777777" w:rsidR="001E062A" w:rsidRDefault="001E062A" w:rsidP="00DD013D">
      <w:pPr>
        <w:jc w:val="center"/>
        <w:rPr>
          <w:b/>
          <w:sz w:val="28"/>
          <w:szCs w:val="28"/>
        </w:rPr>
      </w:pPr>
    </w:p>
    <w:p w14:paraId="4F2E5FC9" w14:textId="77777777" w:rsidR="001F42DB" w:rsidRDefault="001F42DB" w:rsidP="00DD013D">
      <w:pPr>
        <w:jc w:val="center"/>
        <w:rPr>
          <w:b/>
          <w:sz w:val="28"/>
          <w:szCs w:val="28"/>
        </w:rPr>
      </w:pPr>
    </w:p>
    <w:p w14:paraId="2478A956" w14:textId="77777777" w:rsidR="001F42DB" w:rsidRDefault="001F42DB" w:rsidP="00DD013D">
      <w:pPr>
        <w:jc w:val="center"/>
        <w:rPr>
          <w:b/>
          <w:sz w:val="28"/>
          <w:szCs w:val="28"/>
        </w:rPr>
      </w:pPr>
    </w:p>
    <w:p w14:paraId="10057ED4" w14:textId="77777777" w:rsidR="001F42DB" w:rsidRDefault="001F42DB" w:rsidP="00DD013D">
      <w:pPr>
        <w:jc w:val="center"/>
        <w:rPr>
          <w:b/>
          <w:sz w:val="28"/>
          <w:szCs w:val="28"/>
        </w:rPr>
      </w:pPr>
    </w:p>
    <w:p w14:paraId="3FEA80EA" w14:textId="77777777" w:rsidR="00A02F80" w:rsidRDefault="00A02F80" w:rsidP="00A02F80">
      <w:pPr>
        <w:jc w:val="right"/>
        <w:rPr>
          <w:b/>
          <w:sz w:val="28"/>
          <w:szCs w:val="28"/>
        </w:rPr>
        <w:sectPr w:rsidR="00A02F80" w:rsidSect="00D204FB">
          <w:footerReference w:type="default" r:id="rId20"/>
          <w:pgSz w:w="11920" w:h="16840"/>
          <w:pgMar w:top="1320" w:right="1320" w:bottom="280" w:left="1340" w:header="0" w:footer="1014" w:gutter="0"/>
          <w:pgNumType w:start="1"/>
          <w:cols w:space="720"/>
        </w:sectPr>
      </w:pPr>
    </w:p>
    <w:p w14:paraId="43DF2088" w14:textId="59284ACE" w:rsidR="00DD013D" w:rsidRPr="00F467AE" w:rsidRDefault="00DD013D" w:rsidP="00F763C6">
      <w:pPr>
        <w:jc w:val="center"/>
        <w:rPr>
          <w:sz w:val="28"/>
          <w:szCs w:val="28"/>
        </w:rPr>
      </w:pPr>
      <w:r>
        <w:rPr>
          <w:b/>
          <w:sz w:val="28"/>
          <w:szCs w:val="28"/>
        </w:rPr>
        <w:lastRenderedPageBreak/>
        <w:t>List of Figures</w:t>
      </w:r>
    </w:p>
    <w:tbl>
      <w:tblPr>
        <w:tblpPr w:leftFromText="180" w:rightFromText="180" w:vertAnchor="page" w:horzAnchor="margin" w:tblpY="215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5130"/>
        <w:gridCol w:w="1638"/>
      </w:tblGrid>
      <w:tr w:rsidR="00093944" w:rsidRPr="00F467AE" w14:paraId="441C79EC" w14:textId="77777777" w:rsidTr="00093944">
        <w:tc>
          <w:tcPr>
            <w:tcW w:w="1728" w:type="dxa"/>
          </w:tcPr>
          <w:p w14:paraId="3EF3AB14" w14:textId="77777777" w:rsidR="00093944" w:rsidRPr="00F467AE" w:rsidRDefault="00093944" w:rsidP="00093944">
            <w:pPr>
              <w:spacing w:line="360" w:lineRule="auto"/>
              <w:jc w:val="center"/>
              <w:rPr>
                <w:b/>
              </w:rPr>
            </w:pPr>
            <w:r w:rsidRPr="00F467AE">
              <w:rPr>
                <w:b/>
              </w:rPr>
              <w:t>Figure No.</w:t>
            </w:r>
          </w:p>
        </w:tc>
        <w:tc>
          <w:tcPr>
            <w:tcW w:w="5130" w:type="dxa"/>
          </w:tcPr>
          <w:p w14:paraId="24F6FFC0" w14:textId="77777777" w:rsidR="00093944" w:rsidRPr="00F467AE" w:rsidRDefault="00093944" w:rsidP="00093944">
            <w:pPr>
              <w:spacing w:line="360" w:lineRule="auto"/>
              <w:jc w:val="center"/>
              <w:rPr>
                <w:b/>
              </w:rPr>
            </w:pPr>
            <w:r w:rsidRPr="00F467AE">
              <w:rPr>
                <w:b/>
              </w:rPr>
              <w:t>Title</w:t>
            </w:r>
          </w:p>
        </w:tc>
        <w:tc>
          <w:tcPr>
            <w:tcW w:w="1638" w:type="dxa"/>
          </w:tcPr>
          <w:p w14:paraId="32BE284A" w14:textId="77777777" w:rsidR="00093944" w:rsidRPr="00F467AE" w:rsidRDefault="00093944" w:rsidP="00093944">
            <w:pPr>
              <w:spacing w:line="360" w:lineRule="auto"/>
              <w:jc w:val="center"/>
            </w:pPr>
            <w:r w:rsidRPr="00F467AE">
              <w:rPr>
                <w:b/>
              </w:rPr>
              <w:t>Page No.</w:t>
            </w:r>
          </w:p>
        </w:tc>
      </w:tr>
      <w:tr w:rsidR="00093944" w:rsidRPr="00F467AE" w14:paraId="65D2C2A3" w14:textId="77777777" w:rsidTr="00093944">
        <w:tc>
          <w:tcPr>
            <w:tcW w:w="1728" w:type="dxa"/>
          </w:tcPr>
          <w:p w14:paraId="137E20D0" w14:textId="3472E276" w:rsidR="00093944" w:rsidRPr="00F467AE" w:rsidRDefault="00AC18B7" w:rsidP="00093944">
            <w:pPr>
              <w:spacing w:line="360" w:lineRule="auto"/>
              <w:jc w:val="center"/>
            </w:pPr>
            <w:r>
              <w:t>3.1</w:t>
            </w:r>
          </w:p>
        </w:tc>
        <w:tc>
          <w:tcPr>
            <w:tcW w:w="5130" w:type="dxa"/>
          </w:tcPr>
          <w:p w14:paraId="68BD8960" w14:textId="5BB96E39" w:rsidR="00093944" w:rsidRPr="00F467AE" w:rsidRDefault="00AC18B7" w:rsidP="00093944">
            <w:pPr>
              <w:spacing w:line="360" w:lineRule="auto"/>
            </w:pPr>
            <w:r w:rsidRPr="00AC18B7">
              <w:rPr>
                <w:lang w:val="en-IN"/>
              </w:rPr>
              <w:t>Flowchart</w:t>
            </w:r>
          </w:p>
        </w:tc>
        <w:tc>
          <w:tcPr>
            <w:tcW w:w="1638" w:type="dxa"/>
          </w:tcPr>
          <w:p w14:paraId="4A4C2275" w14:textId="5D96F9C0" w:rsidR="00093944" w:rsidRPr="00F467AE" w:rsidRDefault="00AC18B7" w:rsidP="00093944">
            <w:pPr>
              <w:spacing w:line="360" w:lineRule="auto"/>
              <w:jc w:val="center"/>
            </w:pPr>
            <w:r>
              <w:t>5</w:t>
            </w:r>
          </w:p>
        </w:tc>
      </w:tr>
      <w:tr w:rsidR="00093944" w:rsidRPr="00F467AE" w14:paraId="2EEE258A" w14:textId="77777777" w:rsidTr="00093944">
        <w:tc>
          <w:tcPr>
            <w:tcW w:w="1728" w:type="dxa"/>
          </w:tcPr>
          <w:p w14:paraId="6181C2C7" w14:textId="0C057A97" w:rsidR="00093944" w:rsidRPr="00F467AE" w:rsidRDefault="00AC18B7" w:rsidP="00093944">
            <w:pPr>
              <w:spacing w:line="360" w:lineRule="auto"/>
              <w:jc w:val="center"/>
            </w:pPr>
            <w:r>
              <w:t>3.2</w:t>
            </w:r>
          </w:p>
        </w:tc>
        <w:tc>
          <w:tcPr>
            <w:tcW w:w="5130" w:type="dxa"/>
          </w:tcPr>
          <w:p w14:paraId="4A1A24C8" w14:textId="1751638B" w:rsidR="00093944" w:rsidRPr="00F467AE" w:rsidRDefault="00AC18B7" w:rsidP="00093944">
            <w:pPr>
              <w:spacing w:line="360" w:lineRule="auto"/>
            </w:pPr>
            <w:r w:rsidRPr="00AC18B7">
              <w:rPr>
                <w:lang w:val="en-IN"/>
              </w:rPr>
              <w:t>Block Diagram</w:t>
            </w:r>
          </w:p>
        </w:tc>
        <w:tc>
          <w:tcPr>
            <w:tcW w:w="1638" w:type="dxa"/>
          </w:tcPr>
          <w:p w14:paraId="6801FA59" w14:textId="1FB6380A" w:rsidR="00093944" w:rsidRPr="00F467AE" w:rsidRDefault="00AC18B7" w:rsidP="00093944">
            <w:pPr>
              <w:spacing w:line="360" w:lineRule="auto"/>
              <w:jc w:val="center"/>
            </w:pPr>
            <w:r>
              <w:t>5</w:t>
            </w:r>
          </w:p>
        </w:tc>
      </w:tr>
      <w:tr w:rsidR="00093944" w:rsidRPr="00F467AE" w14:paraId="6790EA49" w14:textId="77777777" w:rsidTr="00093944">
        <w:tc>
          <w:tcPr>
            <w:tcW w:w="1728" w:type="dxa"/>
          </w:tcPr>
          <w:p w14:paraId="0122E69E" w14:textId="265355DF" w:rsidR="00093944" w:rsidRPr="00F467AE" w:rsidRDefault="00AC18B7" w:rsidP="00093944">
            <w:pPr>
              <w:spacing w:line="360" w:lineRule="auto"/>
              <w:jc w:val="center"/>
            </w:pPr>
            <w:r>
              <w:t>3.3</w:t>
            </w:r>
          </w:p>
        </w:tc>
        <w:tc>
          <w:tcPr>
            <w:tcW w:w="5130" w:type="dxa"/>
          </w:tcPr>
          <w:p w14:paraId="32F5F9D1" w14:textId="3EA55F87" w:rsidR="00093944" w:rsidRPr="00F467AE" w:rsidRDefault="00AC18B7" w:rsidP="00093944">
            <w:pPr>
              <w:spacing w:line="360" w:lineRule="auto"/>
            </w:pPr>
            <w:r w:rsidRPr="00AC18B7">
              <w:rPr>
                <w:lang w:val="en-IN"/>
              </w:rPr>
              <w:t>Arduino Uno R3</w:t>
            </w:r>
          </w:p>
        </w:tc>
        <w:tc>
          <w:tcPr>
            <w:tcW w:w="1638" w:type="dxa"/>
          </w:tcPr>
          <w:p w14:paraId="217D862B" w14:textId="6612070E" w:rsidR="00093944" w:rsidRPr="00F467AE" w:rsidRDefault="00AC18B7" w:rsidP="00093944">
            <w:pPr>
              <w:spacing w:line="360" w:lineRule="auto"/>
              <w:jc w:val="center"/>
            </w:pPr>
            <w:r>
              <w:t>6</w:t>
            </w:r>
          </w:p>
        </w:tc>
      </w:tr>
      <w:tr w:rsidR="00093944" w:rsidRPr="00F467AE" w14:paraId="0670E0DF" w14:textId="77777777" w:rsidTr="00093944">
        <w:tc>
          <w:tcPr>
            <w:tcW w:w="1728" w:type="dxa"/>
          </w:tcPr>
          <w:p w14:paraId="3D78DFBA" w14:textId="6105FAA1" w:rsidR="00093944" w:rsidRPr="00F467AE" w:rsidRDefault="00AC18B7" w:rsidP="00093944">
            <w:pPr>
              <w:spacing w:line="360" w:lineRule="auto"/>
              <w:jc w:val="center"/>
            </w:pPr>
            <w:r>
              <w:t>3.4</w:t>
            </w:r>
          </w:p>
        </w:tc>
        <w:tc>
          <w:tcPr>
            <w:tcW w:w="5130" w:type="dxa"/>
          </w:tcPr>
          <w:p w14:paraId="612BC5A0" w14:textId="162D069E" w:rsidR="00093944" w:rsidRPr="00F467AE" w:rsidRDefault="00AC18B7" w:rsidP="00093944">
            <w:pPr>
              <w:spacing w:line="360" w:lineRule="auto"/>
            </w:pPr>
            <w:r w:rsidRPr="00AC18B7">
              <w:rPr>
                <w:lang w:val="en-IN"/>
              </w:rPr>
              <w:t>Micro SD Card Reader Adapter Module</w:t>
            </w:r>
          </w:p>
        </w:tc>
        <w:tc>
          <w:tcPr>
            <w:tcW w:w="1638" w:type="dxa"/>
          </w:tcPr>
          <w:p w14:paraId="674969E8" w14:textId="75955F25" w:rsidR="00093944" w:rsidRPr="00F467AE" w:rsidRDefault="00AC18B7" w:rsidP="00093944">
            <w:pPr>
              <w:spacing w:line="360" w:lineRule="auto"/>
              <w:jc w:val="center"/>
            </w:pPr>
            <w:r>
              <w:t>7</w:t>
            </w:r>
          </w:p>
        </w:tc>
      </w:tr>
      <w:tr w:rsidR="00093944" w:rsidRPr="00F467AE" w14:paraId="63B3117F" w14:textId="77777777" w:rsidTr="00093944">
        <w:tc>
          <w:tcPr>
            <w:tcW w:w="1728" w:type="dxa"/>
          </w:tcPr>
          <w:p w14:paraId="336F7A98" w14:textId="659BD3E6" w:rsidR="00093944" w:rsidRPr="00F467AE" w:rsidRDefault="00AC18B7" w:rsidP="00093944">
            <w:pPr>
              <w:spacing w:line="360" w:lineRule="auto"/>
              <w:jc w:val="center"/>
            </w:pPr>
            <w:r>
              <w:t>3.5</w:t>
            </w:r>
          </w:p>
        </w:tc>
        <w:tc>
          <w:tcPr>
            <w:tcW w:w="5130" w:type="dxa"/>
          </w:tcPr>
          <w:p w14:paraId="56BED9CE" w14:textId="69458E41" w:rsidR="00093944" w:rsidRPr="00F467AE" w:rsidRDefault="00AC18B7" w:rsidP="00093944">
            <w:pPr>
              <w:spacing w:line="360" w:lineRule="auto"/>
            </w:pPr>
            <w:r w:rsidRPr="00AC18B7">
              <w:rPr>
                <w:lang w:val="en-IN"/>
              </w:rPr>
              <w:t>OLED Display I2C</w:t>
            </w:r>
          </w:p>
        </w:tc>
        <w:tc>
          <w:tcPr>
            <w:tcW w:w="1638" w:type="dxa"/>
          </w:tcPr>
          <w:p w14:paraId="72B6A3B3" w14:textId="08743417" w:rsidR="00093944" w:rsidRPr="00F467AE" w:rsidRDefault="00AC18B7" w:rsidP="00093944">
            <w:pPr>
              <w:spacing w:line="360" w:lineRule="auto"/>
              <w:jc w:val="center"/>
            </w:pPr>
            <w:r>
              <w:t>7</w:t>
            </w:r>
          </w:p>
        </w:tc>
      </w:tr>
      <w:tr w:rsidR="00093944" w:rsidRPr="00F467AE" w14:paraId="7E6F00A8" w14:textId="77777777" w:rsidTr="00093944">
        <w:tc>
          <w:tcPr>
            <w:tcW w:w="1728" w:type="dxa"/>
          </w:tcPr>
          <w:p w14:paraId="67B31E8F" w14:textId="232F99EE" w:rsidR="00093944" w:rsidRPr="00F467AE" w:rsidRDefault="00AC18B7" w:rsidP="00093944">
            <w:pPr>
              <w:spacing w:line="360" w:lineRule="auto"/>
              <w:jc w:val="center"/>
            </w:pPr>
            <w:r>
              <w:t>3.6</w:t>
            </w:r>
          </w:p>
        </w:tc>
        <w:tc>
          <w:tcPr>
            <w:tcW w:w="5130" w:type="dxa"/>
          </w:tcPr>
          <w:p w14:paraId="5DA84397" w14:textId="214DB6AA" w:rsidR="00093944" w:rsidRPr="00F467AE" w:rsidRDefault="00AC18B7" w:rsidP="00093944">
            <w:pPr>
              <w:spacing w:line="360" w:lineRule="auto"/>
            </w:pPr>
            <w:r w:rsidRPr="00AC18B7">
              <w:rPr>
                <w:lang w:val="en-IN"/>
              </w:rPr>
              <w:t xml:space="preserve">ESP01 ESP8266 </w:t>
            </w:r>
            <w:proofErr w:type="spellStart"/>
            <w:r w:rsidRPr="00AC18B7">
              <w:rPr>
                <w:lang w:val="en-IN"/>
              </w:rPr>
              <w:t>Wifi</w:t>
            </w:r>
            <w:proofErr w:type="spellEnd"/>
            <w:r w:rsidRPr="00AC18B7">
              <w:rPr>
                <w:lang w:val="en-IN"/>
              </w:rPr>
              <w:t xml:space="preserve"> Module</w:t>
            </w:r>
          </w:p>
        </w:tc>
        <w:tc>
          <w:tcPr>
            <w:tcW w:w="1638" w:type="dxa"/>
          </w:tcPr>
          <w:p w14:paraId="1B35EA6C" w14:textId="224C0793" w:rsidR="00093944" w:rsidRPr="00F467AE" w:rsidRDefault="00AC18B7" w:rsidP="00093944">
            <w:pPr>
              <w:spacing w:line="360" w:lineRule="auto"/>
              <w:jc w:val="center"/>
            </w:pPr>
            <w:r>
              <w:t>8</w:t>
            </w:r>
          </w:p>
        </w:tc>
      </w:tr>
      <w:tr w:rsidR="00AC18B7" w:rsidRPr="00F467AE" w14:paraId="6BAFE96E" w14:textId="77777777" w:rsidTr="00093944">
        <w:tc>
          <w:tcPr>
            <w:tcW w:w="1728" w:type="dxa"/>
          </w:tcPr>
          <w:p w14:paraId="6AD5B9AE" w14:textId="5DBFD29D" w:rsidR="00AC18B7" w:rsidRDefault="00AC18B7" w:rsidP="00093944">
            <w:pPr>
              <w:spacing w:line="360" w:lineRule="auto"/>
              <w:jc w:val="center"/>
            </w:pPr>
            <w:r>
              <w:t>3.7</w:t>
            </w:r>
          </w:p>
        </w:tc>
        <w:tc>
          <w:tcPr>
            <w:tcW w:w="5130" w:type="dxa"/>
          </w:tcPr>
          <w:p w14:paraId="24413B14" w14:textId="178E3780" w:rsidR="00AC18B7" w:rsidRPr="00AC18B7" w:rsidRDefault="00AC18B7" w:rsidP="00093944">
            <w:pPr>
              <w:spacing w:line="360" w:lineRule="auto"/>
              <w:rPr>
                <w:lang w:val="en-IN"/>
              </w:rPr>
            </w:pPr>
            <w:r w:rsidRPr="00AC18B7">
              <w:rPr>
                <w:lang w:val="en-IN"/>
              </w:rPr>
              <w:t>Integration of components</w:t>
            </w:r>
          </w:p>
        </w:tc>
        <w:tc>
          <w:tcPr>
            <w:tcW w:w="1638" w:type="dxa"/>
          </w:tcPr>
          <w:p w14:paraId="75843346" w14:textId="36D4C6B2" w:rsidR="00AC18B7" w:rsidRDefault="00AC18B7" w:rsidP="00093944">
            <w:pPr>
              <w:spacing w:line="360" w:lineRule="auto"/>
              <w:jc w:val="center"/>
            </w:pPr>
            <w:r>
              <w:t>9</w:t>
            </w:r>
          </w:p>
        </w:tc>
      </w:tr>
      <w:tr w:rsidR="00AC18B7" w:rsidRPr="00F467AE" w14:paraId="7A5A4BE6" w14:textId="77777777" w:rsidTr="00093944">
        <w:tc>
          <w:tcPr>
            <w:tcW w:w="1728" w:type="dxa"/>
          </w:tcPr>
          <w:p w14:paraId="569B1B78" w14:textId="19F17851" w:rsidR="00AC18B7" w:rsidRDefault="00AC18B7" w:rsidP="00093944">
            <w:pPr>
              <w:spacing w:line="360" w:lineRule="auto"/>
              <w:jc w:val="center"/>
            </w:pPr>
            <w:r>
              <w:t>3.8</w:t>
            </w:r>
          </w:p>
        </w:tc>
        <w:tc>
          <w:tcPr>
            <w:tcW w:w="5130" w:type="dxa"/>
          </w:tcPr>
          <w:p w14:paraId="1779A3D6" w14:textId="6B899731" w:rsidR="00AC18B7" w:rsidRPr="00AC18B7" w:rsidRDefault="00AC18B7" w:rsidP="00093944">
            <w:pPr>
              <w:spacing w:line="360" w:lineRule="auto"/>
              <w:rPr>
                <w:lang w:val="en-IN"/>
              </w:rPr>
            </w:pPr>
            <w:r w:rsidRPr="00AC18B7">
              <w:rPr>
                <w:lang w:val="en-IN"/>
              </w:rPr>
              <w:t>Circuit Diagram</w:t>
            </w:r>
          </w:p>
        </w:tc>
        <w:tc>
          <w:tcPr>
            <w:tcW w:w="1638" w:type="dxa"/>
          </w:tcPr>
          <w:p w14:paraId="308F0908" w14:textId="4F4AE40A" w:rsidR="00AC18B7" w:rsidRDefault="00AC18B7" w:rsidP="00093944">
            <w:pPr>
              <w:spacing w:line="360" w:lineRule="auto"/>
              <w:jc w:val="center"/>
            </w:pPr>
            <w:r>
              <w:t>10</w:t>
            </w:r>
          </w:p>
        </w:tc>
      </w:tr>
      <w:tr w:rsidR="00AC18B7" w:rsidRPr="00F467AE" w14:paraId="555625B8" w14:textId="77777777" w:rsidTr="00093944">
        <w:tc>
          <w:tcPr>
            <w:tcW w:w="1728" w:type="dxa"/>
          </w:tcPr>
          <w:p w14:paraId="751EA825" w14:textId="4A88F3E4" w:rsidR="00AC18B7" w:rsidRDefault="002A0909" w:rsidP="00093944">
            <w:pPr>
              <w:spacing w:line="360" w:lineRule="auto"/>
              <w:jc w:val="center"/>
            </w:pPr>
            <w:r>
              <w:t>3.9</w:t>
            </w:r>
          </w:p>
        </w:tc>
        <w:tc>
          <w:tcPr>
            <w:tcW w:w="5130" w:type="dxa"/>
          </w:tcPr>
          <w:p w14:paraId="34257B5E" w14:textId="7BA5B368" w:rsidR="00AC18B7" w:rsidRPr="00AC18B7" w:rsidRDefault="002A0909" w:rsidP="00093944">
            <w:pPr>
              <w:spacing w:line="360" w:lineRule="auto"/>
              <w:rPr>
                <w:lang w:val="en-IN"/>
              </w:rPr>
            </w:pPr>
            <w:r w:rsidRPr="002A0909">
              <w:rPr>
                <w:lang w:val="en-IN"/>
              </w:rPr>
              <w:t>Abduction &amp; adduction</w:t>
            </w:r>
          </w:p>
        </w:tc>
        <w:tc>
          <w:tcPr>
            <w:tcW w:w="1638" w:type="dxa"/>
          </w:tcPr>
          <w:p w14:paraId="1CFA9C98" w14:textId="6EBF8D2D" w:rsidR="00AC18B7" w:rsidRDefault="002A0909" w:rsidP="00093944">
            <w:pPr>
              <w:spacing w:line="360" w:lineRule="auto"/>
              <w:jc w:val="center"/>
            </w:pPr>
            <w:r>
              <w:t>15</w:t>
            </w:r>
          </w:p>
        </w:tc>
      </w:tr>
      <w:tr w:rsidR="00AC18B7" w:rsidRPr="00F467AE" w14:paraId="7E509438" w14:textId="77777777" w:rsidTr="00093944">
        <w:tc>
          <w:tcPr>
            <w:tcW w:w="1728" w:type="dxa"/>
          </w:tcPr>
          <w:p w14:paraId="64F1EE04" w14:textId="476B13FC" w:rsidR="00AC18B7" w:rsidRDefault="002A0909" w:rsidP="00093944">
            <w:pPr>
              <w:spacing w:line="360" w:lineRule="auto"/>
              <w:jc w:val="center"/>
            </w:pPr>
            <w:r>
              <w:t>3.10</w:t>
            </w:r>
          </w:p>
        </w:tc>
        <w:tc>
          <w:tcPr>
            <w:tcW w:w="5130" w:type="dxa"/>
          </w:tcPr>
          <w:p w14:paraId="3044F80E" w14:textId="6DA649C8" w:rsidR="00AC18B7" w:rsidRPr="00AC18B7" w:rsidRDefault="002A0909" w:rsidP="00093944">
            <w:pPr>
              <w:spacing w:line="360" w:lineRule="auto"/>
              <w:rPr>
                <w:lang w:val="en-IN"/>
              </w:rPr>
            </w:pPr>
            <w:r w:rsidRPr="002A0909">
              <w:rPr>
                <w:lang w:val="en-IN"/>
              </w:rPr>
              <w:t>Finger Flexion</w:t>
            </w:r>
          </w:p>
        </w:tc>
        <w:tc>
          <w:tcPr>
            <w:tcW w:w="1638" w:type="dxa"/>
          </w:tcPr>
          <w:p w14:paraId="60ECFA70" w14:textId="72768897" w:rsidR="00AC18B7" w:rsidRDefault="002A0909" w:rsidP="00093944">
            <w:pPr>
              <w:spacing w:line="360" w:lineRule="auto"/>
              <w:jc w:val="center"/>
            </w:pPr>
            <w:r>
              <w:t>15</w:t>
            </w:r>
          </w:p>
        </w:tc>
      </w:tr>
      <w:tr w:rsidR="00AC18B7" w:rsidRPr="00F467AE" w14:paraId="7D52E8C1" w14:textId="77777777" w:rsidTr="00093944">
        <w:tc>
          <w:tcPr>
            <w:tcW w:w="1728" w:type="dxa"/>
          </w:tcPr>
          <w:p w14:paraId="74531A02" w14:textId="30FF03BF" w:rsidR="00AC18B7" w:rsidRDefault="002A0909" w:rsidP="00093944">
            <w:pPr>
              <w:spacing w:line="360" w:lineRule="auto"/>
              <w:jc w:val="center"/>
            </w:pPr>
            <w:r>
              <w:t>3.11</w:t>
            </w:r>
          </w:p>
        </w:tc>
        <w:tc>
          <w:tcPr>
            <w:tcW w:w="5130" w:type="dxa"/>
          </w:tcPr>
          <w:p w14:paraId="3319ADB2" w14:textId="733BC5AA" w:rsidR="00AC18B7" w:rsidRPr="00AC18B7" w:rsidRDefault="002A0909" w:rsidP="00093944">
            <w:pPr>
              <w:spacing w:line="360" w:lineRule="auto"/>
              <w:rPr>
                <w:lang w:val="en-IN"/>
              </w:rPr>
            </w:pPr>
            <w:r w:rsidRPr="002A0909">
              <w:rPr>
                <w:lang w:val="en-IN"/>
              </w:rPr>
              <w:t>Opposition</w:t>
            </w:r>
          </w:p>
        </w:tc>
        <w:tc>
          <w:tcPr>
            <w:tcW w:w="1638" w:type="dxa"/>
          </w:tcPr>
          <w:p w14:paraId="7B295FF3" w14:textId="17FB11D2" w:rsidR="00AC18B7" w:rsidRDefault="002A0909" w:rsidP="00093944">
            <w:pPr>
              <w:spacing w:line="360" w:lineRule="auto"/>
              <w:jc w:val="center"/>
            </w:pPr>
            <w:r>
              <w:t>15</w:t>
            </w:r>
          </w:p>
        </w:tc>
      </w:tr>
      <w:tr w:rsidR="00AC18B7" w:rsidRPr="00F467AE" w14:paraId="1028F6A2" w14:textId="77777777" w:rsidTr="00093944">
        <w:tc>
          <w:tcPr>
            <w:tcW w:w="1728" w:type="dxa"/>
          </w:tcPr>
          <w:p w14:paraId="70B84180" w14:textId="5A0D4C83" w:rsidR="00AC18B7" w:rsidRDefault="002A0909" w:rsidP="00093944">
            <w:pPr>
              <w:spacing w:line="360" w:lineRule="auto"/>
              <w:jc w:val="center"/>
            </w:pPr>
            <w:r>
              <w:t>3.12</w:t>
            </w:r>
          </w:p>
        </w:tc>
        <w:tc>
          <w:tcPr>
            <w:tcW w:w="5130" w:type="dxa"/>
          </w:tcPr>
          <w:p w14:paraId="67B5C269" w14:textId="6C048AE4" w:rsidR="00AC18B7" w:rsidRPr="00AC18B7" w:rsidRDefault="002A0909" w:rsidP="00093944">
            <w:pPr>
              <w:spacing w:line="360" w:lineRule="auto"/>
              <w:rPr>
                <w:lang w:val="en-IN"/>
              </w:rPr>
            </w:pPr>
            <w:r w:rsidRPr="002A0909">
              <w:rPr>
                <w:lang w:val="en-IN"/>
              </w:rPr>
              <w:t>Grip Power</w:t>
            </w:r>
          </w:p>
        </w:tc>
        <w:tc>
          <w:tcPr>
            <w:tcW w:w="1638" w:type="dxa"/>
          </w:tcPr>
          <w:p w14:paraId="42F01A2D" w14:textId="689B397C" w:rsidR="00AC18B7" w:rsidRDefault="002A0909" w:rsidP="00093944">
            <w:pPr>
              <w:spacing w:line="360" w:lineRule="auto"/>
              <w:jc w:val="center"/>
            </w:pPr>
            <w:r>
              <w:t>15</w:t>
            </w:r>
          </w:p>
        </w:tc>
      </w:tr>
      <w:tr w:rsidR="00AC18B7" w:rsidRPr="00F467AE" w14:paraId="70F35CA6" w14:textId="77777777" w:rsidTr="00093944">
        <w:tc>
          <w:tcPr>
            <w:tcW w:w="1728" w:type="dxa"/>
          </w:tcPr>
          <w:p w14:paraId="0E8A66DE" w14:textId="58C2DE51" w:rsidR="00AC18B7" w:rsidRDefault="002A0909" w:rsidP="00093944">
            <w:pPr>
              <w:spacing w:line="360" w:lineRule="auto"/>
              <w:jc w:val="center"/>
            </w:pPr>
            <w:r>
              <w:t>3.13</w:t>
            </w:r>
          </w:p>
        </w:tc>
        <w:tc>
          <w:tcPr>
            <w:tcW w:w="5130" w:type="dxa"/>
          </w:tcPr>
          <w:p w14:paraId="6E990719" w14:textId="578A81A1" w:rsidR="00AC18B7" w:rsidRPr="00AC18B7" w:rsidRDefault="002A0909" w:rsidP="00093944">
            <w:pPr>
              <w:spacing w:line="360" w:lineRule="auto"/>
              <w:rPr>
                <w:lang w:val="en-IN"/>
              </w:rPr>
            </w:pPr>
            <w:r w:rsidRPr="002A0909">
              <w:rPr>
                <w:lang w:val="en-IN"/>
              </w:rPr>
              <w:t>Bending of Knuckle</w:t>
            </w:r>
          </w:p>
        </w:tc>
        <w:tc>
          <w:tcPr>
            <w:tcW w:w="1638" w:type="dxa"/>
          </w:tcPr>
          <w:p w14:paraId="7FB2299D" w14:textId="63105F8E" w:rsidR="00AC18B7" w:rsidRDefault="002A0909" w:rsidP="00093944">
            <w:pPr>
              <w:spacing w:line="360" w:lineRule="auto"/>
              <w:jc w:val="center"/>
            </w:pPr>
            <w:r>
              <w:t>15</w:t>
            </w:r>
          </w:p>
        </w:tc>
      </w:tr>
      <w:tr w:rsidR="00AC18B7" w:rsidRPr="00F467AE" w14:paraId="668D648A" w14:textId="77777777" w:rsidTr="00093944">
        <w:tc>
          <w:tcPr>
            <w:tcW w:w="1728" w:type="dxa"/>
          </w:tcPr>
          <w:p w14:paraId="349FF4D8" w14:textId="2C5A2F94" w:rsidR="00AC18B7" w:rsidRDefault="002A0909" w:rsidP="00093944">
            <w:pPr>
              <w:spacing w:line="360" w:lineRule="auto"/>
              <w:jc w:val="center"/>
            </w:pPr>
            <w:r>
              <w:t>3.14</w:t>
            </w:r>
          </w:p>
        </w:tc>
        <w:tc>
          <w:tcPr>
            <w:tcW w:w="5130" w:type="dxa"/>
          </w:tcPr>
          <w:p w14:paraId="7780C082" w14:textId="73E276BF" w:rsidR="00AC18B7" w:rsidRPr="00AC18B7" w:rsidRDefault="002A0909" w:rsidP="00093944">
            <w:pPr>
              <w:spacing w:line="360" w:lineRule="auto"/>
              <w:rPr>
                <w:lang w:val="en-IN"/>
              </w:rPr>
            </w:pPr>
            <w:r w:rsidRPr="002A0909">
              <w:rPr>
                <w:lang w:val="en-IN"/>
              </w:rPr>
              <w:t>Flexion</w:t>
            </w:r>
          </w:p>
        </w:tc>
        <w:tc>
          <w:tcPr>
            <w:tcW w:w="1638" w:type="dxa"/>
          </w:tcPr>
          <w:p w14:paraId="2166245A" w14:textId="4A7A2C53" w:rsidR="00AC18B7" w:rsidRDefault="002A0909" w:rsidP="00093944">
            <w:pPr>
              <w:spacing w:line="360" w:lineRule="auto"/>
              <w:jc w:val="center"/>
            </w:pPr>
            <w:r>
              <w:t>15</w:t>
            </w:r>
          </w:p>
        </w:tc>
      </w:tr>
      <w:tr w:rsidR="00AC18B7" w:rsidRPr="00F467AE" w14:paraId="1B021A07" w14:textId="77777777" w:rsidTr="00093944">
        <w:tc>
          <w:tcPr>
            <w:tcW w:w="1728" w:type="dxa"/>
          </w:tcPr>
          <w:p w14:paraId="5956E5C9" w14:textId="021CB69B" w:rsidR="00AC18B7" w:rsidRDefault="002A0909" w:rsidP="00093944">
            <w:pPr>
              <w:spacing w:line="360" w:lineRule="auto"/>
              <w:jc w:val="center"/>
            </w:pPr>
            <w:r>
              <w:t>3.15</w:t>
            </w:r>
          </w:p>
        </w:tc>
        <w:tc>
          <w:tcPr>
            <w:tcW w:w="5130" w:type="dxa"/>
          </w:tcPr>
          <w:p w14:paraId="75BA402F" w14:textId="38CDFB09" w:rsidR="00AC18B7" w:rsidRPr="00AC18B7" w:rsidRDefault="002A0909" w:rsidP="00093944">
            <w:pPr>
              <w:spacing w:line="360" w:lineRule="auto"/>
              <w:rPr>
                <w:lang w:val="en-IN"/>
              </w:rPr>
            </w:pPr>
            <w:r w:rsidRPr="002A0909">
              <w:rPr>
                <w:lang w:val="en-IN"/>
              </w:rPr>
              <w:t>Thumb Movement</w:t>
            </w:r>
          </w:p>
        </w:tc>
        <w:tc>
          <w:tcPr>
            <w:tcW w:w="1638" w:type="dxa"/>
          </w:tcPr>
          <w:p w14:paraId="053D480F" w14:textId="34985356" w:rsidR="00AC18B7" w:rsidRDefault="002A0909" w:rsidP="00093944">
            <w:pPr>
              <w:spacing w:line="360" w:lineRule="auto"/>
              <w:jc w:val="center"/>
            </w:pPr>
            <w:r>
              <w:t>15</w:t>
            </w:r>
          </w:p>
        </w:tc>
      </w:tr>
      <w:tr w:rsidR="00AC18B7" w:rsidRPr="00F467AE" w14:paraId="42778CC2" w14:textId="77777777" w:rsidTr="00093944">
        <w:tc>
          <w:tcPr>
            <w:tcW w:w="1728" w:type="dxa"/>
          </w:tcPr>
          <w:p w14:paraId="3AAD4952" w14:textId="6E334813" w:rsidR="00AC18B7" w:rsidRDefault="002A0909" w:rsidP="00093944">
            <w:pPr>
              <w:spacing w:line="360" w:lineRule="auto"/>
              <w:jc w:val="center"/>
            </w:pPr>
            <w:r>
              <w:t>3.16</w:t>
            </w:r>
          </w:p>
        </w:tc>
        <w:tc>
          <w:tcPr>
            <w:tcW w:w="5130" w:type="dxa"/>
          </w:tcPr>
          <w:p w14:paraId="24E2B345" w14:textId="79118454" w:rsidR="00AC18B7" w:rsidRPr="00AC18B7" w:rsidRDefault="002A0909" w:rsidP="00093944">
            <w:pPr>
              <w:spacing w:line="360" w:lineRule="auto"/>
              <w:rPr>
                <w:lang w:val="en-IN"/>
              </w:rPr>
            </w:pPr>
            <w:r w:rsidRPr="002A0909">
              <w:rPr>
                <w:lang w:val="en-IN"/>
              </w:rPr>
              <w:t>D</w:t>
            </w:r>
            <w:r>
              <w:rPr>
                <w:lang w:val="en-IN"/>
              </w:rPr>
              <w:t xml:space="preserve">ata </w:t>
            </w:r>
            <w:proofErr w:type="spellStart"/>
            <w:r>
              <w:rPr>
                <w:lang w:val="en-IN"/>
              </w:rPr>
              <w:t>Acqusition</w:t>
            </w:r>
            <w:proofErr w:type="spellEnd"/>
          </w:p>
        </w:tc>
        <w:tc>
          <w:tcPr>
            <w:tcW w:w="1638" w:type="dxa"/>
          </w:tcPr>
          <w:p w14:paraId="280427CC" w14:textId="38F80613" w:rsidR="00AC18B7" w:rsidRDefault="002A0909" w:rsidP="00093944">
            <w:pPr>
              <w:spacing w:line="360" w:lineRule="auto"/>
              <w:jc w:val="center"/>
            </w:pPr>
            <w:r>
              <w:t>16</w:t>
            </w:r>
          </w:p>
        </w:tc>
      </w:tr>
      <w:tr w:rsidR="00AC18B7" w:rsidRPr="00F467AE" w14:paraId="1C22C5C6" w14:textId="77777777" w:rsidTr="00093944">
        <w:tc>
          <w:tcPr>
            <w:tcW w:w="1728" w:type="dxa"/>
          </w:tcPr>
          <w:p w14:paraId="7F5FCB89" w14:textId="5FA79A93" w:rsidR="00AC18B7" w:rsidRDefault="002A0909" w:rsidP="00093944">
            <w:pPr>
              <w:spacing w:line="360" w:lineRule="auto"/>
              <w:jc w:val="center"/>
            </w:pPr>
            <w:r>
              <w:t>4.1</w:t>
            </w:r>
          </w:p>
        </w:tc>
        <w:tc>
          <w:tcPr>
            <w:tcW w:w="5130" w:type="dxa"/>
          </w:tcPr>
          <w:p w14:paraId="1910378A" w14:textId="4556C9B4" w:rsidR="00AC18B7" w:rsidRPr="00AC18B7" w:rsidRDefault="002A0909" w:rsidP="00093944">
            <w:pPr>
              <w:spacing w:line="360" w:lineRule="auto"/>
              <w:rPr>
                <w:lang w:val="en-IN"/>
              </w:rPr>
            </w:pPr>
            <w:r w:rsidRPr="002A0909">
              <w:rPr>
                <w:lang w:val="en-IN"/>
              </w:rPr>
              <w:t xml:space="preserve">Classification Report of </w:t>
            </w:r>
            <w:r>
              <w:rPr>
                <w:lang w:val="en-IN"/>
              </w:rPr>
              <w:t>Random Forest</w:t>
            </w:r>
          </w:p>
        </w:tc>
        <w:tc>
          <w:tcPr>
            <w:tcW w:w="1638" w:type="dxa"/>
          </w:tcPr>
          <w:p w14:paraId="1E2F6AD9" w14:textId="5D177937" w:rsidR="00AC18B7" w:rsidRDefault="002A0909" w:rsidP="00093944">
            <w:pPr>
              <w:spacing w:line="360" w:lineRule="auto"/>
              <w:jc w:val="center"/>
            </w:pPr>
            <w:r>
              <w:t>24</w:t>
            </w:r>
          </w:p>
        </w:tc>
      </w:tr>
      <w:tr w:rsidR="00AC18B7" w:rsidRPr="00F467AE" w14:paraId="612AA964" w14:textId="77777777" w:rsidTr="00093944">
        <w:tc>
          <w:tcPr>
            <w:tcW w:w="1728" w:type="dxa"/>
          </w:tcPr>
          <w:p w14:paraId="7D0A0695" w14:textId="2E780D6B" w:rsidR="00AC18B7" w:rsidRDefault="002A0909" w:rsidP="00093944">
            <w:pPr>
              <w:spacing w:line="360" w:lineRule="auto"/>
              <w:jc w:val="center"/>
            </w:pPr>
            <w:r>
              <w:t>4.2</w:t>
            </w:r>
          </w:p>
        </w:tc>
        <w:tc>
          <w:tcPr>
            <w:tcW w:w="5130" w:type="dxa"/>
          </w:tcPr>
          <w:p w14:paraId="04AB712D" w14:textId="47B112FB" w:rsidR="00AC18B7" w:rsidRPr="00AC18B7" w:rsidRDefault="002A0909" w:rsidP="00093944">
            <w:pPr>
              <w:spacing w:line="360" w:lineRule="auto"/>
              <w:rPr>
                <w:lang w:val="en-IN"/>
              </w:rPr>
            </w:pPr>
            <w:r w:rsidRPr="002A0909">
              <w:rPr>
                <w:lang w:val="en-IN"/>
              </w:rPr>
              <w:t xml:space="preserve">Classification Report of </w:t>
            </w:r>
            <w:proofErr w:type="spellStart"/>
            <w:r w:rsidRPr="002A0909">
              <w:rPr>
                <w:lang w:val="en-IN"/>
              </w:rPr>
              <w:t>XGBoost</w:t>
            </w:r>
            <w:proofErr w:type="spellEnd"/>
          </w:p>
        </w:tc>
        <w:tc>
          <w:tcPr>
            <w:tcW w:w="1638" w:type="dxa"/>
          </w:tcPr>
          <w:p w14:paraId="40218651" w14:textId="33C1AF8C" w:rsidR="00AC18B7" w:rsidRDefault="002A0909" w:rsidP="00093944">
            <w:pPr>
              <w:spacing w:line="360" w:lineRule="auto"/>
              <w:jc w:val="center"/>
            </w:pPr>
            <w:r>
              <w:t>25</w:t>
            </w:r>
          </w:p>
        </w:tc>
      </w:tr>
      <w:tr w:rsidR="00AC18B7" w:rsidRPr="00F467AE" w14:paraId="63DD7510" w14:textId="77777777" w:rsidTr="00093944">
        <w:tc>
          <w:tcPr>
            <w:tcW w:w="1728" w:type="dxa"/>
          </w:tcPr>
          <w:p w14:paraId="3CB1449C" w14:textId="169C879C" w:rsidR="00AC18B7" w:rsidRDefault="002A0909" w:rsidP="00093944">
            <w:pPr>
              <w:spacing w:line="360" w:lineRule="auto"/>
              <w:jc w:val="center"/>
            </w:pPr>
            <w:r>
              <w:t>4.3</w:t>
            </w:r>
          </w:p>
        </w:tc>
        <w:tc>
          <w:tcPr>
            <w:tcW w:w="5130" w:type="dxa"/>
          </w:tcPr>
          <w:p w14:paraId="77A1E1FF" w14:textId="441A6519" w:rsidR="00AC18B7" w:rsidRPr="00AC18B7" w:rsidRDefault="002A0909" w:rsidP="00093944">
            <w:pPr>
              <w:spacing w:line="360" w:lineRule="auto"/>
              <w:rPr>
                <w:lang w:val="en-IN"/>
              </w:rPr>
            </w:pPr>
            <w:r w:rsidRPr="002A0909">
              <w:rPr>
                <w:lang w:val="en-IN"/>
              </w:rPr>
              <w:t>Classification Report of KNN</w:t>
            </w:r>
          </w:p>
        </w:tc>
        <w:tc>
          <w:tcPr>
            <w:tcW w:w="1638" w:type="dxa"/>
          </w:tcPr>
          <w:p w14:paraId="1867DEDD" w14:textId="00AFBB1A" w:rsidR="00AC18B7" w:rsidRDefault="002A0909" w:rsidP="00093944">
            <w:pPr>
              <w:spacing w:line="360" w:lineRule="auto"/>
              <w:jc w:val="center"/>
            </w:pPr>
            <w:r>
              <w:t>25</w:t>
            </w:r>
          </w:p>
        </w:tc>
      </w:tr>
      <w:tr w:rsidR="00AC18B7" w:rsidRPr="00F467AE" w14:paraId="7694409C" w14:textId="77777777" w:rsidTr="00093944">
        <w:tc>
          <w:tcPr>
            <w:tcW w:w="1728" w:type="dxa"/>
          </w:tcPr>
          <w:p w14:paraId="41E0CA2B" w14:textId="0FEF10E2" w:rsidR="00AC18B7" w:rsidRDefault="002A0909" w:rsidP="00093944">
            <w:pPr>
              <w:spacing w:line="360" w:lineRule="auto"/>
              <w:jc w:val="center"/>
            </w:pPr>
            <w:r>
              <w:t>4.4</w:t>
            </w:r>
          </w:p>
        </w:tc>
        <w:tc>
          <w:tcPr>
            <w:tcW w:w="5130" w:type="dxa"/>
          </w:tcPr>
          <w:p w14:paraId="67B8A7EA" w14:textId="0DEF3A70" w:rsidR="00AC18B7" w:rsidRPr="00AC18B7" w:rsidRDefault="002A0909" w:rsidP="00093944">
            <w:pPr>
              <w:spacing w:line="360" w:lineRule="auto"/>
              <w:rPr>
                <w:lang w:val="en-IN"/>
              </w:rPr>
            </w:pPr>
            <w:r w:rsidRPr="002A0909">
              <w:rPr>
                <w:lang w:val="en-IN"/>
              </w:rPr>
              <w:t>Label Mapping for Confusion Matrix</w:t>
            </w:r>
          </w:p>
        </w:tc>
        <w:tc>
          <w:tcPr>
            <w:tcW w:w="1638" w:type="dxa"/>
          </w:tcPr>
          <w:p w14:paraId="320EA31C" w14:textId="5545370E" w:rsidR="00AC18B7" w:rsidRDefault="002A0909" w:rsidP="00093944">
            <w:pPr>
              <w:spacing w:line="360" w:lineRule="auto"/>
              <w:jc w:val="center"/>
            </w:pPr>
            <w:r>
              <w:t>25</w:t>
            </w:r>
          </w:p>
        </w:tc>
      </w:tr>
      <w:tr w:rsidR="00AC18B7" w:rsidRPr="00F467AE" w14:paraId="6E64EBD0" w14:textId="77777777" w:rsidTr="00093944">
        <w:tc>
          <w:tcPr>
            <w:tcW w:w="1728" w:type="dxa"/>
          </w:tcPr>
          <w:p w14:paraId="48A7211F" w14:textId="26C61EE6" w:rsidR="00AC18B7" w:rsidRDefault="002A0909" w:rsidP="00093944">
            <w:pPr>
              <w:spacing w:line="360" w:lineRule="auto"/>
              <w:jc w:val="center"/>
            </w:pPr>
            <w:r>
              <w:t>4.5</w:t>
            </w:r>
          </w:p>
        </w:tc>
        <w:tc>
          <w:tcPr>
            <w:tcW w:w="5130" w:type="dxa"/>
          </w:tcPr>
          <w:p w14:paraId="4EAE7641" w14:textId="61FD95F0" w:rsidR="00AC18B7" w:rsidRPr="00AC18B7" w:rsidRDefault="002A0909" w:rsidP="00093944">
            <w:pPr>
              <w:spacing w:line="360" w:lineRule="auto"/>
              <w:rPr>
                <w:lang w:val="en-IN"/>
              </w:rPr>
            </w:pPr>
            <w:r w:rsidRPr="002A0909">
              <w:rPr>
                <w:lang w:val="en-IN"/>
              </w:rPr>
              <w:t xml:space="preserve">Confusion Matrix </w:t>
            </w:r>
            <w:r>
              <w:rPr>
                <w:lang w:val="en-IN"/>
              </w:rPr>
              <w:t>(Random Forest</w:t>
            </w:r>
            <w:r w:rsidRPr="002A0909">
              <w:rPr>
                <w:lang w:val="en-IN"/>
              </w:rPr>
              <w:t>)</w:t>
            </w:r>
          </w:p>
        </w:tc>
        <w:tc>
          <w:tcPr>
            <w:tcW w:w="1638" w:type="dxa"/>
          </w:tcPr>
          <w:p w14:paraId="15FB8D35" w14:textId="22B9D74F" w:rsidR="00AC18B7" w:rsidRDefault="002A0909" w:rsidP="00093944">
            <w:pPr>
              <w:spacing w:line="360" w:lineRule="auto"/>
              <w:jc w:val="center"/>
            </w:pPr>
            <w:r>
              <w:t>26</w:t>
            </w:r>
          </w:p>
        </w:tc>
      </w:tr>
      <w:tr w:rsidR="00AC18B7" w:rsidRPr="00F467AE" w14:paraId="2D6E8E85" w14:textId="77777777" w:rsidTr="00093944">
        <w:tc>
          <w:tcPr>
            <w:tcW w:w="1728" w:type="dxa"/>
          </w:tcPr>
          <w:p w14:paraId="30B7884B" w14:textId="5101632F" w:rsidR="00AC18B7" w:rsidRDefault="002A0909" w:rsidP="00093944">
            <w:pPr>
              <w:spacing w:line="360" w:lineRule="auto"/>
              <w:jc w:val="center"/>
            </w:pPr>
            <w:r>
              <w:t>4.6</w:t>
            </w:r>
          </w:p>
        </w:tc>
        <w:tc>
          <w:tcPr>
            <w:tcW w:w="5130" w:type="dxa"/>
          </w:tcPr>
          <w:p w14:paraId="0BF4774C" w14:textId="26DC0FD1" w:rsidR="00AC18B7" w:rsidRPr="00AC18B7" w:rsidRDefault="002A0909" w:rsidP="00093944">
            <w:pPr>
              <w:spacing w:line="360" w:lineRule="auto"/>
              <w:rPr>
                <w:lang w:val="en-IN"/>
              </w:rPr>
            </w:pPr>
            <w:r w:rsidRPr="002A0909">
              <w:rPr>
                <w:lang w:val="en-IN"/>
              </w:rPr>
              <w:t>Confusion Matrix (</w:t>
            </w:r>
            <w:proofErr w:type="spellStart"/>
            <w:r w:rsidRPr="002A0909">
              <w:rPr>
                <w:lang w:val="en-IN"/>
              </w:rPr>
              <w:t>XGBoost</w:t>
            </w:r>
            <w:proofErr w:type="spellEnd"/>
            <w:r w:rsidRPr="002A0909">
              <w:rPr>
                <w:lang w:val="en-IN"/>
              </w:rPr>
              <w:t>)</w:t>
            </w:r>
          </w:p>
        </w:tc>
        <w:tc>
          <w:tcPr>
            <w:tcW w:w="1638" w:type="dxa"/>
          </w:tcPr>
          <w:p w14:paraId="3C914E1D" w14:textId="2542D1F2" w:rsidR="00AC18B7" w:rsidRDefault="002A0909" w:rsidP="00093944">
            <w:pPr>
              <w:spacing w:line="360" w:lineRule="auto"/>
              <w:jc w:val="center"/>
            </w:pPr>
            <w:r>
              <w:t>26</w:t>
            </w:r>
          </w:p>
        </w:tc>
      </w:tr>
      <w:tr w:rsidR="00AC18B7" w:rsidRPr="00F467AE" w14:paraId="0BF54155" w14:textId="77777777" w:rsidTr="00093944">
        <w:tc>
          <w:tcPr>
            <w:tcW w:w="1728" w:type="dxa"/>
          </w:tcPr>
          <w:p w14:paraId="055E51F2" w14:textId="6FC64FA4" w:rsidR="00AC18B7" w:rsidRDefault="002A0909" w:rsidP="00093944">
            <w:pPr>
              <w:spacing w:line="360" w:lineRule="auto"/>
              <w:jc w:val="center"/>
            </w:pPr>
            <w:r>
              <w:t>4.7</w:t>
            </w:r>
          </w:p>
        </w:tc>
        <w:tc>
          <w:tcPr>
            <w:tcW w:w="5130" w:type="dxa"/>
          </w:tcPr>
          <w:p w14:paraId="0E7A6B49" w14:textId="02778BB6" w:rsidR="00AC18B7" w:rsidRPr="00AC18B7" w:rsidRDefault="002A0909" w:rsidP="00093944">
            <w:pPr>
              <w:spacing w:line="360" w:lineRule="auto"/>
              <w:rPr>
                <w:lang w:val="en-IN"/>
              </w:rPr>
            </w:pPr>
            <w:r w:rsidRPr="002A0909">
              <w:rPr>
                <w:lang w:val="en-IN"/>
              </w:rPr>
              <w:t>Confusion Matrix (KNN)</w:t>
            </w:r>
          </w:p>
        </w:tc>
        <w:tc>
          <w:tcPr>
            <w:tcW w:w="1638" w:type="dxa"/>
          </w:tcPr>
          <w:p w14:paraId="0972961B" w14:textId="6590F321" w:rsidR="00AC18B7" w:rsidRDefault="002A0909" w:rsidP="00093944">
            <w:pPr>
              <w:spacing w:line="360" w:lineRule="auto"/>
              <w:jc w:val="center"/>
            </w:pPr>
            <w:r>
              <w:t>27</w:t>
            </w:r>
          </w:p>
        </w:tc>
      </w:tr>
      <w:tr w:rsidR="00AC18B7" w:rsidRPr="00F467AE" w14:paraId="1AC12439" w14:textId="77777777" w:rsidTr="00093944">
        <w:tc>
          <w:tcPr>
            <w:tcW w:w="1728" w:type="dxa"/>
          </w:tcPr>
          <w:p w14:paraId="5AD82435" w14:textId="178A1858" w:rsidR="00AC18B7" w:rsidRDefault="002A0909" w:rsidP="00093944">
            <w:pPr>
              <w:spacing w:line="360" w:lineRule="auto"/>
              <w:jc w:val="center"/>
            </w:pPr>
            <w:r>
              <w:t>4.8-4.13</w:t>
            </w:r>
          </w:p>
        </w:tc>
        <w:tc>
          <w:tcPr>
            <w:tcW w:w="5130" w:type="dxa"/>
          </w:tcPr>
          <w:p w14:paraId="30F1E64A" w14:textId="50AFCD45" w:rsidR="00AC18B7" w:rsidRPr="00AC18B7" w:rsidRDefault="002A0909" w:rsidP="00093944">
            <w:pPr>
              <w:spacing w:line="360" w:lineRule="auto"/>
              <w:rPr>
                <w:lang w:val="en-IN"/>
              </w:rPr>
            </w:pPr>
            <w:r w:rsidRPr="002A0909">
              <w:rPr>
                <w:lang w:val="en-IN"/>
              </w:rPr>
              <w:t>The system identifies different hand movements</w:t>
            </w:r>
          </w:p>
        </w:tc>
        <w:tc>
          <w:tcPr>
            <w:tcW w:w="1638" w:type="dxa"/>
          </w:tcPr>
          <w:p w14:paraId="4B1C60FA" w14:textId="30EFCA4A" w:rsidR="00AC18B7" w:rsidRDefault="002A0909" w:rsidP="00093944">
            <w:pPr>
              <w:spacing w:line="360" w:lineRule="auto"/>
              <w:jc w:val="center"/>
            </w:pPr>
            <w:r>
              <w:t>30</w:t>
            </w:r>
          </w:p>
        </w:tc>
      </w:tr>
      <w:tr w:rsidR="00AC18B7" w:rsidRPr="00F467AE" w14:paraId="27F8404A" w14:textId="77777777" w:rsidTr="00093944">
        <w:tc>
          <w:tcPr>
            <w:tcW w:w="1728" w:type="dxa"/>
          </w:tcPr>
          <w:p w14:paraId="7E976A88" w14:textId="2A7DED35" w:rsidR="00AC18B7" w:rsidRDefault="002A0909" w:rsidP="00093944">
            <w:pPr>
              <w:spacing w:line="360" w:lineRule="auto"/>
              <w:jc w:val="center"/>
            </w:pPr>
            <w:r>
              <w:t>5.1</w:t>
            </w:r>
          </w:p>
        </w:tc>
        <w:tc>
          <w:tcPr>
            <w:tcW w:w="5130" w:type="dxa"/>
          </w:tcPr>
          <w:p w14:paraId="11DEDCB8" w14:textId="393E4A20" w:rsidR="00AC18B7" w:rsidRPr="00AC18B7" w:rsidRDefault="002A0909" w:rsidP="00093944">
            <w:pPr>
              <w:spacing w:line="360" w:lineRule="auto"/>
              <w:rPr>
                <w:lang w:val="en-IN"/>
              </w:rPr>
            </w:pPr>
            <w:r>
              <w:rPr>
                <w:lang w:val="en-IN"/>
              </w:rPr>
              <w:t>Custom UI</w:t>
            </w:r>
          </w:p>
        </w:tc>
        <w:tc>
          <w:tcPr>
            <w:tcW w:w="1638" w:type="dxa"/>
          </w:tcPr>
          <w:p w14:paraId="2DC63551" w14:textId="30FA8FA6" w:rsidR="00AC18B7" w:rsidRDefault="002A0909" w:rsidP="00093944">
            <w:pPr>
              <w:spacing w:line="360" w:lineRule="auto"/>
              <w:jc w:val="center"/>
            </w:pPr>
            <w:r>
              <w:t>32</w:t>
            </w:r>
          </w:p>
        </w:tc>
      </w:tr>
      <w:tr w:rsidR="00AC18B7" w:rsidRPr="00F467AE" w14:paraId="2083372E" w14:textId="77777777" w:rsidTr="00093944">
        <w:tc>
          <w:tcPr>
            <w:tcW w:w="1728" w:type="dxa"/>
          </w:tcPr>
          <w:p w14:paraId="79C724E1" w14:textId="223F8A89" w:rsidR="00AC18B7" w:rsidRDefault="002A0909" w:rsidP="00093944">
            <w:pPr>
              <w:spacing w:line="360" w:lineRule="auto"/>
              <w:jc w:val="center"/>
            </w:pPr>
            <w:r>
              <w:t>5.2</w:t>
            </w:r>
          </w:p>
        </w:tc>
        <w:tc>
          <w:tcPr>
            <w:tcW w:w="5130" w:type="dxa"/>
          </w:tcPr>
          <w:p w14:paraId="67DECF4F" w14:textId="642F164B" w:rsidR="00AC18B7" w:rsidRPr="00AC18B7" w:rsidRDefault="002A0909" w:rsidP="00093944">
            <w:pPr>
              <w:spacing w:line="360" w:lineRule="auto"/>
              <w:rPr>
                <w:lang w:val="en-IN"/>
              </w:rPr>
            </w:pPr>
            <w:r w:rsidRPr="002A0909">
              <w:rPr>
                <w:lang w:val="en-IN"/>
              </w:rPr>
              <w:t>Real-time feedback through the UI</w:t>
            </w:r>
          </w:p>
        </w:tc>
        <w:tc>
          <w:tcPr>
            <w:tcW w:w="1638" w:type="dxa"/>
          </w:tcPr>
          <w:p w14:paraId="69C40867" w14:textId="5CCD2A8B" w:rsidR="00AC18B7" w:rsidRDefault="002A0909" w:rsidP="00093944">
            <w:pPr>
              <w:spacing w:line="360" w:lineRule="auto"/>
              <w:jc w:val="center"/>
            </w:pPr>
            <w:r>
              <w:t>33</w:t>
            </w:r>
          </w:p>
        </w:tc>
      </w:tr>
      <w:tr w:rsidR="00AC18B7" w:rsidRPr="00F467AE" w14:paraId="792389BA" w14:textId="77777777" w:rsidTr="00093944">
        <w:tc>
          <w:tcPr>
            <w:tcW w:w="1728" w:type="dxa"/>
          </w:tcPr>
          <w:p w14:paraId="64E8986E" w14:textId="163337E4" w:rsidR="00AC18B7" w:rsidRDefault="002A0909" w:rsidP="002A0909">
            <w:pPr>
              <w:spacing w:line="360" w:lineRule="auto"/>
              <w:jc w:val="center"/>
            </w:pPr>
            <w:r>
              <w:t>5.3-5.4</w:t>
            </w:r>
          </w:p>
        </w:tc>
        <w:tc>
          <w:tcPr>
            <w:tcW w:w="5130" w:type="dxa"/>
          </w:tcPr>
          <w:p w14:paraId="4A2CA10E" w14:textId="55686920" w:rsidR="00AC18B7" w:rsidRPr="00AC18B7" w:rsidRDefault="002A0909" w:rsidP="00093944">
            <w:pPr>
              <w:spacing w:line="360" w:lineRule="auto"/>
              <w:rPr>
                <w:lang w:val="en-IN"/>
              </w:rPr>
            </w:pPr>
            <w:r>
              <w:rPr>
                <w:lang w:val="en-IN"/>
              </w:rPr>
              <w:t>P</w:t>
            </w:r>
            <w:r w:rsidRPr="002A0909">
              <w:rPr>
                <w:lang w:val="en-IN"/>
              </w:rPr>
              <w:t>erformance</w:t>
            </w:r>
            <w:r>
              <w:rPr>
                <w:lang w:val="en-IN"/>
              </w:rPr>
              <w:t xml:space="preserve"> </w:t>
            </w:r>
            <w:r w:rsidRPr="002A0909">
              <w:rPr>
                <w:lang w:val="en-IN"/>
              </w:rPr>
              <w:t>monitored and accessible on Blynk.</w:t>
            </w:r>
          </w:p>
        </w:tc>
        <w:tc>
          <w:tcPr>
            <w:tcW w:w="1638" w:type="dxa"/>
          </w:tcPr>
          <w:p w14:paraId="2D2B81E9" w14:textId="0C1496EE" w:rsidR="00AC18B7" w:rsidRDefault="002A0909" w:rsidP="00093944">
            <w:pPr>
              <w:spacing w:line="360" w:lineRule="auto"/>
              <w:jc w:val="center"/>
            </w:pPr>
            <w:r>
              <w:t>34</w:t>
            </w:r>
          </w:p>
        </w:tc>
      </w:tr>
    </w:tbl>
    <w:p w14:paraId="61EFD181" w14:textId="77777777" w:rsidR="00DD013D" w:rsidRDefault="00DD013D" w:rsidP="00DD013D">
      <w:pPr>
        <w:spacing w:line="360" w:lineRule="auto"/>
        <w:ind w:left="360"/>
        <w:rPr>
          <w:b/>
          <w:sz w:val="32"/>
          <w:szCs w:val="32"/>
        </w:rPr>
      </w:pPr>
    </w:p>
    <w:p w14:paraId="49CB098E" w14:textId="77777777" w:rsidR="00DD013D" w:rsidRPr="00F467AE" w:rsidRDefault="00DD013D" w:rsidP="00DD013D">
      <w:pPr>
        <w:spacing w:line="360" w:lineRule="auto"/>
        <w:ind w:left="360"/>
        <w:jc w:val="center"/>
      </w:pPr>
    </w:p>
    <w:p w14:paraId="0D3A6FA5" w14:textId="77777777" w:rsidR="00DD013D" w:rsidRPr="00F467AE" w:rsidRDefault="00DD013D" w:rsidP="00DD013D">
      <w:pPr>
        <w:rPr>
          <w:bCs/>
        </w:rPr>
      </w:pPr>
    </w:p>
    <w:p w14:paraId="15D9C55E" w14:textId="77777777" w:rsidR="00DD013D" w:rsidRPr="00F467AE" w:rsidRDefault="00DD013D" w:rsidP="00DD013D">
      <w:pPr>
        <w:rPr>
          <w:bCs/>
        </w:rPr>
      </w:pPr>
    </w:p>
    <w:p w14:paraId="5E755202" w14:textId="77777777" w:rsidR="00DD013D" w:rsidRPr="00F467AE" w:rsidRDefault="00DD013D" w:rsidP="00DD013D">
      <w:pPr>
        <w:rPr>
          <w:bCs/>
        </w:rPr>
      </w:pPr>
    </w:p>
    <w:p w14:paraId="55D7ECAB" w14:textId="77777777" w:rsidR="00DD013D" w:rsidRPr="00F467AE" w:rsidRDefault="00DD013D" w:rsidP="00DD013D">
      <w:pPr>
        <w:rPr>
          <w:bCs/>
        </w:rPr>
      </w:pPr>
    </w:p>
    <w:p w14:paraId="579F4312" w14:textId="77777777" w:rsidR="00DD013D" w:rsidRPr="00F467AE" w:rsidRDefault="00DD013D" w:rsidP="00DD013D">
      <w:pPr>
        <w:rPr>
          <w:bCs/>
        </w:rPr>
      </w:pPr>
    </w:p>
    <w:p w14:paraId="13DCF969" w14:textId="77777777" w:rsidR="00DD013D" w:rsidRPr="00F467AE" w:rsidRDefault="00DD013D" w:rsidP="00DD013D">
      <w:pPr>
        <w:rPr>
          <w:bCs/>
        </w:rPr>
      </w:pPr>
    </w:p>
    <w:p w14:paraId="1F58EBE4" w14:textId="77777777" w:rsidR="00DD013D" w:rsidRPr="00F467AE" w:rsidRDefault="00DD013D" w:rsidP="00DD013D">
      <w:pPr>
        <w:rPr>
          <w:bCs/>
        </w:rPr>
      </w:pPr>
    </w:p>
    <w:p w14:paraId="315E4CE4" w14:textId="77777777" w:rsidR="00DD013D" w:rsidRPr="00F467AE" w:rsidRDefault="00DD013D" w:rsidP="00DD013D">
      <w:pPr>
        <w:rPr>
          <w:bCs/>
        </w:rPr>
      </w:pPr>
    </w:p>
    <w:p w14:paraId="09B8901D" w14:textId="77777777" w:rsidR="00DD013D" w:rsidRPr="00F467AE" w:rsidRDefault="00DD013D" w:rsidP="00DD013D">
      <w:pPr>
        <w:rPr>
          <w:bCs/>
        </w:rPr>
      </w:pPr>
    </w:p>
    <w:p w14:paraId="087D4E61" w14:textId="77777777" w:rsidR="00DD013D" w:rsidRPr="00F467AE" w:rsidRDefault="00DD013D" w:rsidP="00DD013D">
      <w:pPr>
        <w:rPr>
          <w:bCs/>
        </w:rPr>
      </w:pPr>
    </w:p>
    <w:p w14:paraId="4A34884C" w14:textId="77777777" w:rsidR="00DD013D" w:rsidRDefault="00DD013D" w:rsidP="00DD013D">
      <w:pPr>
        <w:rPr>
          <w:bCs/>
        </w:rPr>
      </w:pPr>
    </w:p>
    <w:p w14:paraId="5C5DBA21" w14:textId="77777777" w:rsidR="00DD013D" w:rsidRDefault="00DD013D" w:rsidP="00DD013D">
      <w:pPr>
        <w:rPr>
          <w:bCs/>
        </w:rPr>
      </w:pPr>
    </w:p>
    <w:p w14:paraId="12BA5AC2" w14:textId="77777777" w:rsidR="00DD013D" w:rsidRDefault="00DD013D" w:rsidP="00DD013D">
      <w:pPr>
        <w:rPr>
          <w:bCs/>
        </w:rPr>
      </w:pPr>
    </w:p>
    <w:p w14:paraId="123884FE" w14:textId="77777777" w:rsidR="00DD013D" w:rsidRDefault="00DD013D" w:rsidP="00DD013D">
      <w:pPr>
        <w:rPr>
          <w:bCs/>
        </w:rPr>
      </w:pPr>
    </w:p>
    <w:p w14:paraId="1D52C6D0" w14:textId="77777777" w:rsidR="00DD013D" w:rsidRDefault="00DD013D" w:rsidP="00DD013D">
      <w:pPr>
        <w:rPr>
          <w:bCs/>
        </w:rPr>
      </w:pPr>
    </w:p>
    <w:p w14:paraId="0BA1D86E" w14:textId="77777777" w:rsidR="00DD013D" w:rsidRDefault="00DD013D" w:rsidP="00DD013D">
      <w:pPr>
        <w:rPr>
          <w:bCs/>
        </w:rPr>
      </w:pPr>
    </w:p>
    <w:p w14:paraId="5AF8B6A5" w14:textId="77777777" w:rsidR="00DD013D" w:rsidRDefault="00DD013D" w:rsidP="00DD013D">
      <w:pPr>
        <w:rPr>
          <w:bCs/>
        </w:rPr>
      </w:pPr>
    </w:p>
    <w:p w14:paraId="28716807" w14:textId="77777777" w:rsidR="00A02F80" w:rsidRDefault="00DD013D" w:rsidP="00DD013D">
      <w:pPr>
        <w:rPr>
          <w:b/>
          <w:bCs/>
          <w:sz w:val="32"/>
          <w:szCs w:val="32"/>
        </w:rPr>
        <w:sectPr w:rsidR="00A02F80" w:rsidSect="00D204FB">
          <w:footerReference w:type="default" r:id="rId21"/>
          <w:pgSz w:w="11920" w:h="16840"/>
          <w:pgMar w:top="1320" w:right="1320" w:bottom="280" w:left="1340" w:header="0" w:footer="1014" w:gutter="0"/>
          <w:pgNumType w:start="1"/>
          <w:cols w:space="720"/>
        </w:sectPr>
      </w:pPr>
      <w:r>
        <w:rPr>
          <w:b/>
          <w:bCs/>
          <w:sz w:val="32"/>
          <w:szCs w:val="32"/>
        </w:rPr>
        <w:br w:type="page"/>
      </w:r>
    </w:p>
    <w:p w14:paraId="6513AB9D" w14:textId="77777777" w:rsidR="00DD013D" w:rsidRDefault="00DD013D" w:rsidP="00DD013D">
      <w:pPr>
        <w:jc w:val="center"/>
        <w:rPr>
          <w:b/>
          <w:bCs/>
          <w:sz w:val="28"/>
          <w:szCs w:val="28"/>
        </w:rPr>
      </w:pPr>
      <w:r>
        <w:rPr>
          <w:b/>
          <w:bCs/>
          <w:sz w:val="28"/>
          <w:szCs w:val="28"/>
        </w:rPr>
        <w:lastRenderedPageBreak/>
        <w:t xml:space="preserve">List of Tables </w:t>
      </w:r>
    </w:p>
    <w:p w14:paraId="583DD90A" w14:textId="77777777" w:rsidR="00DD013D" w:rsidRPr="00CD574D" w:rsidRDefault="00DD013D" w:rsidP="00DD013D">
      <w:pPr>
        <w:autoSpaceDE w:val="0"/>
        <w:autoSpaceDN w:val="0"/>
        <w:adjustRightInd w:val="0"/>
        <w:jc w:val="right"/>
        <w:rPr>
          <w:b/>
          <w:bCs/>
          <w:sz w:val="28"/>
          <w:szCs w:val="28"/>
          <w:lang w:val="en-GB"/>
        </w:rPr>
      </w:pPr>
    </w:p>
    <w:tbl>
      <w:tblPr>
        <w:tblW w:w="77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368"/>
        <w:gridCol w:w="4489"/>
        <w:gridCol w:w="1923"/>
      </w:tblGrid>
      <w:tr w:rsidR="00DD013D" w:rsidRPr="00FE1232" w14:paraId="094CCAE6" w14:textId="77777777" w:rsidTr="00DD013D">
        <w:trPr>
          <w:jc w:val="center"/>
        </w:trPr>
        <w:tc>
          <w:tcPr>
            <w:tcW w:w="1368" w:type="dxa"/>
          </w:tcPr>
          <w:p w14:paraId="57BC45B3" w14:textId="77777777" w:rsidR="00DD013D" w:rsidRPr="00CD574D" w:rsidRDefault="00DD013D" w:rsidP="00DD013D">
            <w:pPr>
              <w:autoSpaceDE w:val="0"/>
              <w:autoSpaceDN w:val="0"/>
              <w:adjustRightInd w:val="0"/>
              <w:spacing w:line="360" w:lineRule="auto"/>
              <w:rPr>
                <w:b/>
                <w:bCs/>
                <w:lang w:val="en-GB"/>
              </w:rPr>
            </w:pPr>
            <w:r w:rsidRPr="00CD574D">
              <w:rPr>
                <w:b/>
                <w:bCs/>
                <w:lang w:val="en-GB"/>
              </w:rPr>
              <w:t>Table No.</w:t>
            </w:r>
          </w:p>
        </w:tc>
        <w:tc>
          <w:tcPr>
            <w:tcW w:w="4489" w:type="dxa"/>
          </w:tcPr>
          <w:p w14:paraId="6CCAC189" w14:textId="77777777" w:rsidR="00DD013D" w:rsidRPr="00CD574D" w:rsidRDefault="00DD013D" w:rsidP="00DD013D">
            <w:pPr>
              <w:autoSpaceDE w:val="0"/>
              <w:autoSpaceDN w:val="0"/>
              <w:adjustRightInd w:val="0"/>
              <w:spacing w:line="360" w:lineRule="auto"/>
              <w:ind w:left="252"/>
              <w:rPr>
                <w:b/>
                <w:bCs/>
                <w:lang w:val="en-GB"/>
              </w:rPr>
            </w:pPr>
            <w:r w:rsidRPr="00CD574D">
              <w:rPr>
                <w:b/>
                <w:bCs/>
                <w:lang w:val="en-GB"/>
              </w:rPr>
              <w:t>Table name</w:t>
            </w:r>
          </w:p>
        </w:tc>
        <w:tc>
          <w:tcPr>
            <w:tcW w:w="1923" w:type="dxa"/>
          </w:tcPr>
          <w:p w14:paraId="396F98FC" w14:textId="77777777" w:rsidR="00DD013D" w:rsidRPr="00CD574D" w:rsidRDefault="00DD013D" w:rsidP="00DD013D">
            <w:pPr>
              <w:autoSpaceDE w:val="0"/>
              <w:autoSpaceDN w:val="0"/>
              <w:adjustRightInd w:val="0"/>
              <w:spacing w:line="360" w:lineRule="auto"/>
              <w:rPr>
                <w:b/>
                <w:bCs/>
                <w:lang w:val="en-GB"/>
              </w:rPr>
            </w:pPr>
            <w:r w:rsidRPr="00CD574D">
              <w:rPr>
                <w:b/>
                <w:bCs/>
                <w:lang w:val="en-GB"/>
              </w:rPr>
              <w:t>Page No.</w:t>
            </w:r>
          </w:p>
        </w:tc>
      </w:tr>
      <w:tr w:rsidR="00DD013D" w:rsidRPr="00FE1232" w14:paraId="27D391DD" w14:textId="77777777" w:rsidTr="00DD013D">
        <w:trPr>
          <w:jc w:val="center"/>
        </w:trPr>
        <w:tc>
          <w:tcPr>
            <w:tcW w:w="1368" w:type="dxa"/>
          </w:tcPr>
          <w:p w14:paraId="62109ABE" w14:textId="710FAD40" w:rsidR="00DD013D" w:rsidRPr="00CD574D" w:rsidRDefault="002A0909" w:rsidP="00DD013D">
            <w:pPr>
              <w:autoSpaceDE w:val="0"/>
              <w:autoSpaceDN w:val="0"/>
              <w:adjustRightInd w:val="0"/>
              <w:spacing w:line="360" w:lineRule="auto"/>
              <w:jc w:val="center"/>
              <w:rPr>
                <w:bCs/>
                <w:lang w:val="en-GB"/>
              </w:rPr>
            </w:pPr>
            <w:r>
              <w:rPr>
                <w:bCs/>
                <w:lang w:val="en-GB"/>
              </w:rPr>
              <w:t>3</w:t>
            </w:r>
            <w:r w:rsidR="00DD013D">
              <w:rPr>
                <w:bCs/>
                <w:lang w:val="en-GB"/>
              </w:rPr>
              <w:t>.1</w:t>
            </w:r>
          </w:p>
        </w:tc>
        <w:tc>
          <w:tcPr>
            <w:tcW w:w="4489" w:type="dxa"/>
          </w:tcPr>
          <w:p w14:paraId="320D45EA" w14:textId="0270701E" w:rsidR="00DD013D" w:rsidRPr="00CD574D" w:rsidRDefault="002A0909" w:rsidP="00DD013D">
            <w:pPr>
              <w:autoSpaceDE w:val="0"/>
              <w:autoSpaceDN w:val="0"/>
              <w:adjustRightInd w:val="0"/>
              <w:spacing w:line="360" w:lineRule="auto"/>
              <w:rPr>
                <w:bCs/>
                <w:lang w:val="en-GB"/>
              </w:rPr>
            </w:pPr>
            <w:r w:rsidRPr="002A0909">
              <w:rPr>
                <w:bCs/>
                <w:lang w:val="en-IN"/>
              </w:rPr>
              <w:t>Bill of Materials</w:t>
            </w:r>
          </w:p>
        </w:tc>
        <w:tc>
          <w:tcPr>
            <w:tcW w:w="1923" w:type="dxa"/>
          </w:tcPr>
          <w:p w14:paraId="423FE226" w14:textId="64032EB1" w:rsidR="00DD013D" w:rsidRPr="00CD574D" w:rsidRDefault="002A0909" w:rsidP="00DD013D">
            <w:pPr>
              <w:autoSpaceDE w:val="0"/>
              <w:autoSpaceDN w:val="0"/>
              <w:adjustRightInd w:val="0"/>
              <w:spacing w:line="360" w:lineRule="auto"/>
              <w:jc w:val="center"/>
              <w:rPr>
                <w:bCs/>
                <w:lang w:val="en-GB"/>
              </w:rPr>
            </w:pPr>
            <w:r>
              <w:rPr>
                <w:bCs/>
                <w:lang w:val="en-GB"/>
              </w:rPr>
              <w:t>14</w:t>
            </w:r>
          </w:p>
        </w:tc>
      </w:tr>
      <w:tr w:rsidR="00DD013D" w:rsidRPr="00FE1232" w14:paraId="7508B3EF" w14:textId="77777777" w:rsidTr="00DD013D">
        <w:trPr>
          <w:jc w:val="center"/>
        </w:trPr>
        <w:tc>
          <w:tcPr>
            <w:tcW w:w="1368" w:type="dxa"/>
          </w:tcPr>
          <w:p w14:paraId="7A8F9EC1" w14:textId="4343CA59" w:rsidR="00DD013D" w:rsidRPr="00CD574D" w:rsidRDefault="002A0909" w:rsidP="00DD013D">
            <w:pPr>
              <w:autoSpaceDE w:val="0"/>
              <w:autoSpaceDN w:val="0"/>
              <w:adjustRightInd w:val="0"/>
              <w:spacing w:line="360" w:lineRule="auto"/>
              <w:jc w:val="center"/>
              <w:rPr>
                <w:bCs/>
                <w:lang w:val="en-GB"/>
              </w:rPr>
            </w:pPr>
            <w:r>
              <w:rPr>
                <w:bCs/>
                <w:lang w:val="en-GB"/>
              </w:rPr>
              <w:t>4.1</w:t>
            </w:r>
          </w:p>
        </w:tc>
        <w:tc>
          <w:tcPr>
            <w:tcW w:w="4489" w:type="dxa"/>
          </w:tcPr>
          <w:p w14:paraId="72CA3949" w14:textId="5815C5A1" w:rsidR="00DD013D" w:rsidRPr="00CD574D" w:rsidRDefault="002A0909" w:rsidP="00DD013D">
            <w:pPr>
              <w:autoSpaceDE w:val="0"/>
              <w:autoSpaceDN w:val="0"/>
              <w:adjustRightInd w:val="0"/>
              <w:spacing w:line="360" w:lineRule="auto"/>
              <w:rPr>
                <w:bCs/>
                <w:lang w:val="en-GB"/>
              </w:rPr>
            </w:pPr>
            <w:r w:rsidRPr="002A0909">
              <w:rPr>
                <w:bCs/>
                <w:lang w:val="en-IN"/>
              </w:rPr>
              <w:t>Performance comparison</w:t>
            </w:r>
          </w:p>
        </w:tc>
        <w:tc>
          <w:tcPr>
            <w:tcW w:w="1923" w:type="dxa"/>
          </w:tcPr>
          <w:p w14:paraId="5304AA5E" w14:textId="5EFB703B" w:rsidR="00DD013D" w:rsidRPr="00CD574D" w:rsidRDefault="002A0909" w:rsidP="00DD013D">
            <w:pPr>
              <w:autoSpaceDE w:val="0"/>
              <w:autoSpaceDN w:val="0"/>
              <w:adjustRightInd w:val="0"/>
              <w:spacing w:line="360" w:lineRule="auto"/>
              <w:jc w:val="center"/>
              <w:rPr>
                <w:bCs/>
                <w:lang w:val="en-GB"/>
              </w:rPr>
            </w:pPr>
            <w:r>
              <w:rPr>
                <w:bCs/>
                <w:lang w:val="en-GB"/>
              </w:rPr>
              <w:t>22</w:t>
            </w:r>
          </w:p>
        </w:tc>
      </w:tr>
      <w:tr w:rsidR="00DD013D" w:rsidRPr="00FE1232" w14:paraId="4E8048D8" w14:textId="77777777" w:rsidTr="00DD013D">
        <w:trPr>
          <w:jc w:val="center"/>
        </w:trPr>
        <w:tc>
          <w:tcPr>
            <w:tcW w:w="1368" w:type="dxa"/>
          </w:tcPr>
          <w:p w14:paraId="69EBC538" w14:textId="0983480C" w:rsidR="00DD013D" w:rsidRPr="00CD574D" w:rsidRDefault="002A0909" w:rsidP="00DD013D">
            <w:pPr>
              <w:autoSpaceDE w:val="0"/>
              <w:autoSpaceDN w:val="0"/>
              <w:adjustRightInd w:val="0"/>
              <w:spacing w:line="360" w:lineRule="auto"/>
              <w:jc w:val="center"/>
              <w:rPr>
                <w:bCs/>
                <w:lang w:val="en-GB"/>
              </w:rPr>
            </w:pPr>
            <w:r>
              <w:rPr>
                <w:bCs/>
                <w:lang w:val="en-GB"/>
              </w:rPr>
              <w:t>4.2</w:t>
            </w:r>
          </w:p>
        </w:tc>
        <w:tc>
          <w:tcPr>
            <w:tcW w:w="4489" w:type="dxa"/>
          </w:tcPr>
          <w:p w14:paraId="14F9D6AE" w14:textId="1296DD01" w:rsidR="00DD013D" w:rsidRPr="00CD574D" w:rsidRDefault="002A0909" w:rsidP="00DD013D">
            <w:pPr>
              <w:autoSpaceDE w:val="0"/>
              <w:autoSpaceDN w:val="0"/>
              <w:adjustRightInd w:val="0"/>
              <w:spacing w:line="360" w:lineRule="auto"/>
              <w:rPr>
                <w:bCs/>
                <w:lang w:val="en-GB"/>
              </w:rPr>
            </w:pPr>
            <w:r w:rsidRPr="002A0909">
              <w:rPr>
                <w:bCs/>
                <w:lang w:val="en-IN"/>
              </w:rPr>
              <w:t>Phase wise Accuracy comparison</w:t>
            </w:r>
          </w:p>
        </w:tc>
        <w:tc>
          <w:tcPr>
            <w:tcW w:w="1923" w:type="dxa"/>
          </w:tcPr>
          <w:p w14:paraId="4FAD82D0" w14:textId="00D61987" w:rsidR="00DD013D" w:rsidRPr="00CD574D" w:rsidRDefault="002A0909" w:rsidP="00DD013D">
            <w:pPr>
              <w:autoSpaceDE w:val="0"/>
              <w:autoSpaceDN w:val="0"/>
              <w:adjustRightInd w:val="0"/>
              <w:spacing w:line="360" w:lineRule="auto"/>
              <w:jc w:val="center"/>
              <w:rPr>
                <w:bCs/>
                <w:lang w:val="en-GB"/>
              </w:rPr>
            </w:pPr>
            <w:r>
              <w:rPr>
                <w:bCs/>
                <w:lang w:val="en-GB"/>
              </w:rPr>
              <w:t>23</w:t>
            </w:r>
          </w:p>
        </w:tc>
      </w:tr>
      <w:tr w:rsidR="002A0909" w:rsidRPr="00FE1232" w14:paraId="4C3068B7" w14:textId="77777777" w:rsidTr="00DD013D">
        <w:trPr>
          <w:jc w:val="center"/>
        </w:trPr>
        <w:tc>
          <w:tcPr>
            <w:tcW w:w="1368" w:type="dxa"/>
          </w:tcPr>
          <w:p w14:paraId="0BB65818" w14:textId="158FF020" w:rsidR="002A0909" w:rsidRDefault="002A0909" w:rsidP="00DD013D">
            <w:pPr>
              <w:autoSpaceDE w:val="0"/>
              <w:autoSpaceDN w:val="0"/>
              <w:adjustRightInd w:val="0"/>
              <w:spacing w:line="360" w:lineRule="auto"/>
              <w:jc w:val="center"/>
              <w:rPr>
                <w:bCs/>
                <w:lang w:val="en-GB"/>
              </w:rPr>
            </w:pPr>
            <w:r>
              <w:rPr>
                <w:bCs/>
                <w:lang w:val="en-GB"/>
              </w:rPr>
              <w:t>4.3</w:t>
            </w:r>
          </w:p>
        </w:tc>
        <w:tc>
          <w:tcPr>
            <w:tcW w:w="4489" w:type="dxa"/>
          </w:tcPr>
          <w:p w14:paraId="6D5E3A4D" w14:textId="0E2353C6" w:rsidR="002A0909" w:rsidRPr="002A0909" w:rsidRDefault="002A0909" w:rsidP="00DD013D">
            <w:pPr>
              <w:autoSpaceDE w:val="0"/>
              <w:autoSpaceDN w:val="0"/>
              <w:adjustRightInd w:val="0"/>
              <w:spacing w:line="360" w:lineRule="auto"/>
              <w:rPr>
                <w:bCs/>
                <w:lang w:val="en-IN"/>
              </w:rPr>
            </w:pPr>
            <w:r w:rsidRPr="002A0909">
              <w:rPr>
                <w:bCs/>
                <w:lang w:val="en-IN"/>
              </w:rPr>
              <w:t>Performance Comparison</w:t>
            </w:r>
          </w:p>
        </w:tc>
        <w:tc>
          <w:tcPr>
            <w:tcW w:w="1923" w:type="dxa"/>
          </w:tcPr>
          <w:p w14:paraId="52EF94E8" w14:textId="005A64FE" w:rsidR="002A0909" w:rsidRDefault="002A0909" w:rsidP="00DD013D">
            <w:pPr>
              <w:autoSpaceDE w:val="0"/>
              <w:autoSpaceDN w:val="0"/>
              <w:adjustRightInd w:val="0"/>
              <w:spacing w:line="360" w:lineRule="auto"/>
              <w:jc w:val="center"/>
              <w:rPr>
                <w:bCs/>
                <w:lang w:val="en-GB"/>
              </w:rPr>
            </w:pPr>
            <w:r>
              <w:rPr>
                <w:bCs/>
                <w:lang w:val="en-GB"/>
              </w:rPr>
              <w:t>23</w:t>
            </w:r>
          </w:p>
        </w:tc>
      </w:tr>
    </w:tbl>
    <w:p w14:paraId="2A7753CC" w14:textId="77777777" w:rsidR="00DD013D" w:rsidRPr="004E7319" w:rsidRDefault="00DD013D" w:rsidP="00DD013D">
      <w:pPr>
        <w:jc w:val="center"/>
        <w:rPr>
          <w:b/>
          <w:bCs/>
          <w:sz w:val="32"/>
          <w:szCs w:val="32"/>
        </w:rPr>
      </w:pPr>
    </w:p>
    <w:p w14:paraId="52AF9CA5" w14:textId="77777777" w:rsidR="00A02F80" w:rsidRDefault="00DD013D" w:rsidP="00DD013D">
      <w:pPr>
        <w:rPr>
          <w:b/>
        </w:rPr>
        <w:sectPr w:rsidR="00A02F80" w:rsidSect="00D204FB">
          <w:footerReference w:type="default" r:id="rId22"/>
          <w:pgSz w:w="11920" w:h="16840"/>
          <w:pgMar w:top="1320" w:right="1320" w:bottom="280" w:left="1340" w:header="0" w:footer="1014" w:gutter="0"/>
          <w:pgNumType w:start="1"/>
          <w:cols w:space="720"/>
        </w:sectPr>
      </w:pPr>
      <w:r>
        <w:rPr>
          <w:b/>
        </w:rPr>
        <w:br w:type="page"/>
      </w:r>
    </w:p>
    <w:p w14:paraId="5CEA3C75" w14:textId="77777777" w:rsidR="001F42DB" w:rsidRDefault="001F42DB" w:rsidP="001F42DB">
      <w:pPr>
        <w:jc w:val="center"/>
        <w:rPr>
          <w:b/>
          <w:sz w:val="28"/>
          <w:szCs w:val="28"/>
          <w:lang w:val="en-GB"/>
        </w:rPr>
      </w:pPr>
      <w:r>
        <w:rPr>
          <w:b/>
          <w:sz w:val="28"/>
          <w:szCs w:val="28"/>
          <w:lang w:val="en-GB"/>
        </w:rPr>
        <w:lastRenderedPageBreak/>
        <w:t>ABBREVIATIONS</w:t>
      </w:r>
    </w:p>
    <w:p w14:paraId="0013EE1B" w14:textId="77777777" w:rsidR="00432F06" w:rsidRDefault="00432F06" w:rsidP="00432F06">
      <w:pPr>
        <w:ind w:left="2880"/>
        <w:rPr>
          <w:bCs/>
        </w:rPr>
      </w:pPr>
      <w:r>
        <w:rPr>
          <w:bCs/>
        </w:rPr>
        <w:t xml:space="preserve">ADC      </w:t>
      </w:r>
      <w:r w:rsidRPr="00A31058">
        <w:rPr>
          <w:bCs/>
        </w:rPr>
        <w:t>Analog-to-Digital Converter</w:t>
      </w:r>
    </w:p>
    <w:p w14:paraId="17A22BEC" w14:textId="77777777" w:rsidR="00432F06" w:rsidRDefault="00432F06" w:rsidP="00432F06">
      <w:pPr>
        <w:ind w:left="2880"/>
        <w:rPr>
          <w:bCs/>
        </w:rPr>
      </w:pPr>
      <w:r>
        <w:rPr>
          <w:bCs/>
        </w:rPr>
        <w:t>DAC      D</w:t>
      </w:r>
      <w:r w:rsidRPr="00A31058">
        <w:rPr>
          <w:bCs/>
        </w:rPr>
        <w:t xml:space="preserve">igital to </w:t>
      </w:r>
      <w:r>
        <w:rPr>
          <w:bCs/>
        </w:rPr>
        <w:t>A</w:t>
      </w:r>
      <w:r w:rsidRPr="00A31058">
        <w:rPr>
          <w:bCs/>
        </w:rPr>
        <w:t xml:space="preserve">nalog </w:t>
      </w:r>
      <w:r>
        <w:rPr>
          <w:bCs/>
        </w:rPr>
        <w:t>C</w:t>
      </w:r>
      <w:r w:rsidRPr="00A31058">
        <w:rPr>
          <w:bCs/>
        </w:rPr>
        <w:t>onverter</w:t>
      </w:r>
    </w:p>
    <w:p w14:paraId="437BB35C" w14:textId="77777777" w:rsidR="00432F06" w:rsidRDefault="00432F06" w:rsidP="00432F06">
      <w:pPr>
        <w:ind w:left="2880"/>
        <w:rPr>
          <w:bCs/>
        </w:rPr>
      </w:pPr>
      <w:r>
        <w:rPr>
          <w:bCs/>
        </w:rPr>
        <w:t xml:space="preserve">SDA      </w:t>
      </w:r>
      <w:r w:rsidRPr="00A31058">
        <w:rPr>
          <w:bCs/>
        </w:rPr>
        <w:t>Serial Data</w:t>
      </w:r>
    </w:p>
    <w:p w14:paraId="7B9CA182" w14:textId="77777777" w:rsidR="00432F06" w:rsidRDefault="00432F06" w:rsidP="00432F06">
      <w:pPr>
        <w:ind w:left="2880"/>
        <w:rPr>
          <w:bCs/>
        </w:rPr>
      </w:pPr>
      <w:r>
        <w:rPr>
          <w:bCs/>
        </w:rPr>
        <w:t xml:space="preserve">SCL       </w:t>
      </w:r>
      <w:r w:rsidRPr="00A31058">
        <w:rPr>
          <w:bCs/>
        </w:rPr>
        <w:t>Serial Clock</w:t>
      </w:r>
    </w:p>
    <w:p w14:paraId="42ED0518" w14:textId="77777777" w:rsidR="00432F06" w:rsidRPr="00A31058" w:rsidRDefault="00432F06" w:rsidP="00432F06">
      <w:pPr>
        <w:ind w:left="2880"/>
        <w:rPr>
          <w:bCs/>
          <w:lang w:val="en-IN"/>
        </w:rPr>
      </w:pPr>
      <w:r>
        <w:rPr>
          <w:bCs/>
        </w:rPr>
        <w:t xml:space="preserve">I2C        </w:t>
      </w:r>
      <w:r w:rsidRPr="00A31058">
        <w:rPr>
          <w:bCs/>
          <w:lang w:val="en-IN"/>
        </w:rPr>
        <w:t>Inter-Integrated Circuit</w:t>
      </w:r>
    </w:p>
    <w:p w14:paraId="19E92FC8" w14:textId="77777777" w:rsidR="00432F06" w:rsidRDefault="00432F06" w:rsidP="00432F06">
      <w:pPr>
        <w:ind w:left="2880"/>
        <w:rPr>
          <w:bCs/>
        </w:rPr>
      </w:pPr>
      <w:r>
        <w:rPr>
          <w:bCs/>
        </w:rPr>
        <w:t>PCB       Printed Circuit Board</w:t>
      </w:r>
    </w:p>
    <w:p w14:paraId="21DAB8C4" w14:textId="77777777" w:rsidR="00432F06" w:rsidRDefault="00432F06" w:rsidP="00432F06">
      <w:pPr>
        <w:ind w:left="2880"/>
        <w:rPr>
          <w:bCs/>
        </w:rPr>
      </w:pPr>
      <w:r>
        <w:rPr>
          <w:bCs/>
        </w:rPr>
        <w:t xml:space="preserve">MPU      </w:t>
      </w:r>
      <w:r w:rsidRPr="00A31058">
        <w:rPr>
          <w:bCs/>
        </w:rPr>
        <w:t>Motion Processing Unit</w:t>
      </w:r>
    </w:p>
    <w:p w14:paraId="5EEEF804" w14:textId="77777777" w:rsidR="00432F06" w:rsidRDefault="00432F06" w:rsidP="00432F06">
      <w:pPr>
        <w:ind w:left="2880"/>
        <w:rPr>
          <w:bCs/>
        </w:rPr>
      </w:pPr>
      <w:r>
        <w:rPr>
          <w:bCs/>
        </w:rPr>
        <w:t>VCC      Voltage at common collector</w:t>
      </w:r>
    </w:p>
    <w:p w14:paraId="10AD8FDE" w14:textId="77777777" w:rsidR="00432F06" w:rsidRDefault="00432F06" w:rsidP="00432F06">
      <w:pPr>
        <w:ind w:left="2880"/>
        <w:rPr>
          <w:bCs/>
        </w:rPr>
      </w:pPr>
      <w:r>
        <w:rPr>
          <w:bCs/>
        </w:rPr>
        <w:t>GND      Ground</w:t>
      </w:r>
    </w:p>
    <w:p w14:paraId="6D74E607" w14:textId="77777777" w:rsidR="00432F06" w:rsidRDefault="00432F06" w:rsidP="00432F06">
      <w:pPr>
        <w:ind w:left="2880"/>
        <w:rPr>
          <w:bCs/>
        </w:rPr>
      </w:pPr>
      <w:r>
        <w:rPr>
          <w:bCs/>
        </w:rPr>
        <w:t>AD0        I2C Slave address Pin</w:t>
      </w:r>
    </w:p>
    <w:p w14:paraId="21882C30" w14:textId="77777777" w:rsidR="00432F06" w:rsidRDefault="00432F06" w:rsidP="001F42DB">
      <w:pPr>
        <w:jc w:val="center"/>
        <w:rPr>
          <w:b/>
          <w:sz w:val="28"/>
          <w:szCs w:val="28"/>
          <w:lang w:val="en-GB"/>
        </w:rPr>
      </w:pPr>
    </w:p>
    <w:p w14:paraId="0D2F29B6" w14:textId="77777777" w:rsidR="001F42DB" w:rsidRDefault="001F42DB" w:rsidP="00EA218C">
      <w:pPr>
        <w:jc w:val="center"/>
        <w:rPr>
          <w:b/>
          <w:sz w:val="28"/>
          <w:szCs w:val="28"/>
          <w:lang w:val="en-GB"/>
        </w:rPr>
      </w:pPr>
    </w:p>
    <w:p w14:paraId="2CD69D44" w14:textId="77777777" w:rsidR="001F42DB" w:rsidRDefault="001F42DB" w:rsidP="00EA218C">
      <w:pPr>
        <w:jc w:val="center"/>
        <w:rPr>
          <w:b/>
          <w:sz w:val="28"/>
          <w:szCs w:val="28"/>
          <w:lang w:val="en-GB"/>
        </w:rPr>
      </w:pPr>
    </w:p>
    <w:p w14:paraId="27BCC94A" w14:textId="77777777" w:rsidR="001F42DB" w:rsidRDefault="001F42DB" w:rsidP="00EA218C">
      <w:pPr>
        <w:jc w:val="center"/>
        <w:rPr>
          <w:b/>
          <w:sz w:val="28"/>
          <w:szCs w:val="28"/>
          <w:lang w:val="en-GB"/>
        </w:rPr>
      </w:pPr>
    </w:p>
    <w:p w14:paraId="09C09B67" w14:textId="77777777" w:rsidR="001F42DB" w:rsidRDefault="001F42DB" w:rsidP="00EA218C">
      <w:pPr>
        <w:jc w:val="center"/>
        <w:rPr>
          <w:b/>
          <w:sz w:val="28"/>
          <w:szCs w:val="28"/>
          <w:lang w:val="en-GB"/>
        </w:rPr>
      </w:pPr>
    </w:p>
    <w:p w14:paraId="2069F7E2" w14:textId="77777777" w:rsidR="001F42DB" w:rsidRDefault="001F42DB" w:rsidP="00EA218C">
      <w:pPr>
        <w:jc w:val="center"/>
        <w:rPr>
          <w:b/>
          <w:sz w:val="28"/>
          <w:szCs w:val="28"/>
          <w:lang w:val="en-GB"/>
        </w:rPr>
      </w:pPr>
    </w:p>
    <w:p w14:paraId="5FDBF080" w14:textId="77777777" w:rsidR="001F42DB" w:rsidRDefault="001F42DB" w:rsidP="00EA218C">
      <w:pPr>
        <w:jc w:val="center"/>
        <w:rPr>
          <w:b/>
          <w:sz w:val="28"/>
          <w:szCs w:val="28"/>
          <w:lang w:val="en-GB"/>
        </w:rPr>
      </w:pPr>
    </w:p>
    <w:p w14:paraId="6CA95DCF" w14:textId="77777777" w:rsidR="001F42DB" w:rsidRDefault="001F42DB" w:rsidP="00EA218C">
      <w:pPr>
        <w:jc w:val="center"/>
        <w:rPr>
          <w:b/>
          <w:sz w:val="28"/>
          <w:szCs w:val="28"/>
          <w:lang w:val="en-GB"/>
        </w:rPr>
      </w:pPr>
    </w:p>
    <w:p w14:paraId="3BA14F09" w14:textId="77777777" w:rsidR="001F42DB" w:rsidRDefault="001F42DB" w:rsidP="00EA218C">
      <w:pPr>
        <w:jc w:val="center"/>
        <w:rPr>
          <w:b/>
          <w:sz w:val="28"/>
          <w:szCs w:val="28"/>
          <w:lang w:val="en-GB"/>
        </w:rPr>
      </w:pPr>
    </w:p>
    <w:p w14:paraId="6255CDE8" w14:textId="77777777" w:rsidR="001F42DB" w:rsidRDefault="001F42DB" w:rsidP="00EA218C">
      <w:pPr>
        <w:jc w:val="center"/>
        <w:rPr>
          <w:b/>
          <w:sz w:val="28"/>
          <w:szCs w:val="28"/>
          <w:lang w:val="en-GB"/>
        </w:rPr>
      </w:pPr>
    </w:p>
    <w:p w14:paraId="0F409E26" w14:textId="77777777" w:rsidR="001F42DB" w:rsidRDefault="001F42DB" w:rsidP="00EA218C">
      <w:pPr>
        <w:jc w:val="center"/>
        <w:rPr>
          <w:b/>
          <w:sz w:val="28"/>
          <w:szCs w:val="28"/>
          <w:lang w:val="en-GB"/>
        </w:rPr>
      </w:pPr>
    </w:p>
    <w:p w14:paraId="3F53D63B" w14:textId="77777777" w:rsidR="001F42DB" w:rsidRDefault="001F42DB" w:rsidP="00EA218C">
      <w:pPr>
        <w:jc w:val="center"/>
        <w:rPr>
          <w:b/>
          <w:sz w:val="28"/>
          <w:szCs w:val="28"/>
          <w:lang w:val="en-GB"/>
        </w:rPr>
      </w:pPr>
    </w:p>
    <w:p w14:paraId="0BA1F20E" w14:textId="77777777" w:rsidR="00A02F80" w:rsidRDefault="00A02F80" w:rsidP="00EA218C">
      <w:pPr>
        <w:jc w:val="center"/>
        <w:rPr>
          <w:b/>
          <w:sz w:val="28"/>
          <w:szCs w:val="28"/>
          <w:lang w:val="en-GB"/>
        </w:rPr>
        <w:sectPr w:rsidR="00A02F80" w:rsidSect="00D204FB">
          <w:footerReference w:type="default" r:id="rId23"/>
          <w:pgSz w:w="11920" w:h="16840"/>
          <w:pgMar w:top="1320" w:right="1320" w:bottom="280" w:left="1340" w:header="0" w:footer="1014" w:gutter="0"/>
          <w:pgNumType w:start="1"/>
          <w:cols w:space="720"/>
        </w:sectPr>
      </w:pPr>
    </w:p>
    <w:p w14:paraId="23B6E370" w14:textId="77777777" w:rsidR="007770DF" w:rsidRDefault="007770DF" w:rsidP="007770DF">
      <w:pPr>
        <w:jc w:val="center"/>
        <w:rPr>
          <w:b/>
          <w:sz w:val="28"/>
          <w:szCs w:val="28"/>
          <w:lang w:val="en-GB"/>
        </w:rPr>
      </w:pPr>
      <w:r>
        <w:rPr>
          <w:b/>
          <w:sz w:val="28"/>
          <w:szCs w:val="28"/>
          <w:lang w:val="en-GB"/>
        </w:rPr>
        <w:lastRenderedPageBreak/>
        <w:t>NOTATIONS</w:t>
      </w:r>
    </w:p>
    <w:p w14:paraId="2606D118" w14:textId="77777777" w:rsidR="00432F06" w:rsidRDefault="00432F06" w:rsidP="00432F06">
      <w:pPr>
        <w:jc w:val="center"/>
        <w:rPr>
          <w:bCs/>
          <w:lang w:val="en-GB"/>
        </w:rPr>
      </w:pPr>
      <w:r w:rsidRPr="00A31058">
        <w:rPr>
          <w:bCs/>
          <w:lang w:val="en-GB"/>
        </w:rPr>
        <w:t>V – Voltage</w:t>
      </w:r>
    </w:p>
    <w:p w14:paraId="01C963D0" w14:textId="77777777" w:rsidR="00432F06" w:rsidRDefault="00432F06" w:rsidP="007770DF">
      <w:pPr>
        <w:jc w:val="center"/>
        <w:rPr>
          <w:b/>
          <w:sz w:val="28"/>
          <w:szCs w:val="28"/>
          <w:lang w:val="en-GB"/>
        </w:rPr>
      </w:pPr>
    </w:p>
    <w:p w14:paraId="163A08E9" w14:textId="77777777" w:rsidR="007770DF" w:rsidRDefault="007770DF" w:rsidP="00EA218C">
      <w:pPr>
        <w:jc w:val="center"/>
        <w:rPr>
          <w:b/>
          <w:sz w:val="28"/>
          <w:szCs w:val="28"/>
          <w:lang w:val="en-GB"/>
        </w:rPr>
      </w:pPr>
    </w:p>
    <w:p w14:paraId="5346C288" w14:textId="77777777" w:rsidR="007770DF" w:rsidRDefault="007770DF" w:rsidP="00EA218C">
      <w:pPr>
        <w:jc w:val="center"/>
        <w:rPr>
          <w:b/>
          <w:sz w:val="28"/>
          <w:szCs w:val="28"/>
          <w:lang w:val="en-GB"/>
        </w:rPr>
      </w:pPr>
    </w:p>
    <w:p w14:paraId="45146824" w14:textId="77777777" w:rsidR="007770DF" w:rsidRDefault="007770DF" w:rsidP="00EA218C">
      <w:pPr>
        <w:jc w:val="center"/>
        <w:rPr>
          <w:b/>
          <w:sz w:val="28"/>
          <w:szCs w:val="28"/>
          <w:lang w:val="en-GB"/>
        </w:rPr>
      </w:pPr>
    </w:p>
    <w:p w14:paraId="0D0E68D2" w14:textId="77777777" w:rsidR="007770DF" w:rsidRDefault="007770DF" w:rsidP="00EA218C">
      <w:pPr>
        <w:jc w:val="center"/>
        <w:rPr>
          <w:b/>
          <w:sz w:val="28"/>
          <w:szCs w:val="28"/>
          <w:lang w:val="en-GB"/>
        </w:rPr>
      </w:pPr>
    </w:p>
    <w:p w14:paraId="04AC6C80" w14:textId="77777777" w:rsidR="007770DF" w:rsidRDefault="007770DF" w:rsidP="00EA218C">
      <w:pPr>
        <w:jc w:val="center"/>
        <w:rPr>
          <w:b/>
          <w:sz w:val="28"/>
          <w:szCs w:val="28"/>
          <w:lang w:val="en-GB"/>
        </w:rPr>
      </w:pPr>
    </w:p>
    <w:p w14:paraId="39A37004" w14:textId="77777777" w:rsidR="007770DF" w:rsidRDefault="007770DF" w:rsidP="00EA218C">
      <w:pPr>
        <w:jc w:val="center"/>
        <w:rPr>
          <w:b/>
          <w:sz w:val="28"/>
          <w:szCs w:val="28"/>
          <w:lang w:val="en-GB"/>
        </w:rPr>
      </w:pPr>
    </w:p>
    <w:p w14:paraId="654431A1" w14:textId="77777777" w:rsidR="007770DF" w:rsidRDefault="007770DF" w:rsidP="00EA218C">
      <w:pPr>
        <w:jc w:val="center"/>
        <w:rPr>
          <w:b/>
          <w:sz w:val="28"/>
          <w:szCs w:val="28"/>
          <w:lang w:val="en-GB"/>
        </w:rPr>
      </w:pPr>
    </w:p>
    <w:p w14:paraId="60109F87" w14:textId="77777777" w:rsidR="007770DF" w:rsidRDefault="007770DF" w:rsidP="00EA218C">
      <w:pPr>
        <w:jc w:val="center"/>
        <w:rPr>
          <w:b/>
          <w:sz w:val="28"/>
          <w:szCs w:val="28"/>
          <w:lang w:val="en-GB"/>
        </w:rPr>
      </w:pPr>
    </w:p>
    <w:p w14:paraId="36665F10" w14:textId="77777777" w:rsidR="007770DF" w:rsidRDefault="007770DF" w:rsidP="00EA218C">
      <w:pPr>
        <w:jc w:val="center"/>
        <w:rPr>
          <w:b/>
          <w:sz w:val="28"/>
          <w:szCs w:val="28"/>
          <w:lang w:val="en-GB"/>
        </w:rPr>
      </w:pPr>
    </w:p>
    <w:p w14:paraId="5CB5E78C" w14:textId="77777777" w:rsidR="007770DF" w:rsidRDefault="007770DF" w:rsidP="00EA218C">
      <w:pPr>
        <w:jc w:val="center"/>
        <w:rPr>
          <w:b/>
          <w:sz w:val="28"/>
          <w:szCs w:val="28"/>
          <w:lang w:val="en-GB"/>
        </w:rPr>
      </w:pPr>
    </w:p>
    <w:p w14:paraId="6EC21F9B" w14:textId="77777777" w:rsidR="007770DF" w:rsidRDefault="007770DF" w:rsidP="00EA218C">
      <w:pPr>
        <w:jc w:val="center"/>
        <w:rPr>
          <w:b/>
          <w:sz w:val="28"/>
          <w:szCs w:val="28"/>
          <w:lang w:val="en-GB"/>
        </w:rPr>
      </w:pPr>
    </w:p>
    <w:p w14:paraId="3E66F107" w14:textId="77777777" w:rsidR="007770DF" w:rsidRDefault="007770DF" w:rsidP="00EA218C">
      <w:pPr>
        <w:jc w:val="center"/>
        <w:rPr>
          <w:b/>
          <w:sz w:val="28"/>
          <w:szCs w:val="28"/>
          <w:lang w:val="en-GB"/>
        </w:rPr>
      </w:pPr>
    </w:p>
    <w:p w14:paraId="4F1A509B" w14:textId="77777777" w:rsidR="007770DF" w:rsidRDefault="007770DF" w:rsidP="00EA218C">
      <w:pPr>
        <w:jc w:val="center"/>
        <w:rPr>
          <w:b/>
          <w:sz w:val="28"/>
          <w:szCs w:val="28"/>
          <w:lang w:val="en-GB"/>
        </w:rPr>
      </w:pPr>
    </w:p>
    <w:p w14:paraId="0CC461A0" w14:textId="77777777" w:rsidR="007770DF" w:rsidRDefault="007770DF" w:rsidP="00EA218C">
      <w:pPr>
        <w:jc w:val="center"/>
        <w:rPr>
          <w:b/>
          <w:sz w:val="28"/>
          <w:szCs w:val="28"/>
          <w:lang w:val="en-GB"/>
        </w:rPr>
      </w:pPr>
    </w:p>
    <w:p w14:paraId="48FD929C" w14:textId="77777777" w:rsidR="007770DF" w:rsidRDefault="007770DF" w:rsidP="00EA218C">
      <w:pPr>
        <w:jc w:val="center"/>
        <w:rPr>
          <w:b/>
          <w:sz w:val="28"/>
          <w:szCs w:val="28"/>
          <w:lang w:val="en-GB"/>
        </w:rPr>
      </w:pPr>
    </w:p>
    <w:p w14:paraId="4A767F5F" w14:textId="77777777" w:rsidR="007770DF" w:rsidRDefault="007770DF" w:rsidP="00EA218C">
      <w:pPr>
        <w:jc w:val="center"/>
        <w:rPr>
          <w:b/>
          <w:sz w:val="28"/>
          <w:szCs w:val="28"/>
          <w:lang w:val="en-GB"/>
        </w:rPr>
      </w:pPr>
    </w:p>
    <w:p w14:paraId="2F830687" w14:textId="77777777" w:rsidR="007770DF" w:rsidRDefault="007770DF" w:rsidP="00EA218C">
      <w:pPr>
        <w:jc w:val="center"/>
        <w:rPr>
          <w:b/>
          <w:sz w:val="28"/>
          <w:szCs w:val="28"/>
          <w:lang w:val="en-GB"/>
        </w:rPr>
      </w:pPr>
    </w:p>
    <w:p w14:paraId="62A98793" w14:textId="77777777" w:rsidR="007770DF" w:rsidRDefault="007770DF" w:rsidP="00EA218C">
      <w:pPr>
        <w:jc w:val="center"/>
        <w:rPr>
          <w:b/>
          <w:sz w:val="28"/>
          <w:szCs w:val="28"/>
          <w:lang w:val="en-GB"/>
        </w:rPr>
      </w:pPr>
    </w:p>
    <w:p w14:paraId="7DDC6D75" w14:textId="77777777" w:rsidR="007770DF" w:rsidRDefault="007770DF" w:rsidP="00EA218C">
      <w:pPr>
        <w:jc w:val="center"/>
        <w:rPr>
          <w:b/>
          <w:sz w:val="28"/>
          <w:szCs w:val="28"/>
          <w:lang w:val="en-GB"/>
        </w:rPr>
      </w:pPr>
    </w:p>
    <w:p w14:paraId="5F6449A4" w14:textId="77777777" w:rsidR="007770DF" w:rsidRDefault="007770DF" w:rsidP="00EA218C">
      <w:pPr>
        <w:jc w:val="center"/>
        <w:rPr>
          <w:b/>
          <w:sz w:val="28"/>
          <w:szCs w:val="28"/>
          <w:lang w:val="en-GB"/>
        </w:rPr>
      </w:pPr>
    </w:p>
    <w:p w14:paraId="6C99E3A3" w14:textId="77777777" w:rsidR="007770DF" w:rsidRDefault="007770DF" w:rsidP="00EA218C">
      <w:pPr>
        <w:jc w:val="center"/>
        <w:rPr>
          <w:b/>
          <w:sz w:val="28"/>
          <w:szCs w:val="28"/>
          <w:lang w:val="en-GB"/>
        </w:rPr>
      </w:pPr>
    </w:p>
    <w:p w14:paraId="3FE9C11C" w14:textId="77777777" w:rsidR="007770DF" w:rsidRDefault="007770DF" w:rsidP="00EA218C">
      <w:pPr>
        <w:jc w:val="center"/>
        <w:rPr>
          <w:b/>
          <w:sz w:val="28"/>
          <w:szCs w:val="28"/>
          <w:lang w:val="en-GB"/>
        </w:rPr>
      </w:pPr>
    </w:p>
    <w:p w14:paraId="38FDCA69" w14:textId="77777777" w:rsidR="007770DF" w:rsidRDefault="007770DF" w:rsidP="00EA218C">
      <w:pPr>
        <w:jc w:val="center"/>
        <w:rPr>
          <w:b/>
          <w:sz w:val="28"/>
          <w:szCs w:val="28"/>
          <w:lang w:val="en-GB"/>
        </w:rPr>
      </w:pPr>
    </w:p>
    <w:p w14:paraId="035DCFA6" w14:textId="77777777" w:rsidR="007770DF" w:rsidRDefault="007770DF" w:rsidP="00EA218C">
      <w:pPr>
        <w:jc w:val="center"/>
        <w:rPr>
          <w:b/>
          <w:sz w:val="28"/>
          <w:szCs w:val="28"/>
          <w:lang w:val="en-GB"/>
        </w:rPr>
      </w:pPr>
    </w:p>
    <w:p w14:paraId="63A7B21E" w14:textId="77777777" w:rsidR="007770DF" w:rsidRDefault="007770DF" w:rsidP="00EA218C">
      <w:pPr>
        <w:jc w:val="center"/>
        <w:rPr>
          <w:b/>
          <w:sz w:val="28"/>
          <w:szCs w:val="28"/>
          <w:lang w:val="en-GB"/>
        </w:rPr>
      </w:pPr>
    </w:p>
    <w:p w14:paraId="6363673D" w14:textId="77777777" w:rsidR="007770DF" w:rsidRDefault="007770DF" w:rsidP="00EA218C">
      <w:pPr>
        <w:jc w:val="center"/>
        <w:rPr>
          <w:b/>
          <w:sz w:val="28"/>
          <w:szCs w:val="28"/>
          <w:lang w:val="en-GB"/>
        </w:rPr>
      </w:pPr>
    </w:p>
    <w:p w14:paraId="7C2267AB" w14:textId="77777777" w:rsidR="007770DF" w:rsidRDefault="007770DF" w:rsidP="00EA218C">
      <w:pPr>
        <w:jc w:val="center"/>
        <w:rPr>
          <w:b/>
          <w:sz w:val="28"/>
          <w:szCs w:val="28"/>
          <w:lang w:val="en-GB"/>
        </w:rPr>
      </w:pPr>
    </w:p>
    <w:p w14:paraId="673D5FEF" w14:textId="77777777" w:rsidR="007770DF" w:rsidRDefault="007770DF" w:rsidP="00EA218C">
      <w:pPr>
        <w:jc w:val="center"/>
        <w:rPr>
          <w:b/>
          <w:sz w:val="28"/>
          <w:szCs w:val="28"/>
          <w:lang w:val="en-GB"/>
        </w:rPr>
      </w:pPr>
    </w:p>
    <w:p w14:paraId="79DA8572" w14:textId="77777777" w:rsidR="007770DF" w:rsidRDefault="007770DF" w:rsidP="00EA218C">
      <w:pPr>
        <w:jc w:val="center"/>
        <w:rPr>
          <w:b/>
          <w:sz w:val="28"/>
          <w:szCs w:val="28"/>
          <w:lang w:val="en-GB"/>
        </w:rPr>
      </w:pPr>
    </w:p>
    <w:p w14:paraId="261382AB" w14:textId="77777777" w:rsidR="007770DF" w:rsidRDefault="007770DF" w:rsidP="00EA218C">
      <w:pPr>
        <w:jc w:val="center"/>
        <w:rPr>
          <w:b/>
          <w:sz w:val="28"/>
          <w:szCs w:val="28"/>
          <w:lang w:val="en-GB"/>
        </w:rPr>
      </w:pPr>
    </w:p>
    <w:p w14:paraId="78025AD2" w14:textId="77777777" w:rsidR="007770DF" w:rsidRDefault="007770DF" w:rsidP="00EA218C">
      <w:pPr>
        <w:jc w:val="center"/>
        <w:rPr>
          <w:b/>
          <w:sz w:val="28"/>
          <w:szCs w:val="28"/>
          <w:lang w:val="en-GB"/>
        </w:rPr>
      </w:pPr>
    </w:p>
    <w:p w14:paraId="302B57E7" w14:textId="77777777" w:rsidR="007770DF" w:rsidRDefault="007770DF" w:rsidP="00EA218C">
      <w:pPr>
        <w:jc w:val="center"/>
        <w:rPr>
          <w:b/>
          <w:sz w:val="28"/>
          <w:szCs w:val="28"/>
          <w:lang w:val="en-GB"/>
        </w:rPr>
      </w:pPr>
    </w:p>
    <w:p w14:paraId="417F8C35" w14:textId="77777777" w:rsidR="007770DF" w:rsidRDefault="007770DF" w:rsidP="00EA218C">
      <w:pPr>
        <w:jc w:val="center"/>
        <w:rPr>
          <w:b/>
          <w:sz w:val="28"/>
          <w:szCs w:val="28"/>
          <w:lang w:val="en-GB"/>
        </w:rPr>
      </w:pPr>
    </w:p>
    <w:p w14:paraId="156BDC6F" w14:textId="77777777" w:rsidR="007770DF" w:rsidRDefault="007770DF" w:rsidP="00EA218C">
      <w:pPr>
        <w:jc w:val="center"/>
        <w:rPr>
          <w:b/>
          <w:sz w:val="28"/>
          <w:szCs w:val="28"/>
          <w:lang w:val="en-GB"/>
        </w:rPr>
      </w:pPr>
    </w:p>
    <w:p w14:paraId="6805B633" w14:textId="77777777" w:rsidR="007770DF" w:rsidRDefault="007770DF" w:rsidP="00EA218C">
      <w:pPr>
        <w:jc w:val="center"/>
        <w:rPr>
          <w:b/>
          <w:sz w:val="28"/>
          <w:szCs w:val="28"/>
          <w:lang w:val="en-GB"/>
        </w:rPr>
      </w:pPr>
    </w:p>
    <w:p w14:paraId="2F5EB72B" w14:textId="77777777" w:rsidR="007770DF" w:rsidRDefault="007770DF" w:rsidP="00EA218C">
      <w:pPr>
        <w:jc w:val="center"/>
        <w:rPr>
          <w:b/>
          <w:sz w:val="28"/>
          <w:szCs w:val="28"/>
          <w:lang w:val="en-GB"/>
        </w:rPr>
      </w:pPr>
    </w:p>
    <w:p w14:paraId="7379A888" w14:textId="77777777" w:rsidR="007770DF" w:rsidRDefault="007770DF" w:rsidP="00EA218C">
      <w:pPr>
        <w:jc w:val="center"/>
        <w:rPr>
          <w:b/>
          <w:sz w:val="28"/>
          <w:szCs w:val="28"/>
          <w:lang w:val="en-GB"/>
        </w:rPr>
      </w:pPr>
    </w:p>
    <w:p w14:paraId="1B34BC44" w14:textId="77777777" w:rsidR="00A02F80" w:rsidRDefault="00A02F80" w:rsidP="00EA218C">
      <w:pPr>
        <w:jc w:val="center"/>
        <w:rPr>
          <w:b/>
          <w:sz w:val="28"/>
          <w:szCs w:val="28"/>
          <w:lang w:val="en-GB"/>
        </w:rPr>
        <w:sectPr w:rsidR="00A02F80" w:rsidSect="00D204FB">
          <w:footerReference w:type="default" r:id="rId24"/>
          <w:pgSz w:w="11920" w:h="16840"/>
          <w:pgMar w:top="1320" w:right="1320" w:bottom="280" w:left="1340" w:header="0" w:footer="1014" w:gutter="0"/>
          <w:pgNumType w:start="1"/>
          <w:cols w:space="720"/>
        </w:sectPr>
      </w:pPr>
    </w:p>
    <w:p w14:paraId="2F861EC5" w14:textId="586CD2B0" w:rsidR="003658A6" w:rsidRDefault="00EA218C" w:rsidP="00EA218C">
      <w:pPr>
        <w:jc w:val="center"/>
        <w:rPr>
          <w:b/>
          <w:sz w:val="28"/>
          <w:szCs w:val="28"/>
          <w:lang w:val="en-GB"/>
        </w:rPr>
      </w:pPr>
      <w:r w:rsidRPr="00CD574D">
        <w:rPr>
          <w:b/>
          <w:sz w:val="28"/>
          <w:szCs w:val="28"/>
          <w:lang w:val="en-GB"/>
        </w:rPr>
        <w:lastRenderedPageBreak/>
        <w:t>CHAPTER 1</w:t>
      </w:r>
    </w:p>
    <w:p w14:paraId="47572D0E" w14:textId="77777777" w:rsidR="003658A6" w:rsidRDefault="003658A6" w:rsidP="00EA218C">
      <w:pPr>
        <w:jc w:val="center"/>
        <w:rPr>
          <w:b/>
          <w:sz w:val="28"/>
          <w:szCs w:val="28"/>
          <w:lang w:val="en-GB"/>
        </w:rPr>
      </w:pPr>
    </w:p>
    <w:p w14:paraId="7668427B" w14:textId="77777777" w:rsidR="00EA218C" w:rsidRDefault="00EA218C" w:rsidP="00EA218C">
      <w:pPr>
        <w:jc w:val="center"/>
        <w:rPr>
          <w:b/>
          <w:sz w:val="28"/>
          <w:szCs w:val="28"/>
          <w:lang w:val="en-GB"/>
        </w:rPr>
      </w:pPr>
      <w:r w:rsidRPr="00CD574D">
        <w:rPr>
          <w:b/>
          <w:sz w:val="28"/>
          <w:szCs w:val="28"/>
          <w:lang w:val="en-GB"/>
        </w:rPr>
        <w:t>INTRODUCTION</w:t>
      </w:r>
    </w:p>
    <w:p w14:paraId="486227C8" w14:textId="77777777" w:rsidR="007770DF" w:rsidRDefault="007770DF" w:rsidP="00EA218C">
      <w:pPr>
        <w:jc w:val="center"/>
        <w:rPr>
          <w:b/>
          <w:sz w:val="28"/>
          <w:szCs w:val="28"/>
          <w:lang w:val="en-GB"/>
        </w:rPr>
      </w:pPr>
    </w:p>
    <w:p w14:paraId="5127404A" w14:textId="77777777" w:rsidR="00A02F80" w:rsidRDefault="007770DF" w:rsidP="007770DF">
      <w:pPr>
        <w:spacing w:line="360" w:lineRule="auto"/>
        <w:jc w:val="both"/>
        <w:rPr>
          <w:bCs/>
          <w:lang w:val="en-IN"/>
        </w:rPr>
        <w:sectPr w:rsidR="00A02F80" w:rsidSect="00D204FB">
          <w:footerReference w:type="default" r:id="rId25"/>
          <w:pgSz w:w="11920" w:h="16840"/>
          <w:pgMar w:top="1320" w:right="1320" w:bottom="280" w:left="1340" w:header="0" w:footer="1014" w:gutter="0"/>
          <w:pgNumType w:start="1"/>
          <w:cols w:space="720"/>
        </w:sectPr>
      </w:pPr>
      <w:r w:rsidRPr="007770DF">
        <w:rPr>
          <w:bCs/>
          <w:lang w:val="en-IN"/>
        </w:rPr>
        <w:t>Hand rehabilitation plays a highly significant and essential role in the recovery process of patients who are suffering from stroke, physical injuries, or neurological disorders that negatively impact their motor functions and hand movements. Performing hand exercises on a regular basis, along with ensuring that these exercises are executed correctly and consistently, is extremely important for regaining lost strength, improving flexibility, and restoring proper coordination of the hand muscles. However, in many real-world scenarios, patients often do not have access to continuous supervision or professional guidance during their rehabilitation process</w:t>
      </w:r>
      <w:r>
        <w:rPr>
          <w:bCs/>
          <w:lang w:val="en-IN"/>
        </w:rPr>
        <w:t>.</w:t>
      </w:r>
      <w:r w:rsidRPr="007770DF">
        <w:rPr>
          <w:bCs/>
          <w:lang w:val="en-IN"/>
        </w:rPr>
        <w:t xml:space="preserve"> This lack of supervision can result in incorrect execution of exercises, which may ultimately reduce the overall effectiveness of the recovery process.</w:t>
      </w:r>
      <w:r>
        <w:rPr>
          <w:bCs/>
          <w:lang w:val="en-IN"/>
        </w:rPr>
        <w:t xml:space="preserve"> </w:t>
      </w:r>
      <w:r w:rsidRPr="007770DF">
        <w:rPr>
          <w:bCs/>
          <w:lang w:val="en-IN"/>
        </w:rPr>
        <w:t>Conventional and traditional rehabilitation systems typically depend on wearable devices, such as sensor-based gloves, in order to monitor and track hand movements during exercise sessions. Although these systems can provide accurate data and monitoring capabilities, they often come with several practical limitations. These include high costs, discomfort during prolonged usage, and the need for regular maintenance and setup. Such limitations can make them less suitable for long-term and everyday use, particularly for patients who require a simple and convenient rehabilitation solution at home. Therefore, there is a strong need for an alternative approach that is more accessible, cost-effective, and user-friendly in nature.</w:t>
      </w:r>
      <w:r>
        <w:rPr>
          <w:bCs/>
          <w:lang w:val="en-IN"/>
        </w:rPr>
        <w:t xml:space="preserve"> </w:t>
      </w:r>
      <w:r w:rsidRPr="007770DF">
        <w:rPr>
          <w:bCs/>
          <w:lang w:val="en-IN"/>
        </w:rPr>
        <w:t xml:space="preserve">In order to overcome these challenges and limitations, this project proposes a </w:t>
      </w:r>
      <w:r w:rsidRPr="007770DF">
        <w:rPr>
          <w:b/>
          <w:bCs/>
          <w:lang w:val="en-IN"/>
        </w:rPr>
        <w:t>Vision-Based Hand Exercise Recognition and Feedback System for Rehabilitation</w:t>
      </w:r>
      <w:r w:rsidRPr="007770DF">
        <w:rPr>
          <w:bCs/>
          <w:lang w:val="en-IN"/>
        </w:rPr>
        <w:t xml:space="preserve">. The proposed system makes use of computer vision and machine learning techniques to automatically detect, </w:t>
      </w:r>
      <w:proofErr w:type="spellStart"/>
      <w:r w:rsidRPr="007770DF">
        <w:rPr>
          <w:bCs/>
          <w:lang w:val="en-IN"/>
        </w:rPr>
        <w:t>analyze</w:t>
      </w:r>
      <w:proofErr w:type="spellEnd"/>
      <w:r w:rsidRPr="007770DF">
        <w:rPr>
          <w:bCs/>
          <w:lang w:val="en-IN"/>
        </w:rPr>
        <w:t>, and classify different hand exercises in real time using a standard camera. By eliminating the dependency on wearable sensors, the system provides a completely non-contact and non-invasive solution. It utilizes hand landmark detection methods along with trained machine learning models to accurately recognize various hand movements and exercise patterns, and subsequently provides immediate and meaningful feedback to the user.</w:t>
      </w:r>
      <w:r>
        <w:rPr>
          <w:bCs/>
          <w:lang w:val="en-IN"/>
        </w:rPr>
        <w:t xml:space="preserve"> </w:t>
      </w:r>
      <w:r w:rsidRPr="007770DF">
        <w:rPr>
          <w:bCs/>
          <w:lang w:val="en-IN"/>
        </w:rPr>
        <w:t>The overall design of the proposed system focuses on being simple, affordable, and convenient, making it highly suitable for home-based rehabilitation purposes. In addition to assisting users in performing exercises correctly, the system also improves user engagement by continuously providing real-time feedback and performance monitoring. Ultimately, this approach aims to enhance the effectiveness of rehabilitation while ensuring ease of use, comfort, and accessibility for a wide range of users.</w:t>
      </w:r>
    </w:p>
    <w:p w14:paraId="537D7012" w14:textId="55888155" w:rsidR="00301774" w:rsidRDefault="00301774" w:rsidP="00301774">
      <w:pPr>
        <w:tabs>
          <w:tab w:val="left" w:pos="1536"/>
          <w:tab w:val="center" w:pos="4453"/>
        </w:tabs>
        <w:jc w:val="center"/>
        <w:rPr>
          <w:b/>
          <w:sz w:val="28"/>
          <w:szCs w:val="28"/>
          <w:lang w:val="en-GB"/>
        </w:rPr>
      </w:pPr>
      <w:r>
        <w:rPr>
          <w:b/>
          <w:sz w:val="28"/>
          <w:szCs w:val="28"/>
          <w:lang w:val="en-GB"/>
        </w:rPr>
        <w:lastRenderedPageBreak/>
        <w:t>CHAPTER 2</w:t>
      </w:r>
    </w:p>
    <w:p w14:paraId="0E4152DC" w14:textId="77777777" w:rsidR="00301774" w:rsidRDefault="00301774" w:rsidP="00301774">
      <w:pPr>
        <w:tabs>
          <w:tab w:val="left" w:pos="1536"/>
          <w:tab w:val="center" w:pos="4453"/>
        </w:tabs>
        <w:jc w:val="center"/>
        <w:rPr>
          <w:b/>
          <w:sz w:val="28"/>
          <w:szCs w:val="28"/>
          <w:lang w:val="en-GB"/>
        </w:rPr>
      </w:pPr>
      <w:r>
        <w:rPr>
          <w:b/>
          <w:sz w:val="28"/>
          <w:szCs w:val="28"/>
          <w:lang w:val="en-GB"/>
        </w:rPr>
        <w:t>LITERATURE REVIEW AND OBJECTIVE</w:t>
      </w:r>
    </w:p>
    <w:p w14:paraId="6C81C4D0" w14:textId="77777777" w:rsidR="00301774" w:rsidRDefault="00301774" w:rsidP="00EA218C">
      <w:pPr>
        <w:jc w:val="center"/>
        <w:rPr>
          <w:b/>
          <w:sz w:val="28"/>
          <w:szCs w:val="28"/>
          <w:lang w:val="en-GB"/>
        </w:rPr>
      </w:pPr>
    </w:p>
    <w:p w14:paraId="68F24341" w14:textId="77777777" w:rsidR="00301774" w:rsidRDefault="00301774" w:rsidP="00301774">
      <w:pPr>
        <w:spacing w:line="360" w:lineRule="auto"/>
        <w:rPr>
          <w:b/>
          <w:lang w:val="en-GB"/>
        </w:rPr>
      </w:pPr>
      <w:r w:rsidRPr="00BB1623">
        <w:rPr>
          <w:b/>
          <w:lang w:val="en-GB"/>
        </w:rPr>
        <w:t>2.1 REVIEW OF THE LITERATURE</w:t>
      </w:r>
      <w:r>
        <w:rPr>
          <w:b/>
          <w:lang w:val="en-GB"/>
        </w:rPr>
        <w:t>:</w:t>
      </w:r>
    </w:p>
    <w:p w14:paraId="34CD8D43" w14:textId="5D80FEDB" w:rsidR="005A7ABF" w:rsidRDefault="005A7ABF" w:rsidP="005A7ABF">
      <w:pPr>
        <w:spacing w:line="360" w:lineRule="auto"/>
        <w:jc w:val="both"/>
        <w:rPr>
          <w:bCs/>
        </w:rPr>
      </w:pPr>
      <w:r w:rsidRPr="00446FD3">
        <w:rPr>
          <w:bCs/>
          <w:lang w:val="en-GB"/>
        </w:rPr>
        <w:t>[1</w:t>
      </w:r>
      <w:r>
        <w:rPr>
          <w:bCs/>
          <w:lang w:val="en-GB"/>
        </w:rPr>
        <w:t xml:space="preserve">] </w:t>
      </w:r>
      <w:r w:rsidRPr="005A7ABF">
        <w:rPr>
          <w:bCs/>
        </w:rPr>
        <w:t>This paper presents a system designed for monitoring hand rehabilitation sessions either locally or remotely. The device focuses on tracking patient progress and ensuring continuous observation during therapy. It emphasizes the importance of real-time monitoring to improve rehabilitation outcomes. However, the system relies on dedicated hardware components, which may increase complexity and cost. This makes it less suitable for simple, user-friendly, home-based rehabilitation environments.</w:t>
      </w:r>
    </w:p>
    <w:p w14:paraId="241D3CC4" w14:textId="585C3EA6" w:rsidR="005A7ABF" w:rsidRDefault="005A7ABF" w:rsidP="005A7ABF">
      <w:pPr>
        <w:spacing w:line="360" w:lineRule="auto"/>
        <w:jc w:val="both"/>
      </w:pPr>
      <w:r>
        <w:rPr>
          <w:bCs/>
          <w:lang w:val="en-IN"/>
        </w:rPr>
        <w:t>[2]</w:t>
      </w:r>
      <w:r w:rsidRPr="00446FD3">
        <w:t xml:space="preserve"> </w:t>
      </w:r>
      <w:r w:rsidRPr="005A7ABF">
        <w:t>This study introduces a wearable hand rehabilitation system using soft gloves embedded with sensors to accurately capture finger movements. The system enables detailed motion tracking and supports effective rehabilitation training. It utilizes flexible materials to enhance comfort while maintaining precision. However, the dependence on wearable hardware increases cost and may cause discomfort during prolonged usage, limiting its practicality for continuous, convenient, and home-based rehabilitation applications.</w:t>
      </w:r>
    </w:p>
    <w:p w14:paraId="3D2D03BA" w14:textId="3B387B90" w:rsidR="005A7ABF" w:rsidRDefault="005A7ABF" w:rsidP="005A7ABF">
      <w:pPr>
        <w:spacing w:line="360" w:lineRule="auto"/>
        <w:jc w:val="both"/>
        <w:rPr>
          <w:lang w:eastAsia="en-IN"/>
        </w:rPr>
      </w:pPr>
      <w:r>
        <w:rPr>
          <w:bCs/>
        </w:rPr>
        <w:t>[3]</w:t>
      </w:r>
      <w:r w:rsidRPr="00446FD3">
        <w:rPr>
          <w:lang w:val="en-IN" w:eastAsia="en-IN"/>
        </w:rPr>
        <w:t xml:space="preserve"> </w:t>
      </w:r>
      <w:r w:rsidRPr="005A7ABF">
        <w:rPr>
          <w:lang w:eastAsia="en-IN"/>
        </w:rPr>
        <w:t>This paper focuses on a vision-based approach for hand gesture recognition using machine learning techniques. The system detects and classifies gestures through image processing without requiring physical sensors. It improves accessibility and reduces hardware dependency, making it more user-friendly. However, the system’s performance is influenced by environmental factors such as lighting conditions and camera quality, which can affect accuracy and consistency in real-time applications.</w:t>
      </w:r>
    </w:p>
    <w:p w14:paraId="0E6C8553" w14:textId="67E48C7C" w:rsidR="003364B7" w:rsidRDefault="003364B7" w:rsidP="005A7ABF">
      <w:pPr>
        <w:spacing w:line="360" w:lineRule="auto"/>
        <w:jc w:val="both"/>
        <w:rPr>
          <w:lang w:eastAsia="en-IN"/>
        </w:rPr>
      </w:pPr>
      <w:r>
        <w:rPr>
          <w:lang w:eastAsia="en-IN"/>
        </w:rPr>
        <w:t xml:space="preserve">[4] </w:t>
      </w:r>
      <w:r w:rsidRPr="003364B7">
        <w:rPr>
          <w:lang w:eastAsia="en-IN"/>
        </w:rPr>
        <w:t>This paper explores the role of hand rehabilitation robotics in post-stroke motor recovery. It highlights how robotic systems assist patients in regaining motor function through repetitive and controlled movements. The study emphasizes improved recovery outcomes using assistive technologies. However, such robotic systems often involve complex designs and high costs, which can limit accessibility and make them less suitable for widespread home-based rehabilitation use.</w:t>
      </w:r>
    </w:p>
    <w:p w14:paraId="69DA2A93" w14:textId="77777777" w:rsidR="00A02F80" w:rsidRDefault="003364B7" w:rsidP="005A7ABF">
      <w:pPr>
        <w:spacing w:line="360" w:lineRule="auto"/>
        <w:jc w:val="both"/>
        <w:rPr>
          <w:lang w:eastAsia="en-IN"/>
        </w:rPr>
        <w:sectPr w:rsidR="00A02F80" w:rsidSect="00D204FB">
          <w:footerReference w:type="default" r:id="rId26"/>
          <w:pgSz w:w="11920" w:h="16840"/>
          <w:pgMar w:top="1320" w:right="1320" w:bottom="280" w:left="1340" w:header="0" w:footer="1014" w:gutter="0"/>
          <w:pgNumType w:start="1"/>
          <w:cols w:space="720"/>
        </w:sectPr>
      </w:pPr>
      <w:r>
        <w:rPr>
          <w:lang w:eastAsia="en-IN"/>
        </w:rPr>
        <w:t>[5]</w:t>
      </w:r>
      <w:r w:rsidRPr="003364B7">
        <w:t xml:space="preserve"> </w:t>
      </w:r>
      <w:r w:rsidRPr="003364B7">
        <w:rPr>
          <w:lang w:eastAsia="en-IN"/>
        </w:rPr>
        <w:t>This study introduces mirror therapy as an effective technique for rehabilitating hemiparesis after stroke. It uses visual feedback from a mirror to stimulate motor recovery in the affected limb. The approach is simple, cost-effective, and easy to implement. However, it lacks automated monitoring and feedback mechanisms, making it difficult to track patient performance and ensure correct exercise execution during independent rehabilitation.</w:t>
      </w:r>
    </w:p>
    <w:p w14:paraId="1702BF65" w14:textId="77A945CE" w:rsidR="003364B7" w:rsidRDefault="003364B7" w:rsidP="005A7ABF">
      <w:pPr>
        <w:spacing w:line="360" w:lineRule="auto"/>
        <w:jc w:val="both"/>
        <w:rPr>
          <w:lang w:eastAsia="en-IN"/>
        </w:rPr>
      </w:pPr>
      <w:r>
        <w:rPr>
          <w:lang w:eastAsia="en-IN"/>
        </w:rPr>
        <w:lastRenderedPageBreak/>
        <w:t>[6]</w:t>
      </w:r>
      <w:r w:rsidRPr="003364B7">
        <w:t xml:space="preserve"> </w:t>
      </w:r>
      <w:r w:rsidRPr="003364B7">
        <w:rPr>
          <w:lang w:eastAsia="en-IN"/>
        </w:rPr>
        <w:t>This paper presents the effectiveness of constraint-induced movement therapy (CIMT) in improving upper extremity function after stroke. The study demonstrates significant motor recovery by restricting the unaffected limb and encouraging use of the affected one. While effective, the method requires strict supervision and patient compliance. This makes it challenging to implement consistently in home-based settings without proper monitoring and feedback systems.</w:t>
      </w:r>
    </w:p>
    <w:p w14:paraId="06E1F5B2" w14:textId="104DAC01" w:rsidR="003364B7" w:rsidRDefault="003364B7" w:rsidP="005A7ABF">
      <w:pPr>
        <w:spacing w:line="360" w:lineRule="auto"/>
        <w:jc w:val="both"/>
        <w:rPr>
          <w:lang w:eastAsia="en-IN"/>
        </w:rPr>
      </w:pPr>
      <w:r>
        <w:rPr>
          <w:lang w:eastAsia="en-IN"/>
        </w:rPr>
        <w:t>[7]</w:t>
      </w:r>
      <w:r w:rsidR="005F79C7" w:rsidRPr="005F79C7">
        <w:t xml:space="preserve"> </w:t>
      </w:r>
      <w:r w:rsidR="005F79C7" w:rsidRPr="005F79C7">
        <w:rPr>
          <w:lang w:eastAsia="en-IN"/>
        </w:rPr>
        <w:t>This study proposes a home-based multi-scene upper limb rehabilitation training and evaluation system for post-stroke patients. It integrates different training scenarios to improve engagement and recovery outcomes. The system supports performance evaluation and rehabilitation monitoring. However, it may involve complex system setup and dependency on specific hardware, which can affect usability and accessibility for patients seeking simple rehabilitation solutions at home.</w:t>
      </w:r>
    </w:p>
    <w:p w14:paraId="6C3E9714" w14:textId="3C6220C2" w:rsidR="005F79C7" w:rsidRDefault="005F79C7" w:rsidP="005A7ABF">
      <w:pPr>
        <w:spacing w:line="360" w:lineRule="auto"/>
        <w:jc w:val="both"/>
        <w:rPr>
          <w:lang w:eastAsia="en-IN"/>
        </w:rPr>
      </w:pPr>
      <w:r>
        <w:rPr>
          <w:lang w:eastAsia="en-IN"/>
        </w:rPr>
        <w:t xml:space="preserve">[8] </w:t>
      </w:r>
      <w:r w:rsidRPr="005F79C7">
        <w:rPr>
          <w:lang w:eastAsia="en-IN"/>
        </w:rPr>
        <w:t>This paper presents a rehabilitation approach combining haptically facilitated bimanual training with augmented visual feedback for patients with moderate to severe hemiplegia. The system enhances motor recovery by providing sensory and visual cues during exercises. While effective in improving coordination and engagement, the approach relies on specialized equipment and controlled environments, which may limit its practicality for independent and home-based rehabilitation use.</w:t>
      </w:r>
    </w:p>
    <w:p w14:paraId="047BEFBA" w14:textId="033590BE" w:rsidR="005F79C7" w:rsidRDefault="005F79C7" w:rsidP="005A7ABF">
      <w:pPr>
        <w:spacing w:line="360" w:lineRule="auto"/>
        <w:jc w:val="both"/>
        <w:rPr>
          <w:lang w:eastAsia="en-IN"/>
        </w:rPr>
      </w:pPr>
      <w:r>
        <w:rPr>
          <w:lang w:eastAsia="en-IN"/>
        </w:rPr>
        <w:t xml:space="preserve">[9] </w:t>
      </w:r>
      <w:r w:rsidRPr="005F79C7">
        <w:rPr>
          <w:lang w:eastAsia="en-IN"/>
        </w:rPr>
        <w:t>This study introduces a hand rehabilitation learning system using an exoskeleton robotic glove. The system assists finger movements and supports training through guided exercises. It enables precise motion control and rehabilitation monitoring. However, the reliance on robotic hardware increases system complexity, cost, and maintenance requirements, making it less accessible and potentially uncomfortable for long-term and home-based rehabilitation applications.</w:t>
      </w:r>
    </w:p>
    <w:p w14:paraId="1B1E4180" w14:textId="03C4268D" w:rsidR="005F79C7" w:rsidRDefault="005F79C7" w:rsidP="005A7ABF">
      <w:pPr>
        <w:spacing w:line="360" w:lineRule="auto"/>
        <w:jc w:val="both"/>
        <w:rPr>
          <w:lang w:eastAsia="en-IN"/>
        </w:rPr>
      </w:pPr>
      <w:r>
        <w:rPr>
          <w:lang w:eastAsia="en-IN"/>
        </w:rPr>
        <w:t xml:space="preserve">[10] </w:t>
      </w:r>
      <w:r w:rsidRPr="005F79C7">
        <w:rPr>
          <w:lang w:eastAsia="en-IN"/>
        </w:rPr>
        <w:t>This paper focuses on hand gesture recognition using machine learning and the Myo armband. The system captures muscle signals to classify gestures accurately. It demonstrates the effectiveness of wearable sensors in gesture detection. However, the dependency on armband devices introduces hardware constraints, including cost and user discomfort, limiting its suitability for continuous and non-invasive rehabilitation solutions.</w:t>
      </w:r>
    </w:p>
    <w:p w14:paraId="30313496" w14:textId="77777777" w:rsidR="005F79C7" w:rsidRDefault="005F79C7" w:rsidP="005A7ABF">
      <w:pPr>
        <w:spacing w:line="360" w:lineRule="auto"/>
        <w:jc w:val="both"/>
        <w:rPr>
          <w:lang w:eastAsia="en-IN"/>
        </w:rPr>
      </w:pPr>
    </w:p>
    <w:p w14:paraId="30FCEEAE" w14:textId="77777777" w:rsidR="005F79C7" w:rsidRDefault="005F79C7" w:rsidP="005A7ABF">
      <w:pPr>
        <w:spacing w:line="360" w:lineRule="auto"/>
        <w:jc w:val="both"/>
        <w:rPr>
          <w:lang w:eastAsia="en-IN"/>
        </w:rPr>
      </w:pPr>
    </w:p>
    <w:p w14:paraId="71A0457B" w14:textId="77777777" w:rsidR="00A02F80" w:rsidRDefault="00A02F80" w:rsidP="005A7ABF">
      <w:pPr>
        <w:spacing w:line="360" w:lineRule="auto"/>
        <w:jc w:val="both"/>
        <w:rPr>
          <w:lang w:eastAsia="en-IN"/>
        </w:rPr>
        <w:sectPr w:rsidR="00A02F80" w:rsidSect="00D204FB">
          <w:footerReference w:type="default" r:id="rId27"/>
          <w:pgSz w:w="11920" w:h="16840"/>
          <w:pgMar w:top="1320" w:right="1320" w:bottom="280" w:left="1340" w:header="0" w:footer="1014" w:gutter="0"/>
          <w:pgNumType w:start="1"/>
          <w:cols w:space="720"/>
        </w:sectPr>
      </w:pPr>
    </w:p>
    <w:p w14:paraId="06AF1E8D" w14:textId="77777777" w:rsidR="005F79C7" w:rsidRDefault="005F79C7" w:rsidP="005F79C7">
      <w:pPr>
        <w:spacing w:line="360" w:lineRule="auto"/>
        <w:rPr>
          <w:b/>
          <w:lang w:val="en-GB"/>
        </w:rPr>
      </w:pPr>
      <w:r w:rsidRPr="00BB1623">
        <w:rPr>
          <w:b/>
          <w:lang w:val="en-GB"/>
        </w:rPr>
        <w:lastRenderedPageBreak/>
        <w:t xml:space="preserve">2.2 </w:t>
      </w:r>
      <w:r>
        <w:rPr>
          <w:b/>
          <w:lang w:val="en-GB"/>
        </w:rPr>
        <w:t>OBJECTIVE OF THE PROJECT:</w:t>
      </w:r>
    </w:p>
    <w:p w14:paraId="79C7F280" w14:textId="3CCDD20F" w:rsidR="005F79C7" w:rsidRPr="005F79C7" w:rsidRDefault="005F79C7" w:rsidP="005F79C7">
      <w:pPr>
        <w:pStyle w:val="ListParagraph"/>
        <w:numPr>
          <w:ilvl w:val="0"/>
          <w:numId w:val="32"/>
        </w:numPr>
        <w:spacing w:line="360" w:lineRule="auto"/>
        <w:jc w:val="both"/>
        <w:rPr>
          <w:bCs/>
        </w:rPr>
      </w:pPr>
      <w:r w:rsidRPr="005F79C7">
        <w:rPr>
          <w:bCs/>
        </w:rPr>
        <w:t>To develop a vision-based hand rehabilitation system that can recognize and analyze hand exercises effectively, eliminating the need for wearable sensors and making the system non-invasive and easy to use</w:t>
      </w:r>
    </w:p>
    <w:p w14:paraId="0346B72A" w14:textId="72D83239" w:rsidR="005F79C7" w:rsidRPr="005F79C7" w:rsidRDefault="005F79C7" w:rsidP="005F79C7">
      <w:pPr>
        <w:pStyle w:val="ListParagraph"/>
        <w:numPr>
          <w:ilvl w:val="0"/>
          <w:numId w:val="32"/>
        </w:numPr>
        <w:spacing w:line="360" w:lineRule="auto"/>
        <w:jc w:val="both"/>
        <w:rPr>
          <w:bCs/>
        </w:rPr>
      </w:pPr>
      <w:r w:rsidRPr="005F79C7">
        <w:rPr>
          <w:bCs/>
        </w:rPr>
        <w:t>To accurately detect, track, and classify predefined hand movements using computer vision and machine learning techniques, ensuring reliable and consistent recognition performance</w:t>
      </w:r>
    </w:p>
    <w:p w14:paraId="54C84161" w14:textId="53D42723" w:rsidR="005F79C7" w:rsidRPr="005F79C7" w:rsidRDefault="005F79C7" w:rsidP="005F79C7">
      <w:pPr>
        <w:pStyle w:val="ListParagraph"/>
        <w:numPr>
          <w:ilvl w:val="0"/>
          <w:numId w:val="32"/>
        </w:numPr>
        <w:spacing w:line="360" w:lineRule="auto"/>
        <w:jc w:val="both"/>
        <w:rPr>
          <w:bCs/>
        </w:rPr>
      </w:pPr>
      <w:r w:rsidRPr="005F79C7">
        <w:rPr>
          <w:bCs/>
        </w:rPr>
        <w:t>To provide real-time feedback to users on their exercise performance, helping them correct mistakes, improve movement accuracy, and enhance overall rehabilitation effectiveness</w:t>
      </w:r>
    </w:p>
    <w:p w14:paraId="68202937" w14:textId="72A3BEE9" w:rsidR="005F79C7" w:rsidRPr="005F79C7" w:rsidRDefault="005F79C7" w:rsidP="005F79C7">
      <w:pPr>
        <w:pStyle w:val="ListParagraph"/>
        <w:numPr>
          <w:ilvl w:val="0"/>
          <w:numId w:val="32"/>
        </w:numPr>
        <w:spacing w:line="360" w:lineRule="auto"/>
        <w:jc w:val="both"/>
        <w:rPr>
          <w:bCs/>
        </w:rPr>
      </w:pPr>
      <w:r w:rsidRPr="005F79C7">
        <w:rPr>
          <w:bCs/>
        </w:rPr>
        <w:t>To design a low-cost, user-friendly solution that can be easily implemented for home-based rehabilitation without requiring complex hardware setup or technical expertise</w:t>
      </w:r>
    </w:p>
    <w:p w14:paraId="51AF36B6" w14:textId="21338AAF" w:rsidR="005F79C7" w:rsidRPr="005F79C7" w:rsidRDefault="005F79C7" w:rsidP="005F79C7">
      <w:pPr>
        <w:pStyle w:val="ListParagraph"/>
        <w:numPr>
          <w:ilvl w:val="0"/>
          <w:numId w:val="32"/>
        </w:numPr>
        <w:spacing w:line="360" w:lineRule="auto"/>
        <w:jc w:val="both"/>
        <w:rPr>
          <w:bCs/>
          <w:lang w:val="en-IN"/>
        </w:rPr>
      </w:pPr>
      <w:r w:rsidRPr="005F79C7">
        <w:rPr>
          <w:bCs/>
        </w:rPr>
        <w:t>To enable continuous monitoring and evaluation of user progress while maintaining high accuracy and reliable performance during real-time hand exercise recognition</w:t>
      </w:r>
    </w:p>
    <w:p w14:paraId="0D6B0D77" w14:textId="77777777" w:rsidR="005A7ABF" w:rsidRDefault="005A7ABF" w:rsidP="005A7ABF">
      <w:pPr>
        <w:spacing w:line="360" w:lineRule="auto"/>
        <w:jc w:val="both"/>
        <w:rPr>
          <w:bCs/>
        </w:rPr>
      </w:pPr>
    </w:p>
    <w:p w14:paraId="403DC145" w14:textId="77777777" w:rsidR="00301774" w:rsidRDefault="00301774" w:rsidP="00301774">
      <w:pPr>
        <w:rPr>
          <w:b/>
          <w:sz w:val="28"/>
          <w:szCs w:val="28"/>
          <w:lang w:val="en-GB"/>
        </w:rPr>
      </w:pPr>
    </w:p>
    <w:p w14:paraId="18CB6511" w14:textId="77777777" w:rsidR="003658A6" w:rsidRPr="00CD574D" w:rsidRDefault="003658A6" w:rsidP="00EA218C">
      <w:pPr>
        <w:jc w:val="center"/>
        <w:rPr>
          <w:b/>
          <w:sz w:val="28"/>
          <w:szCs w:val="28"/>
          <w:lang w:val="en-GB"/>
        </w:rPr>
      </w:pPr>
    </w:p>
    <w:p w14:paraId="4D0AD9E0" w14:textId="77777777" w:rsidR="007770DF" w:rsidRDefault="007770DF" w:rsidP="008414F5">
      <w:pPr>
        <w:spacing w:before="10" w:line="480" w:lineRule="auto"/>
        <w:ind w:left="102" w:right="85"/>
        <w:jc w:val="both"/>
      </w:pPr>
    </w:p>
    <w:p w14:paraId="46CC614C" w14:textId="77777777" w:rsidR="007770DF" w:rsidRDefault="007770DF" w:rsidP="008414F5">
      <w:pPr>
        <w:spacing w:before="10" w:line="480" w:lineRule="auto"/>
        <w:ind w:left="102" w:right="85"/>
        <w:jc w:val="both"/>
      </w:pPr>
    </w:p>
    <w:p w14:paraId="656E3B2E" w14:textId="77777777" w:rsidR="007770DF" w:rsidRDefault="007770DF" w:rsidP="008414F5">
      <w:pPr>
        <w:spacing w:before="10" w:line="480" w:lineRule="auto"/>
        <w:ind w:left="102" w:right="85"/>
        <w:jc w:val="both"/>
      </w:pPr>
    </w:p>
    <w:p w14:paraId="6C29CE89" w14:textId="77777777" w:rsidR="007770DF" w:rsidRDefault="007770DF" w:rsidP="008414F5">
      <w:pPr>
        <w:spacing w:before="10" w:line="480" w:lineRule="auto"/>
        <w:ind w:left="102" w:right="85"/>
        <w:jc w:val="both"/>
      </w:pPr>
    </w:p>
    <w:p w14:paraId="6A0B6561" w14:textId="77777777" w:rsidR="007770DF" w:rsidRDefault="007770DF" w:rsidP="008414F5">
      <w:pPr>
        <w:spacing w:before="10" w:line="480" w:lineRule="auto"/>
        <w:ind w:left="102" w:right="85"/>
        <w:jc w:val="both"/>
      </w:pPr>
    </w:p>
    <w:p w14:paraId="10CA004E" w14:textId="77777777" w:rsidR="007770DF" w:rsidRDefault="007770DF" w:rsidP="008414F5">
      <w:pPr>
        <w:spacing w:before="10" w:line="480" w:lineRule="auto"/>
        <w:ind w:left="102" w:right="85"/>
        <w:jc w:val="both"/>
      </w:pPr>
    </w:p>
    <w:p w14:paraId="63DDC284" w14:textId="77777777" w:rsidR="007770DF" w:rsidRDefault="007770DF" w:rsidP="008414F5">
      <w:pPr>
        <w:spacing w:before="10" w:line="480" w:lineRule="auto"/>
        <w:ind w:left="102" w:right="85"/>
        <w:jc w:val="both"/>
      </w:pPr>
    </w:p>
    <w:p w14:paraId="2ED29A71" w14:textId="77777777" w:rsidR="007770DF" w:rsidRDefault="007770DF" w:rsidP="008414F5">
      <w:pPr>
        <w:spacing w:before="10" w:line="480" w:lineRule="auto"/>
        <w:ind w:left="102" w:right="85"/>
        <w:jc w:val="both"/>
      </w:pPr>
    </w:p>
    <w:p w14:paraId="0610EAC1" w14:textId="77777777" w:rsidR="007770DF" w:rsidRDefault="007770DF" w:rsidP="008414F5">
      <w:pPr>
        <w:spacing w:before="10" w:line="480" w:lineRule="auto"/>
        <w:ind w:left="102" w:right="85"/>
        <w:jc w:val="both"/>
      </w:pPr>
    </w:p>
    <w:p w14:paraId="7C2B17EE" w14:textId="77777777" w:rsidR="007770DF" w:rsidRDefault="007770DF" w:rsidP="008414F5">
      <w:pPr>
        <w:spacing w:before="10" w:line="480" w:lineRule="auto"/>
        <w:ind w:left="102" w:right="85"/>
        <w:jc w:val="both"/>
      </w:pPr>
    </w:p>
    <w:p w14:paraId="2BB4FE5F" w14:textId="77777777" w:rsidR="007770DF" w:rsidRDefault="007770DF" w:rsidP="008414F5">
      <w:pPr>
        <w:spacing w:before="10" w:line="480" w:lineRule="auto"/>
        <w:ind w:left="102" w:right="85"/>
        <w:jc w:val="both"/>
      </w:pPr>
    </w:p>
    <w:p w14:paraId="698974E0" w14:textId="77777777" w:rsidR="007770DF" w:rsidRDefault="007770DF" w:rsidP="008414F5">
      <w:pPr>
        <w:spacing w:before="10" w:line="480" w:lineRule="auto"/>
        <w:ind w:left="102" w:right="85"/>
        <w:jc w:val="both"/>
      </w:pPr>
    </w:p>
    <w:p w14:paraId="336D0D36" w14:textId="77777777" w:rsidR="00A02F80" w:rsidRDefault="00A02F80" w:rsidP="008414F5">
      <w:pPr>
        <w:spacing w:before="10" w:line="480" w:lineRule="auto"/>
        <w:ind w:left="102" w:right="85"/>
        <w:jc w:val="both"/>
        <w:sectPr w:rsidR="00A02F80" w:rsidSect="00D204FB">
          <w:footerReference w:type="default" r:id="rId28"/>
          <w:pgSz w:w="11920" w:h="16840"/>
          <w:pgMar w:top="1320" w:right="1320" w:bottom="280" w:left="1340" w:header="0" w:footer="1014" w:gutter="0"/>
          <w:pgNumType w:start="1"/>
          <w:cols w:space="720"/>
        </w:sectPr>
      </w:pPr>
    </w:p>
    <w:p w14:paraId="4EFB3FDE" w14:textId="77777777" w:rsidR="000642BC" w:rsidRDefault="000642BC" w:rsidP="000642BC">
      <w:pPr>
        <w:jc w:val="center"/>
        <w:rPr>
          <w:b/>
          <w:sz w:val="28"/>
          <w:szCs w:val="28"/>
          <w:lang w:val="en-GB"/>
        </w:rPr>
      </w:pPr>
      <w:r>
        <w:rPr>
          <w:b/>
          <w:sz w:val="28"/>
          <w:szCs w:val="28"/>
          <w:lang w:val="en-GB"/>
        </w:rPr>
        <w:lastRenderedPageBreak/>
        <w:t>CHAPTER 3</w:t>
      </w:r>
    </w:p>
    <w:p w14:paraId="17CE14F9" w14:textId="77777777" w:rsidR="000642BC" w:rsidRDefault="000642BC" w:rsidP="000642BC">
      <w:pPr>
        <w:jc w:val="center"/>
        <w:rPr>
          <w:b/>
          <w:bCs/>
          <w:sz w:val="28"/>
          <w:szCs w:val="28"/>
        </w:rPr>
      </w:pPr>
      <w:r w:rsidRPr="00377183">
        <w:rPr>
          <w:b/>
          <w:bCs/>
          <w:sz w:val="28"/>
          <w:szCs w:val="28"/>
        </w:rPr>
        <w:t>M</w:t>
      </w:r>
      <w:r>
        <w:rPr>
          <w:b/>
          <w:bCs/>
          <w:sz w:val="28"/>
          <w:szCs w:val="28"/>
        </w:rPr>
        <w:t>ETHODOLOGY</w:t>
      </w:r>
    </w:p>
    <w:p w14:paraId="2CF4EB4F" w14:textId="77777777" w:rsidR="00B02330" w:rsidRDefault="00B02330" w:rsidP="000642BC">
      <w:pPr>
        <w:jc w:val="center"/>
        <w:rPr>
          <w:b/>
          <w:bCs/>
          <w:sz w:val="28"/>
          <w:szCs w:val="28"/>
        </w:rPr>
      </w:pPr>
    </w:p>
    <w:p w14:paraId="6D8A9447" w14:textId="77777777" w:rsidR="00B02330" w:rsidRPr="00B02330" w:rsidRDefault="00B02330" w:rsidP="00B02330">
      <w:pPr>
        <w:spacing w:line="360" w:lineRule="auto"/>
        <w:jc w:val="both"/>
        <w:rPr>
          <w:lang w:val="en-IN"/>
        </w:rPr>
      </w:pPr>
      <w:r w:rsidRPr="00B02330">
        <w:rPr>
          <w:lang w:val="en-IN"/>
        </w:rPr>
        <w:t>The methodology outlines a structured approach followed to develop the vision-based hand rehabilitation system. It begins with a review of existing literature and selection of appropriate hand exercises, followed by systematic data collection and organization. The process includes extracting and preprocessing hand landmark features, training and evaluating machine learning models, and finally implementing real-time recognition with feedback to ensure accurate and efficient rehabilitation support.</w:t>
      </w:r>
    </w:p>
    <w:p w14:paraId="770B3A11" w14:textId="77777777" w:rsidR="00B02330" w:rsidRDefault="00B02330" w:rsidP="000642BC">
      <w:pPr>
        <w:jc w:val="center"/>
        <w:rPr>
          <w:b/>
          <w:bCs/>
          <w:sz w:val="28"/>
          <w:szCs w:val="28"/>
        </w:rPr>
      </w:pPr>
    </w:p>
    <w:p w14:paraId="7CEF09E4" w14:textId="77777777" w:rsidR="00B02330" w:rsidRDefault="00B02330" w:rsidP="00B02330">
      <w:pPr>
        <w:rPr>
          <w:b/>
          <w:lang w:val="en-GB"/>
        </w:rPr>
      </w:pPr>
      <w:r>
        <w:rPr>
          <w:b/>
          <w:lang w:val="en-GB"/>
        </w:rPr>
        <w:t xml:space="preserve">3.1 OVERVIEW </w:t>
      </w:r>
    </w:p>
    <w:p w14:paraId="279E3F4C" w14:textId="77777777" w:rsidR="00B02330" w:rsidRDefault="00B02330" w:rsidP="00B02330">
      <w:pPr>
        <w:rPr>
          <w:b/>
          <w:bCs/>
          <w:sz w:val="28"/>
          <w:szCs w:val="28"/>
        </w:rPr>
      </w:pPr>
    </w:p>
    <w:p w14:paraId="21D6F82B" w14:textId="1805B28B" w:rsidR="000642BC" w:rsidRDefault="00477528" w:rsidP="00477528">
      <w:pPr>
        <w:spacing w:before="10" w:line="480" w:lineRule="auto"/>
        <w:ind w:left="102" w:right="85"/>
        <w:jc w:val="both"/>
        <w:rPr>
          <w:lang w:val="en-IN"/>
        </w:rPr>
      </w:pPr>
      <w:r w:rsidRPr="00B02330">
        <w:rPr>
          <w:noProof/>
          <w:lang w:val="en-IN"/>
        </w:rPr>
        <w:drawing>
          <wp:inline distT="0" distB="0" distL="0" distR="0" wp14:anchorId="5AA4A3B7" wp14:editId="4DCEF7D0">
            <wp:extent cx="5880100" cy="2642870"/>
            <wp:effectExtent l="0" t="0" r="6350" b="5080"/>
            <wp:docPr id="34575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55826" name=""/>
                    <pic:cNvPicPr/>
                  </pic:nvPicPr>
                  <pic:blipFill rotWithShape="1">
                    <a:blip r:embed="rId29"/>
                    <a:srcRect t="1140"/>
                    <a:stretch>
                      <a:fillRect/>
                    </a:stretch>
                  </pic:blipFill>
                  <pic:spPr bwMode="auto">
                    <a:xfrm>
                      <a:off x="0" y="0"/>
                      <a:ext cx="5880100" cy="2642870"/>
                    </a:xfrm>
                    <a:prstGeom prst="rect">
                      <a:avLst/>
                    </a:prstGeom>
                    <a:ln>
                      <a:noFill/>
                    </a:ln>
                    <a:extLst>
                      <a:ext uri="{53640926-AAD7-44D8-BBD7-CCE9431645EC}">
                        <a14:shadowObscured xmlns:a14="http://schemas.microsoft.com/office/drawing/2010/main"/>
                      </a:ext>
                    </a:extLst>
                  </pic:spPr>
                </pic:pic>
              </a:graphicData>
            </a:graphic>
          </wp:inline>
        </w:drawing>
      </w:r>
    </w:p>
    <w:p w14:paraId="7C0882CD" w14:textId="77777777" w:rsidR="00B02330" w:rsidRDefault="00B02330" w:rsidP="00B02330">
      <w:pPr>
        <w:jc w:val="center"/>
      </w:pPr>
      <w:r w:rsidRPr="00AB4E1A">
        <w:t xml:space="preserve">Figure </w:t>
      </w:r>
      <w:r>
        <w:t>3.</w:t>
      </w:r>
      <w:r w:rsidRPr="00AB4E1A">
        <w:t>1. Flowchart illustrating the step-by-step methodology</w:t>
      </w:r>
    </w:p>
    <w:p w14:paraId="3F9F66A7" w14:textId="77777777" w:rsidR="00B27FAA" w:rsidRPr="00AB4E1A" w:rsidRDefault="00B27FAA" w:rsidP="00B02330">
      <w:pPr>
        <w:jc w:val="center"/>
      </w:pPr>
    </w:p>
    <w:p w14:paraId="1F50D780" w14:textId="77777777" w:rsidR="00B27FAA" w:rsidRDefault="00B27FAA" w:rsidP="00B27FAA">
      <w:pPr>
        <w:rPr>
          <w:b/>
          <w:lang w:val="en-GB"/>
        </w:rPr>
      </w:pPr>
      <w:r>
        <w:rPr>
          <w:b/>
          <w:lang w:val="en-GB"/>
        </w:rPr>
        <w:t xml:space="preserve">3.2 BLOCK DIAGRAM AND DESCRIPTION </w:t>
      </w:r>
    </w:p>
    <w:p w14:paraId="42548B8D" w14:textId="77777777" w:rsidR="00D204FB" w:rsidRDefault="00D204FB" w:rsidP="00D204FB">
      <w:pPr>
        <w:ind w:left="1440"/>
        <w:rPr>
          <w:b/>
          <w:lang w:val="en-GB"/>
        </w:rPr>
      </w:pPr>
    </w:p>
    <w:p w14:paraId="52A92DA2" w14:textId="692FDD0C" w:rsidR="00B27FAA" w:rsidRDefault="00D204FB" w:rsidP="00D204FB">
      <w:pPr>
        <w:jc w:val="center"/>
        <w:rPr>
          <w:b/>
          <w:lang w:val="en-GB"/>
        </w:rPr>
      </w:pPr>
      <w:r>
        <w:rPr>
          <w:noProof/>
        </w:rPr>
        <w:drawing>
          <wp:inline distT="0" distB="0" distL="0" distR="0" wp14:anchorId="6C3FFB1C" wp14:editId="2D31797A">
            <wp:extent cx="2335839" cy="2270760"/>
            <wp:effectExtent l="0" t="0" r="7620" b="0"/>
            <wp:docPr id="213636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46076" cy="2280712"/>
                    </a:xfrm>
                    <a:prstGeom prst="rect">
                      <a:avLst/>
                    </a:prstGeom>
                    <a:noFill/>
                    <a:ln>
                      <a:noFill/>
                    </a:ln>
                  </pic:spPr>
                </pic:pic>
              </a:graphicData>
            </a:graphic>
          </wp:inline>
        </w:drawing>
      </w:r>
    </w:p>
    <w:p w14:paraId="59D95F51" w14:textId="77777777" w:rsidR="00D204FB" w:rsidRDefault="00D204FB" w:rsidP="00D204FB">
      <w:pPr>
        <w:jc w:val="center"/>
        <w:rPr>
          <w:b/>
          <w:lang w:val="en-GB"/>
        </w:rPr>
      </w:pPr>
    </w:p>
    <w:p w14:paraId="20676937" w14:textId="77777777" w:rsidR="00A02F80" w:rsidRDefault="00D204FB" w:rsidP="00D204FB">
      <w:pPr>
        <w:jc w:val="center"/>
        <w:sectPr w:rsidR="00A02F80" w:rsidSect="00D204FB">
          <w:footerReference w:type="default" r:id="rId31"/>
          <w:pgSz w:w="11920" w:h="16840"/>
          <w:pgMar w:top="1320" w:right="1320" w:bottom="280" w:left="1340" w:header="0" w:footer="1014" w:gutter="0"/>
          <w:pgNumType w:start="1"/>
          <w:cols w:space="720"/>
        </w:sectPr>
      </w:pPr>
      <w:r w:rsidRPr="003D55AC">
        <w:t xml:space="preserve">Figure </w:t>
      </w:r>
      <w:r>
        <w:t>3.2</w:t>
      </w:r>
      <w:r w:rsidRPr="003D55AC">
        <w:t>. </w:t>
      </w:r>
      <w:r>
        <w:t>Block Diagram</w:t>
      </w:r>
    </w:p>
    <w:p w14:paraId="18D43062" w14:textId="647D915D" w:rsidR="00B27FAA" w:rsidRDefault="00D204FB" w:rsidP="00D204FB">
      <w:pPr>
        <w:spacing w:before="10" w:line="360" w:lineRule="auto"/>
        <w:ind w:left="102" w:right="85"/>
        <w:jc w:val="both"/>
      </w:pPr>
      <w:r w:rsidRPr="00D204FB">
        <w:lastRenderedPageBreak/>
        <w:t>This diagram illustrates the hardware architecture of the rehabilitation system. An Arduino Uno acts as the central controller, interfacing with an ESP8266 module for communication, an SD card module for data storage, and an OLED screen for displaying outputs. The Arduino is connected to a laptop/PC running the workout engine UI, which processes data from a camera for hand gesture recognition and sends feedback to the system.</w:t>
      </w:r>
    </w:p>
    <w:p w14:paraId="4AFB93CB" w14:textId="77777777" w:rsidR="00D204FB" w:rsidRDefault="00D204FB" w:rsidP="00D204FB">
      <w:pPr>
        <w:spacing w:before="10" w:line="360" w:lineRule="auto"/>
        <w:ind w:left="102" w:right="85"/>
        <w:jc w:val="both"/>
      </w:pPr>
    </w:p>
    <w:p w14:paraId="0A5AFBA2" w14:textId="3CECDB58" w:rsidR="00D204FB" w:rsidRDefault="00D204FB" w:rsidP="00D204FB">
      <w:pPr>
        <w:rPr>
          <w:b/>
          <w:lang w:val="en-GB"/>
        </w:rPr>
      </w:pPr>
      <w:r>
        <w:rPr>
          <w:b/>
          <w:lang w:val="en-GB"/>
        </w:rPr>
        <w:t>3.3 COMPONENTS USED</w:t>
      </w:r>
    </w:p>
    <w:p w14:paraId="26DB2F8A" w14:textId="77777777" w:rsidR="00D204FB" w:rsidRDefault="00D204FB" w:rsidP="00D204FB">
      <w:pPr>
        <w:rPr>
          <w:b/>
          <w:lang w:val="en-GB"/>
        </w:rPr>
      </w:pPr>
    </w:p>
    <w:p w14:paraId="51AC68A9" w14:textId="51A3160B" w:rsidR="00D204FB" w:rsidRDefault="00D204FB" w:rsidP="00EC7FBC">
      <w:pPr>
        <w:rPr>
          <w:b/>
          <w:lang w:val="en-GB"/>
        </w:rPr>
      </w:pPr>
      <w:r>
        <w:rPr>
          <w:b/>
          <w:lang w:val="en-GB"/>
        </w:rPr>
        <w:t>3.3.1 Arduino Uno</w:t>
      </w:r>
    </w:p>
    <w:p w14:paraId="1475F381" w14:textId="77777777" w:rsidR="00D204FB" w:rsidRDefault="00D204FB" w:rsidP="00D204FB">
      <w:pPr>
        <w:ind w:left="360"/>
        <w:rPr>
          <w:b/>
          <w:lang w:val="en-GB"/>
        </w:rPr>
      </w:pPr>
    </w:p>
    <w:p w14:paraId="2BC10DD1" w14:textId="27842D0C" w:rsidR="00D204FB" w:rsidRDefault="00D204FB" w:rsidP="00D204FB">
      <w:pPr>
        <w:ind w:left="360"/>
        <w:jc w:val="center"/>
        <w:rPr>
          <w:b/>
          <w:lang w:val="en-GB"/>
        </w:rPr>
      </w:pPr>
      <w:r>
        <w:rPr>
          <w:noProof/>
        </w:rPr>
        <w:drawing>
          <wp:inline distT="0" distB="0" distL="0" distR="0" wp14:anchorId="0D6D6166" wp14:editId="201CFF68">
            <wp:extent cx="3368040" cy="2479926"/>
            <wp:effectExtent l="0" t="0" r="3810" b="0"/>
            <wp:docPr id="362816243" name="Picture 2" descr="Arduino Uno Pinout, Examples, Programming and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duino Uno Pinout, Examples, Programming and Application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75755" cy="2485607"/>
                    </a:xfrm>
                    <a:prstGeom prst="rect">
                      <a:avLst/>
                    </a:prstGeom>
                    <a:noFill/>
                    <a:ln>
                      <a:noFill/>
                    </a:ln>
                  </pic:spPr>
                </pic:pic>
              </a:graphicData>
            </a:graphic>
          </wp:inline>
        </w:drawing>
      </w:r>
    </w:p>
    <w:p w14:paraId="6E48D31E" w14:textId="77777777" w:rsidR="00D204FB" w:rsidRDefault="00D204FB" w:rsidP="00D204FB">
      <w:pPr>
        <w:ind w:left="360"/>
        <w:jc w:val="center"/>
        <w:rPr>
          <w:b/>
          <w:lang w:val="en-GB"/>
        </w:rPr>
      </w:pPr>
    </w:p>
    <w:p w14:paraId="7C89BF7F" w14:textId="64F217CA" w:rsidR="00D204FB" w:rsidRDefault="00D204FB" w:rsidP="00D204FB">
      <w:pPr>
        <w:spacing w:line="360" w:lineRule="auto"/>
        <w:jc w:val="center"/>
      </w:pPr>
      <w:r w:rsidRPr="003D55AC">
        <w:t xml:space="preserve">Figure </w:t>
      </w:r>
      <w:r>
        <w:t>3.3</w:t>
      </w:r>
      <w:r w:rsidRPr="003D55AC">
        <w:t>. </w:t>
      </w:r>
      <w:r>
        <w:t>Arduino Uno R3</w:t>
      </w:r>
    </w:p>
    <w:p w14:paraId="66CF8F93" w14:textId="77777777" w:rsidR="008D76CF" w:rsidRDefault="008D76CF" w:rsidP="008D76CF">
      <w:pPr>
        <w:spacing w:line="360" w:lineRule="auto"/>
      </w:pPr>
    </w:p>
    <w:p w14:paraId="01EF1B57" w14:textId="77777777" w:rsidR="008D76CF" w:rsidRDefault="008D76CF" w:rsidP="008D76CF">
      <w:pPr>
        <w:spacing w:line="360" w:lineRule="auto"/>
        <w:jc w:val="both"/>
        <w:rPr>
          <w:lang w:val="en-IN"/>
        </w:rPr>
      </w:pPr>
      <w:r w:rsidRPr="008D76CF">
        <w:rPr>
          <w:lang w:val="en-IN"/>
        </w:rPr>
        <w:t>The Figure 3.3 shows the Arduino Uno. The Arduino Uno is a widely used, cost-effective microcontroller board based on the ATmega328P, designed for easy development of embedded and IoT applications. It supports a variety of input and output interfaces, making it suitable for interfacing with sensors, displays, and communication modules. The board operates through a simple programming environment and enables real-time control and data processing, making it ideal for prototyping and educational purposes.</w:t>
      </w:r>
    </w:p>
    <w:p w14:paraId="390DF2F4" w14:textId="77777777" w:rsidR="008D76CF" w:rsidRPr="008D76CF" w:rsidRDefault="008D76CF" w:rsidP="008D76CF">
      <w:pPr>
        <w:spacing w:line="360" w:lineRule="auto"/>
        <w:jc w:val="both"/>
        <w:rPr>
          <w:lang w:val="en-IN"/>
        </w:rPr>
      </w:pPr>
    </w:p>
    <w:p w14:paraId="4CF88FFA" w14:textId="77777777" w:rsidR="008D76CF" w:rsidRPr="008D76CF" w:rsidRDefault="008D76CF" w:rsidP="008D76CF">
      <w:pPr>
        <w:spacing w:line="360" w:lineRule="auto"/>
        <w:rPr>
          <w:lang w:val="en-IN"/>
        </w:rPr>
      </w:pPr>
      <w:r w:rsidRPr="008D76CF">
        <w:rPr>
          <w:lang w:val="en-IN"/>
        </w:rPr>
        <w:t>• Working Voltage: 5V</w:t>
      </w:r>
      <w:r w:rsidRPr="008D76CF">
        <w:rPr>
          <w:lang w:val="en-IN"/>
        </w:rPr>
        <w:br/>
        <w:t>• Input Voltage (recommended): 7V to 12V</w:t>
      </w:r>
      <w:r w:rsidRPr="008D76CF">
        <w:rPr>
          <w:lang w:val="en-IN"/>
        </w:rPr>
        <w:br/>
        <w:t>• GPIO Pins: 14 digital I/O pins (6 support PWM)</w:t>
      </w:r>
      <w:r w:rsidRPr="008D76CF">
        <w:rPr>
          <w:lang w:val="en-IN"/>
        </w:rPr>
        <w:br/>
        <w:t>• Analog Input Pins: 6 (10-bit resolution)</w:t>
      </w:r>
      <w:r w:rsidRPr="008D76CF">
        <w:rPr>
          <w:lang w:val="en-IN"/>
        </w:rPr>
        <w:br/>
        <w:t>• Operating Current: ~50 mA typical during active use</w:t>
      </w:r>
    </w:p>
    <w:p w14:paraId="3A3C18C8" w14:textId="77777777" w:rsidR="00A02F80" w:rsidRDefault="00A02F80" w:rsidP="00D204FB">
      <w:pPr>
        <w:spacing w:line="360" w:lineRule="auto"/>
        <w:jc w:val="center"/>
        <w:rPr>
          <w:lang w:val="en-IN"/>
        </w:rPr>
        <w:sectPr w:rsidR="00A02F80" w:rsidSect="00D204FB">
          <w:footerReference w:type="default" r:id="rId33"/>
          <w:pgSz w:w="11920" w:h="16840"/>
          <w:pgMar w:top="1320" w:right="1320" w:bottom="280" w:left="1340" w:header="0" w:footer="1014" w:gutter="0"/>
          <w:pgNumType w:start="1"/>
          <w:cols w:space="720"/>
        </w:sectPr>
      </w:pPr>
    </w:p>
    <w:p w14:paraId="7A7094F3" w14:textId="622838FA" w:rsidR="008D76CF" w:rsidRPr="008D76CF" w:rsidRDefault="008D76CF" w:rsidP="00EC7FBC">
      <w:pPr>
        <w:rPr>
          <w:b/>
          <w:lang w:val="en-GB"/>
        </w:rPr>
      </w:pPr>
      <w:r>
        <w:rPr>
          <w:b/>
          <w:lang w:val="en-GB"/>
        </w:rPr>
        <w:lastRenderedPageBreak/>
        <w:t>3.3.2 SD Card Module:</w:t>
      </w:r>
    </w:p>
    <w:p w14:paraId="7D20BA4F" w14:textId="77777777" w:rsidR="008D76CF" w:rsidRDefault="008D76CF" w:rsidP="00D204FB">
      <w:pPr>
        <w:ind w:left="360"/>
        <w:jc w:val="center"/>
        <w:rPr>
          <w:noProof/>
        </w:rPr>
      </w:pPr>
    </w:p>
    <w:p w14:paraId="4FFB7379" w14:textId="4C0F2C3B" w:rsidR="00D204FB" w:rsidRDefault="008D76CF" w:rsidP="00D204FB">
      <w:pPr>
        <w:ind w:left="360"/>
        <w:jc w:val="center"/>
        <w:rPr>
          <w:b/>
          <w:lang w:val="en-GB"/>
        </w:rPr>
      </w:pPr>
      <w:r>
        <w:rPr>
          <w:noProof/>
        </w:rPr>
        <w:drawing>
          <wp:inline distT="0" distB="0" distL="0" distR="0" wp14:anchorId="4C4D285E" wp14:editId="300E6951">
            <wp:extent cx="2681605" cy="1638277"/>
            <wp:effectExtent l="0" t="0" r="4445" b="635"/>
            <wp:docPr id="215630891" name="Picture 3" descr="Micro SD Card Reader Adapter Module for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icro SD Card Reader Adapter Module for Arduino"/>
                    <pic:cNvPicPr>
                      <a:picLocks noChangeAspect="1" noChangeArrowheads="1"/>
                    </pic:cNvPicPr>
                  </pic:nvPicPr>
                  <pic:blipFill rotWithShape="1">
                    <a:blip r:embed="rId34">
                      <a:extLst>
                        <a:ext uri="{28A0092B-C50C-407E-A947-70E740481C1C}">
                          <a14:useLocalDpi xmlns:a14="http://schemas.microsoft.com/office/drawing/2010/main" val="0"/>
                        </a:ext>
                      </a:extLst>
                    </a:blip>
                    <a:srcRect t="19029" b="18029"/>
                    <a:stretch>
                      <a:fillRect/>
                    </a:stretch>
                  </pic:blipFill>
                  <pic:spPr bwMode="auto">
                    <a:xfrm>
                      <a:off x="0" y="0"/>
                      <a:ext cx="2691846" cy="1644534"/>
                    </a:xfrm>
                    <a:prstGeom prst="rect">
                      <a:avLst/>
                    </a:prstGeom>
                    <a:noFill/>
                    <a:ln>
                      <a:noFill/>
                    </a:ln>
                    <a:extLst>
                      <a:ext uri="{53640926-AAD7-44D8-BBD7-CCE9431645EC}">
                        <a14:shadowObscured xmlns:a14="http://schemas.microsoft.com/office/drawing/2010/main"/>
                      </a:ext>
                    </a:extLst>
                  </pic:spPr>
                </pic:pic>
              </a:graphicData>
            </a:graphic>
          </wp:inline>
        </w:drawing>
      </w:r>
    </w:p>
    <w:p w14:paraId="00654458" w14:textId="77777777" w:rsidR="008D76CF" w:rsidRDefault="008D76CF" w:rsidP="00D204FB">
      <w:pPr>
        <w:ind w:left="360"/>
        <w:jc w:val="center"/>
        <w:rPr>
          <w:b/>
          <w:lang w:val="en-GB"/>
        </w:rPr>
      </w:pPr>
    </w:p>
    <w:p w14:paraId="6917B72E" w14:textId="6C1FE89E" w:rsidR="008D76CF" w:rsidRDefault="008D76CF" w:rsidP="008D76CF">
      <w:pPr>
        <w:spacing w:line="360" w:lineRule="auto"/>
        <w:jc w:val="center"/>
      </w:pPr>
      <w:r w:rsidRPr="003D55AC">
        <w:t xml:space="preserve">Figure </w:t>
      </w:r>
      <w:r>
        <w:t>3.4</w:t>
      </w:r>
      <w:r w:rsidRPr="003D55AC">
        <w:t>. </w:t>
      </w:r>
      <w:r w:rsidR="00EC7FBC" w:rsidRPr="00EC7FBC">
        <w:t>Micro SD Card Reader Adapter Module</w:t>
      </w:r>
    </w:p>
    <w:p w14:paraId="1713AE70" w14:textId="77777777" w:rsidR="008D76CF" w:rsidRPr="00D204FB" w:rsidRDefault="008D76CF" w:rsidP="00D204FB">
      <w:pPr>
        <w:ind w:left="360"/>
        <w:jc w:val="center"/>
        <w:rPr>
          <w:b/>
          <w:lang w:val="en-GB"/>
        </w:rPr>
      </w:pPr>
    </w:p>
    <w:p w14:paraId="3D676F5E" w14:textId="77777777" w:rsidR="00EC7FBC" w:rsidRDefault="00EC7FBC" w:rsidP="00EC7FBC">
      <w:pPr>
        <w:spacing w:before="10" w:line="360" w:lineRule="auto"/>
        <w:ind w:right="85"/>
        <w:jc w:val="both"/>
        <w:rPr>
          <w:lang w:val="en-IN"/>
        </w:rPr>
      </w:pPr>
      <w:r w:rsidRPr="00EC7FBC">
        <w:rPr>
          <w:lang w:val="en-IN"/>
        </w:rPr>
        <w:t>The Figure 3.3 shows the SD Card Module. The SD Card Module is a storage interface device used to read and write data to a microSD card, enabling reliable and portable data logging in embedded systems. It communicates with microcontrollers using the SPI protocol and is commonly used for storing sensor data, logs, and system outputs. The module is compact, easy to interface, and suitable for applications requiring offline data storage and retrieval.</w:t>
      </w:r>
    </w:p>
    <w:p w14:paraId="35F00D55" w14:textId="77777777" w:rsidR="00EC7FBC" w:rsidRPr="00EC7FBC" w:rsidRDefault="00EC7FBC" w:rsidP="00EC7FBC">
      <w:pPr>
        <w:spacing w:before="10" w:line="360" w:lineRule="auto"/>
        <w:ind w:right="85"/>
        <w:jc w:val="both"/>
        <w:rPr>
          <w:lang w:val="en-IN"/>
        </w:rPr>
      </w:pPr>
    </w:p>
    <w:p w14:paraId="44283247" w14:textId="77777777" w:rsidR="00EC7FBC" w:rsidRDefault="00EC7FBC" w:rsidP="00EC7FBC">
      <w:pPr>
        <w:spacing w:before="10" w:line="360" w:lineRule="auto"/>
        <w:ind w:right="85"/>
        <w:rPr>
          <w:lang w:val="en-IN"/>
        </w:rPr>
      </w:pPr>
      <w:r w:rsidRPr="00EC7FBC">
        <w:rPr>
          <w:lang w:val="en-IN"/>
        </w:rPr>
        <w:t>• Working Voltage: 3.3V (with onboard regulator supports 5V input)</w:t>
      </w:r>
      <w:r w:rsidRPr="00EC7FBC">
        <w:rPr>
          <w:lang w:val="en-IN"/>
        </w:rPr>
        <w:br/>
        <w:t>• Communication Protocol: SPI (Serial Peripheral Interface)</w:t>
      </w:r>
      <w:r w:rsidRPr="00EC7FBC">
        <w:rPr>
          <w:lang w:val="en-IN"/>
        </w:rPr>
        <w:br/>
        <w:t>• Supported Storage: microSD card (FAT16/FAT32 format)</w:t>
      </w:r>
      <w:r w:rsidRPr="00EC7FBC">
        <w:rPr>
          <w:lang w:val="en-IN"/>
        </w:rPr>
        <w:br/>
        <w:t>• Data Transfer Speed: Up to ~25 MB/s (depending on card and SPI clock)</w:t>
      </w:r>
      <w:r w:rsidRPr="00EC7FBC">
        <w:rPr>
          <w:lang w:val="en-IN"/>
        </w:rPr>
        <w:br/>
        <w:t>• Operating Current: ~50–100 mA during read/write operations</w:t>
      </w:r>
    </w:p>
    <w:p w14:paraId="47926510" w14:textId="77777777" w:rsidR="00EC7FBC" w:rsidRDefault="00EC7FBC" w:rsidP="00EC7FBC">
      <w:pPr>
        <w:spacing w:before="10" w:line="360" w:lineRule="auto"/>
        <w:ind w:right="85"/>
        <w:rPr>
          <w:lang w:val="en-IN"/>
        </w:rPr>
      </w:pPr>
    </w:p>
    <w:p w14:paraId="547DA8FC" w14:textId="3D9FA526" w:rsidR="00EC7FBC" w:rsidRPr="00EC7FBC" w:rsidRDefault="00EC7FBC" w:rsidP="00EC7FBC">
      <w:pPr>
        <w:spacing w:before="10" w:line="360" w:lineRule="auto"/>
        <w:ind w:right="85"/>
        <w:rPr>
          <w:lang w:val="en-IN"/>
        </w:rPr>
      </w:pPr>
      <w:r>
        <w:rPr>
          <w:b/>
          <w:lang w:val="en-GB"/>
        </w:rPr>
        <w:t xml:space="preserve">3.3.3 OLED </w:t>
      </w:r>
      <w:r w:rsidR="00867BBE">
        <w:rPr>
          <w:b/>
          <w:lang w:val="en-GB"/>
        </w:rPr>
        <w:t>Display</w:t>
      </w:r>
      <w:r>
        <w:rPr>
          <w:b/>
          <w:lang w:val="en-GB"/>
        </w:rPr>
        <w:t>:</w:t>
      </w:r>
    </w:p>
    <w:p w14:paraId="342EF881" w14:textId="6E6F5341" w:rsidR="007770DF" w:rsidRDefault="00EC7FBC" w:rsidP="00EC7FBC">
      <w:pPr>
        <w:spacing w:before="10" w:line="480" w:lineRule="auto"/>
        <w:ind w:right="85"/>
        <w:jc w:val="center"/>
      </w:pPr>
      <w:r>
        <w:rPr>
          <w:noProof/>
        </w:rPr>
        <w:drawing>
          <wp:inline distT="0" distB="0" distL="0" distR="0" wp14:anchorId="099BF9AC" wp14:editId="67F642D0">
            <wp:extent cx="1676400" cy="1491382"/>
            <wp:effectExtent l="0" t="0" r="0" b="0"/>
            <wp:docPr id="342557336" name="Picture 4" descr="1.3&quot; OLED Display I2C IIC 128 * 64 display module Blue 4pin : Amazon.in:  Computers &amp; Access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3&quot; OLED Display I2C IIC 128 * 64 display module Blue 4pin : Amazon.in:  Computers &amp; Accessorie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95025" cy="1507951"/>
                    </a:xfrm>
                    <a:prstGeom prst="rect">
                      <a:avLst/>
                    </a:prstGeom>
                    <a:noFill/>
                    <a:ln>
                      <a:noFill/>
                    </a:ln>
                  </pic:spPr>
                </pic:pic>
              </a:graphicData>
            </a:graphic>
          </wp:inline>
        </w:drawing>
      </w:r>
    </w:p>
    <w:p w14:paraId="2FC31261" w14:textId="29F5DAD7" w:rsidR="00EC7FBC" w:rsidRDefault="00EC7FBC" w:rsidP="00EC7FBC">
      <w:pPr>
        <w:spacing w:line="360" w:lineRule="auto"/>
        <w:jc w:val="center"/>
      </w:pPr>
      <w:r w:rsidRPr="003D55AC">
        <w:t xml:space="preserve">Figure </w:t>
      </w:r>
      <w:r>
        <w:t>3.5</w:t>
      </w:r>
      <w:r w:rsidRPr="003D55AC">
        <w:t>. </w:t>
      </w:r>
      <w:r>
        <w:t>OLED Display I2C</w:t>
      </w:r>
    </w:p>
    <w:p w14:paraId="2E8F742B" w14:textId="77777777" w:rsidR="00A02F80" w:rsidRDefault="00867BBE" w:rsidP="00867BBE">
      <w:pPr>
        <w:spacing w:before="10" w:line="360" w:lineRule="auto"/>
        <w:ind w:right="85"/>
        <w:jc w:val="both"/>
        <w:sectPr w:rsidR="00A02F80" w:rsidSect="00D204FB">
          <w:footerReference w:type="default" r:id="rId36"/>
          <w:pgSz w:w="11920" w:h="16840"/>
          <w:pgMar w:top="1320" w:right="1320" w:bottom="280" w:left="1340" w:header="0" w:footer="1014" w:gutter="0"/>
          <w:pgNumType w:start="1"/>
          <w:cols w:space="720"/>
        </w:sectPr>
      </w:pPr>
      <w:r w:rsidRPr="00867BBE">
        <w:t>The Figure 3.</w:t>
      </w:r>
      <w:r>
        <w:t>5</w:t>
      </w:r>
      <w:r w:rsidRPr="00867BBE">
        <w:t xml:space="preserve"> shows the OLED Display (I2C). The OLED display is a compact and energy-efficient output device used to present text, graphics, and real-time system information. It uses Organic Light Emitting Diode technology, which allows each pixel to emit its own light, resulting in high contrast and clear visibility without the need for a backlight. The I2C interface </w:t>
      </w:r>
    </w:p>
    <w:p w14:paraId="1E68A65D" w14:textId="746D5F96" w:rsidR="00EC7FBC" w:rsidRDefault="00867BBE" w:rsidP="00867BBE">
      <w:pPr>
        <w:spacing w:before="10" w:line="360" w:lineRule="auto"/>
        <w:ind w:right="85"/>
        <w:jc w:val="both"/>
      </w:pPr>
      <w:r w:rsidRPr="00867BBE">
        <w:lastRenderedPageBreak/>
        <w:t>reduces wiring complexity, making it easy to integrate with microcontrollers for embedded applications.</w:t>
      </w:r>
    </w:p>
    <w:p w14:paraId="42100B1B" w14:textId="77777777" w:rsidR="00867BBE" w:rsidRDefault="00867BBE" w:rsidP="00867BBE">
      <w:pPr>
        <w:spacing w:before="10" w:line="360" w:lineRule="auto"/>
        <w:ind w:right="85"/>
        <w:jc w:val="both"/>
      </w:pPr>
    </w:p>
    <w:p w14:paraId="5CF33201" w14:textId="19004F24" w:rsidR="00867BBE" w:rsidRDefault="00867BBE" w:rsidP="00867BBE">
      <w:pPr>
        <w:spacing w:before="10" w:line="360" w:lineRule="auto"/>
        <w:ind w:right="85"/>
      </w:pPr>
      <w:r w:rsidRPr="00867BBE">
        <w:t>• Working Voltage: 3.3V to 5V</w:t>
      </w:r>
      <w:r w:rsidRPr="00867BBE">
        <w:br/>
        <w:t>• Communication Protocol: I2C (2-wire interface: SDA, SCL)</w:t>
      </w:r>
      <w:r w:rsidRPr="00867BBE">
        <w:br/>
        <w:t xml:space="preserve">• Display Resolution: </w:t>
      </w:r>
      <w:proofErr w:type="gramStart"/>
      <w:r w:rsidRPr="00867BBE">
        <w:t>Typically</w:t>
      </w:r>
      <w:proofErr w:type="gramEnd"/>
      <w:r w:rsidRPr="00867BBE">
        <w:t xml:space="preserve"> 128 × 64 pixels</w:t>
      </w:r>
      <w:r w:rsidRPr="00867BBE">
        <w:br/>
        <w:t>• Power Consumption: Low (no backlight required)</w:t>
      </w:r>
      <w:r w:rsidRPr="00867BBE">
        <w:br/>
        <w:t>• Operating Current: ~20–30 mA during active display</w:t>
      </w:r>
    </w:p>
    <w:p w14:paraId="6C62A4A3" w14:textId="77777777" w:rsidR="00867BBE" w:rsidRDefault="00867BBE" w:rsidP="00867BBE">
      <w:pPr>
        <w:spacing w:before="10" w:line="360" w:lineRule="auto"/>
        <w:ind w:right="85"/>
        <w:rPr>
          <w:b/>
          <w:lang w:val="en-GB"/>
        </w:rPr>
      </w:pPr>
    </w:p>
    <w:p w14:paraId="2E6C4C58" w14:textId="0E165643" w:rsidR="00867BBE" w:rsidRDefault="00867BBE" w:rsidP="00867BBE">
      <w:pPr>
        <w:spacing w:before="10" w:line="360" w:lineRule="auto"/>
        <w:ind w:right="85"/>
        <w:rPr>
          <w:b/>
          <w:lang w:val="en-GB"/>
        </w:rPr>
      </w:pPr>
      <w:r>
        <w:rPr>
          <w:b/>
          <w:lang w:val="en-GB"/>
        </w:rPr>
        <w:t>3.3.4 ESP-01:</w:t>
      </w:r>
    </w:p>
    <w:p w14:paraId="0CFC8AA4" w14:textId="29376454" w:rsidR="00867BBE" w:rsidRDefault="00867BBE" w:rsidP="00867BBE">
      <w:pPr>
        <w:spacing w:before="10" w:line="360" w:lineRule="auto"/>
        <w:ind w:right="85"/>
        <w:jc w:val="center"/>
        <w:rPr>
          <w:lang w:val="en-IN"/>
        </w:rPr>
      </w:pPr>
      <w:r>
        <w:rPr>
          <w:noProof/>
        </w:rPr>
        <w:drawing>
          <wp:inline distT="0" distB="0" distL="0" distR="0" wp14:anchorId="49C130A1" wp14:editId="5F6EB543">
            <wp:extent cx="1958340" cy="2015652"/>
            <wp:effectExtent l="0" t="0" r="3810" b="3810"/>
            <wp:docPr id="1565595956" name="Picture 5" descr="ESP01 ESP8266 Wifi Module 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SP01 ESP8266 Wifi Module Original"/>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76506" cy="2034350"/>
                    </a:xfrm>
                    <a:prstGeom prst="rect">
                      <a:avLst/>
                    </a:prstGeom>
                    <a:noFill/>
                    <a:ln>
                      <a:noFill/>
                    </a:ln>
                  </pic:spPr>
                </pic:pic>
              </a:graphicData>
            </a:graphic>
          </wp:inline>
        </w:drawing>
      </w:r>
    </w:p>
    <w:p w14:paraId="1FFACC59" w14:textId="499CF4FC" w:rsidR="00867BBE" w:rsidRDefault="00867BBE" w:rsidP="00867BBE">
      <w:pPr>
        <w:spacing w:line="360" w:lineRule="auto"/>
        <w:jc w:val="center"/>
      </w:pPr>
      <w:r w:rsidRPr="003D55AC">
        <w:t xml:space="preserve">Figure </w:t>
      </w:r>
      <w:r>
        <w:t>3.6</w:t>
      </w:r>
      <w:r w:rsidRPr="003D55AC">
        <w:t>. </w:t>
      </w:r>
      <w:r w:rsidR="00456A0E" w:rsidRPr="00456A0E">
        <w:t xml:space="preserve">ESP01 ESP8266 </w:t>
      </w:r>
      <w:proofErr w:type="spellStart"/>
      <w:r w:rsidR="00456A0E" w:rsidRPr="00456A0E">
        <w:t>Wifi</w:t>
      </w:r>
      <w:proofErr w:type="spellEnd"/>
      <w:r w:rsidR="00456A0E" w:rsidRPr="00456A0E">
        <w:t xml:space="preserve"> Module</w:t>
      </w:r>
    </w:p>
    <w:p w14:paraId="66BA9BE0" w14:textId="77777777" w:rsidR="00867BBE" w:rsidRDefault="00867BBE" w:rsidP="008F7E8D">
      <w:pPr>
        <w:spacing w:before="10" w:line="360" w:lineRule="auto"/>
        <w:ind w:right="85"/>
        <w:jc w:val="center"/>
        <w:rPr>
          <w:lang w:val="en-IN"/>
        </w:rPr>
      </w:pPr>
    </w:p>
    <w:p w14:paraId="29261BFB" w14:textId="77777777" w:rsidR="00456A0E" w:rsidRDefault="00456A0E" w:rsidP="008F7E8D">
      <w:pPr>
        <w:spacing w:before="10" w:line="360" w:lineRule="auto"/>
        <w:ind w:right="85"/>
        <w:jc w:val="both"/>
        <w:rPr>
          <w:lang w:val="en-IN"/>
        </w:rPr>
      </w:pPr>
      <w:r w:rsidRPr="00456A0E">
        <w:rPr>
          <w:lang w:val="en-IN"/>
        </w:rPr>
        <w:t>The Figure 3.3 shows the ESP-01 module. The ESP-01 is a compact Wi-Fi module based on the ESP8266 chipset, designed to enable wireless communication in embedded systems. It allows microcontrollers to connect to Wi-Fi networks and exchange data with IoT platforms or external applications. Despite its small size, it supports TCP/IP protocols and is widely used for remote monitoring and control applications due to its affordability and efficiency.</w:t>
      </w:r>
    </w:p>
    <w:p w14:paraId="5F7B9E16" w14:textId="77777777" w:rsidR="00456A0E" w:rsidRPr="00456A0E" w:rsidRDefault="00456A0E" w:rsidP="008F7E8D">
      <w:pPr>
        <w:spacing w:before="10" w:line="360" w:lineRule="auto"/>
        <w:ind w:right="85"/>
        <w:jc w:val="both"/>
        <w:rPr>
          <w:lang w:val="en-IN"/>
        </w:rPr>
      </w:pPr>
    </w:p>
    <w:p w14:paraId="360C38FC" w14:textId="77777777" w:rsidR="00456A0E" w:rsidRPr="00456A0E" w:rsidRDefault="00456A0E" w:rsidP="008F7E8D">
      <w:pPr>
        <w:spacing w:before="10" w:line="360" w:lineRule="auto"/>
        <w:ind w:right="85"/>
        <w:rPr>
          <w:lang w:val="en-IN"/>
        </w:rPr>
      </w:pPr>
      <w:r w:rsidRPr="00456A0E">
        <w:rPr>
          <w:lang w:val="en-IN"/>
        </w:rPr>
        <w:t>• Working Voltage: 3.0V to 3.6V (typically 3.3V)</w:t>
      </w:r>
      <w:r w:rsidRPr="00456A0E">
        <w:rPr>
          <w:lang w:val="en-IN"/>
        </w:rPr>
        <w:br/>
        <w:t>• GPIO Pins: 2 (GPIO0, GPIO2)</w:t>
      </w:r>
      <w:r w:rsidRPr="00456A0E">
        <w:rPr>
          <w:lang w:val="en-IN"/>
        </w:rPr>
        <w:br/>
        <w:t>• Communication Protocol: UART (Serial Communication)</w:t>
      </w:r>
      <w:r w:rsidRPr="00456A0E">
        <w:rPr>
          <w:lang w:val="en-IN"/>
        </w:rPr>
        <w:br/>
        <w:t>• Wi-Fi Standard: 802.11 b/g/n</w:t>
      </w:r>
      <w:r w:rsidRPr="00456A0E">
        <w:rPr>
          <w:lang w:val="en-IN"/>
        </w:rPr>
        <w:br/>
        <w:t>• Operating Current: ~70–200 mA during transmission</w:t>
      </w:r>
    </w:p>
    <w:p w14:paraId="50686259" w14:textId="77777777" w:rsidR="00A02F80" w:rsidRDefault="00A02F80" w:rsidP="008F7E8D">
      <w:pPr>
        <w:spacing w:before="10" w:line="360" w:lineRule="auto"/>
        <w:ind w:right="85"/>
        <w:jc w:val="center"/>
        <w:rPr>
          <w:lang w:val="en-IN"/>
        </w:rPr>
        <w:sectPr w:rsidR="00A02F80" w:rsidSect="00D204FB">
          <w:footerReference w:type="default" r:id="rId38"/>
          <w:pgSz w:w="11920" w:h="16840"/>
          <w:pgMar w:top="1320" w:right="1320" w:bottom="280" w:left="1340" w:header="0" w:footer="1014" w:gutter="0"/>
          <w:pgNumType w:start="1"/>
          <w:cols w:space="720"/>
        </w:sectPr>
      </w:pPr>
    </w:p>
    <w:p w14:paraId="0FFCE287" w14:textId="77777777" w:rsidR="00456A0E" w:rsidRDefault="00456A0E" w:rsidP="008F7E8D">
      <w:pPr>
        <w:spacing w:line="360" w:lineRule="auto"/>
        <w:rPr>
          <w:b/>
          <w:lang w:val="en-GB"/>
        </w:rPr>
      </w:pPr>
      <w:r w:rsidRPr="000877A5">
        <w:rPr>
          <w:b/>
          <w:lang w:val="en-GB"/>
        </w:rPr>
        <w:lastRenderedPageBreak/>
        <w:t>3.4 HARDWARE SETUP</w:t>
      </w:r>
    </w:p>
    <w:p w14:paraId="6801738E" w14:textId="673C8F2A" w:rsidR="00456A0E" w:rsidRDefault="00456A0E" w:rsidP="008F7E8D">
      <w:pPr>
        <w:spacing w:line="360" w:lineRule="auto"/>
        <w:rPr>
          <w:b/>
          <w:lang w:val="en-GB"/>
        </w:rPr>
      </w:pPr>
      <w:r>
        <w:rPr>
          <w:b/>
          <w:lang w:val="en-GB"/>
        </w:rPr>
        <w:t>3.4.1 INTERGRATION OF COMPONENTS</w:t>
      </w:r>
    </w:p>
    <w:p w14:paraId="37A71454" w14:textId="558A1893" w:rsidR="00C9701B" w:rsidRPr="00C9701B" w:rsidRDefault="00C9701B" w:rsidP="008F7E8D">
      <w:pPr>
        <w:spacing w:line="360" w:lineRule="auto"/>
        <w:jc w:val="both"/>
        <w:rPr>
          <w:bCs/>
          <w:lang w:val="en-GB"/>
        </w:rPr>
      </w:pPr>
      <w:r w:rsidRPr="00C9701B">
        <w:rPr>
          <w:bCs/>
        </w:rPr>
        <w:t>The integration of components ensures smooth communication between hardware and software for real-time rehabilitation feedback. The Arduino Uno acts as the central controller, interfacing with the ESP-01 Wi-Fi module, OLED display, and SD card module using UART, I2C, and SPI protocols respectively. The ESP-01 enables wireless data transmission to external applications, while the OLED provides instant visual feedback. The SD card module supports offline data logging. This integration enables efficient coordination between vision processing and hardware response.</w:t>
      </w:r>
    </w:p>
    <w:p w14:paraId="1AEA9701" w14:textId="77777777" w:rsidR="00456A0E" w:rsidRDefault="00456A0E" w:rsidP="008F7E8D">
      <w:pPr>
        <w:spacing w:line="360" w:lineRule="auto"/>
        <w:rPr>
          <w:noProof/>
        </w:rPr>
      </w:pPr>
    </w:p>
    <w:p w14:paraId="41D83842" w14:textId="263002DD" w:rsidR="00456A0E" w:rsidRDefault="00456A0E" w:rsidP="008F7E8D">
      <w:pPr>
        <w:spacing w:line="360" w:lineRule="auto"/>
        <w:jc w:val="center"/>
        <w:rPr>
          <w:b/>
          <w:lang w:val="en-GB"/>
        </w:rPr>
      </w:pPr>
      <w:r>
        <w:rPr>
          <w:noProof/>
        </w:rPr>
        <w:drawing>
          <wp:inline distT="0" distB="0" distL="0" distR="0" wp14:anchorId="6A32857B" wp14:editId="7D13B850">
            <wp:extent cx="4907280" cy="2810822"/>
            <wp:effectExtent l="0" t="0" r="7620" b="8890"/>
            <wp:docPr id="330247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9">
                      <a:extLst>
                        <a:ext uri="{28A0092B-C50C-407E-A947-70E740481C1C}">
                          <a14:useLocalDpi xmlns:a14="http://schemas.microsoft.com/office/drawing/2010/main" val="0"/>
                        </a:ext>
                      </a:extLst>
                    </a:blip>
                    <a:srcRect b="8362"/>
                    <a:stretch>
                      <a:fillRect/>
                    </a:stretch>
                  </pic:blipFill>
                  <pic:spPr bwMode="auto">
                    <a:xfrm>
                      <a:off x="0" y="0"/>
                      <a:ext cx="4910245" cy="2812520"/>
                    </a:xfrm>
                    <a:prstGeom prst="rect">
                      <a:avLst/>
                    </a:prstGeom>
                    <a:noFill/>
                    <a:ln>
                      <a:noFill/>
                    </a:ln>
                    <a:extLst>
                      <a:ext uri="{53640926-AAD7-44D8-BBD7-CCE9431645EC}">
                        <a14:shadowObscured xmlns:a14="http://schemas.microsoft.com/office/drawing/2010/main"/>
                      </a:ext>
                    </a:extLst>
                  </pic:spPr>
                </pic:pic>
              </a:graphicData>
            </a:graphic>
          </wp:inline>
        </w:drawing>
      </w:r>
    </w:p>
    <w:p w14:paraId="40154B27" w14:textId="72ABD5E1" w:rsidR="00456A0E" w:rsidRDefault="00456A0E" w:rsidP="008F7E8D">
      <w:pPr>
        <w:spacing w:line="360" w:lineRule="auto"/>
        <w:jc w:val="center"/>
      </w:pPr>
      <w:r w:rsidRPr="003D55AC">
        <w:t xml:space="preserve">Figure </w:t>
      </w:r>
      <w:r>
        <w:t>3.7</w:t>
      </w:r>
      <w:r w:rsidRPr="003D55AC">
        <w:t>. </w:t>
      </w:r>
      <w:r>
        <w:t>Integration of components into a system</w:t>
      </w:r>
    </w:p>
    <w:p w14:paraId="3F1FE84F" w14:textId="77777777" w:rsidR="00456A0E" w:rsidRDefault="00456A0E" w:rsidP="008F7E8D">
      <w:pPr>
        <w:spacing w:line="360" w:lineRule="auto"/>
      </w:pPr>
    </w:p>
    <w:p w14:paraId="3189B180" w14:textId="611A1A14" w:rsidR="00C9701B" w:rsidRDefault="00C9701B" w:rsidP="008F7E8D">
      <w:pPr>
        <w:spacing w:line="360" w:lineRule="auto"/>
        <w:jc w:val="both"/>
        <w:rPr>
          <w:bCs/>
        </w:rPr>
      </w:pPr>
      <w:r w:rsidRPr="00C9701B">
        <w:rPr>
          <w:bCs/>
        </w:rPr>
        <w:t>The figure</w:t>
      </w:r>
      <w:r>
        <w:rPr>
          <w:bCs/>
        </w:rPr>
        <w:t xml:space="preserve"> 3.7</w:t>
      </w:r>
      <w:r w:rsidRPr="00C9701B">
        <w:rPr>
          <w:bCs/>
        </w:rPr>
        <w:t xml:space="preserve"> shows the practical implementation of the system using a breadboard setup. The Arduino Uno is connected to the OLED display, ESP-01 module, and other components through jumper wires. The OLED screen displays system status, indicating successful initialization. The setup demonstrates proper power distribution and signal connections, validating the working integration of all components and confirming reliable operation of the rehabilitation system.</w:t>
      </w:r>
    </w:p>
    <w:p w14:paraId="33711434" w14:textId="77777777" w:rsidR="00C9701B" w:rsidRDefault="00C9701B" w:rsidP="008F7E8D">
      <w:pPr>
        <w:spacing w:before="240" w:after="240" w:line="360" w:lineRule="auto"/>
        <w:rPr>
          <w:b/>
          <w:lang w:val="en-GB"/>
        </w:rPr>
      </w:pPr>
    </w:p>
    <w:p w14:paraId="2982B077" w14:textId="77777777" w:rsidR="00A02F80" w:rsidRDefault="00A02F80" w:rsidP="008F7E8D">
      <w:pPr>
        <w:spacing w:before="240" w:after="240" w:line="360" w:lineRule="auto"/>
        <w:rPr>
          <w:b/>
          <w:lang w:val="en-GB"/>
        </w:rPr>
        <w:sectPr w:rsidR="00A02F80" w:rsidSect="00D204FB">
          <w:footerReference w:type="default" r:id="rId40"/>
          <w:pgSz w:w="11920" w:h="16840"/>
          <w:pgMar w:top="1320" w:right="1320" w:bottom="280" w:left="1340" w:header="0" w:footer="1014" w:gutter="0"/>
          <w:pgNumType w:start="1"/>
          <w:cols w:space="720"/>
        </w:sectPr>
      </w:pPr>
    </w:p>
    <w:p w14:paraId="0FD7360F" w14:textId="4A2657C4" w:rsidR="00C9701B" w:rsidRDefault="00C9701B" w:rsidP="008F7E8D">
      <w:pPr>
        <w:spacing w:before="240" w:after="240" w:line="360" w:lineRule="auto"/>
        <w:rPr>
          <w:b/>
          <w:lang w:val="en-GB"/>
        </w:rPr>
      </w:pPr>
      <w:r>
        <w:rPr>
          <w:b/>
          <w:lang w:val="en-GB"/>
        </w:rPr>
        <w:lastRenderedPageBreak/>
        <w:t>3.4.2 CIRCUIT DIAGRAM AND CONNECTION</w:t>
      </w:r>
    </w:p>
    <w:p w14:paraId="7A822748" w14:textId="7F361292" w:rsidR="00C9701B" w:rsidRDefault="00C9701B" w:rsidP="008F7E8D">
      <w:pPr>
        <w:spacing w:before="240" w:after="240" w:line="360" w:lineRule="auto"/>
        <w:jc w:val="center"/>
        <w:rPr>
          <w:b/>
          <w:lang w:val="en-GB"/>
        </w:rPr>
      </w:pPr>
      <w:r w:rsidRPr="00C9701B">
        <w:rPr>
          <w:b/>
          <w:noProof/>
        </w:rPr>
        <w:drawing>
          <wp:inline distT="0" distB="0" distL="0" distR="0" wp14:anchorId="587362B3" wp14:editId="5D0218F4">
            <wp:extent cx="3837483" cy="2687448"/>
            <wp:effectExtent l="0" t="0" r="0" b="0"/>
            <wp:docPr id="4" name="Picture 3">
              <a:extLst xmlns:a="http://schemas.openxmlformats.org/drawingml/2006/main">
                <a:ext uri="{FF2B5EF4-FFF2-40B4-BE49-F238E27FC236}">
                  <a16:creationId xmlns:a16="http://schemas.microsoft.com/office/drawing/2014/main" id="{7438ED6A-D4C7-A022-F9E8-91CD957423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438ED6A-D4C7-A022-F9E8-91CD95742367}"/>
                        </a:ext>
                      </a:extLst>
                    </pic:cNvPr>
                    <pic:cNvPicPr>
                      <a:picLocks noChangeAspect="1"/>
                    </pic:cNvPicPr>
                  </pic:nvPicPr>
                  <pic:blipFill>
                    <a:blip r:embed="rId41"/>
                    <a:stretch>
                      <a:fillRect/>
                    </a:stretch>
                  </pic:blipFill>
                  <pic:spPr>
                    <a:xfrm>
                      <a:off x="0" y="0"/>
                      <a:ext cx="3848559" cy="2695204"/>
                    </a:xfrm>
                    <a:prstGeom prst="rect">
                      <a:avLst/>
                    </a:prstGeom>
                  </pic:spPr>
                </pic:pic>
              </a:graphicData>
            </a:graphic>
          </wp:inline>
        </w:drawing>
      </w:r>
    </w:p>
    <w:p w14:paraId="2A796555" w14:textId="2C381B41" w:rsidR="00C9701B" w:rsidRDefault="00C9701B" w:rsidP="008F7E8D">
      <w:pPr>
        <w:spacing w:line="360" w:lineRule="auto"/>
        <w:jc w:val="center"/>
      </w:pPr>
      <w:r w:rsidRPr="003D55AC">
        <w:t xml:space="preserve">Figure </w:t>
      </w:r>
      <w:r>
        <w:t>3.8</w:t>
      </w:r>
      <w:r w:rsidRPr="003D55AC">
        <w:t>. </w:t>
      </w:r>
      <w:r>
        <w:t>Circuit Diagram</w:t>
      </w:r>
    </w:p>
    <w:p w14:paraId="65A9F1A6" w14:textId="77777777" w:rsidR="00276235" w:rsidRDefault="00276235" w:rsidP="008F7E8D">
      <w:pPr>
        <w:spacing w:line="360" w:lineRule="auto"/>
        <w:jc w:val="center"/>
      </w:pPr>
    </w:p>
    <w:p w14:paraId="2C9B2723" w14:textId="414CA1D3" w:rsidR="00276235" w:rsidRPr="00276235" w:rsidRDefault="00276235" w:rsidP="008F7E8D">
      <w:pPr>
        <w:spacing w:line="360" w:lineRule="auto"/>
        <w:jc w:val="both"/>
        <w:rPr>
          <w:bCs/>
          <w:lang w:val="en-GB"/>
        </w:rPr>
      </w:pPr>
      <w:r w:rsidRPr="00276235">
        <w:rPr>
          <w:bCs/>
        </w:rPr>
        <w:t>The figure</w:t>
      </w:r>
      <w:r>
        <w:rPr>
          <w:bCs/>
        </w:rPr>
        <w:t xml:space="preserve"> 3.8</w:t>
      </w:r>
      <w:r w:rsidRPr="00276235">
        <w:rPr>
          <w:bCs/>
        </w:rPr>
        <w:t xml:space="preserve"> illustrates the complete circuit diagram of the rehabilitation system, showing the interconnection between the Arduino Uno, ESP-01 Wi-Fi module, OLED display, SD card module, and supporting breadboard connections. The Arduino Uno acts as the central controller, distributing power and managing communication with all peripheral devices. The breadboard is used to simplify wiring and provide common power rails for efficient component integration.</w:t>
      </w:r>
    </w:p>
    <w:p w14:paraId="4F6FD1FA" w14:textId="77777777" w:rsidR="00C9701B" w:rsidRPr="00C9701B" w:rsidRDefault="00C9701B" w:rsidP="008F7E8D">
      <w:pPr>
        <w:spacing w:line="360" w:lineRule="auto"/>
        <w:jc w:val="both"/>
        <w:rPr>
          <w:bCs/>
          <w:lang w:val="en-GB"/>
        </w:rPr>
      </w:pPr>
    </w:p>
    <w:p w14:paraId="7B50FDF0" w14:textId="77777777" w:rsidR="00276235" w:rsidRPr="00276235" w:rsidRDefault="00276235" w:rsidP="008F7E8D">
      <w:pPr>
        <w:spacing w:before="10" w:line="360" w:lineRule="auto"/>
        <w:ind w:right="85"/>
        <w:jc w:val="both"/>
        <w:rPr>
          <w:b/>
          <w:bCs/>
          <w:lang w:val="en-IN"/>
        </w:rPr>
      </w:pPr>
      <w:r w:rsidRPr="00276235">
        <w:rPr>
          <w:b/>
          <w:bCs/>
          <w:lang w:val="en-IN"/>
        </w:rPr>
        <w:t>ESP-01 Wi-Fi Module Connections</w:t>
      </w:r>
    </w:p>
    <w:p w14:paraId="47406A70" w14:textId="77777777" w:rsidR="00276235" w:rsidRDefault="00276235" w:rsidP="008F7E8D">
      <w:pPr>
        <w:spacing w:before="10" w:line="360" w:lineRule="auto"/>
        <w:ind w:right="85"/>
        <w:jc w:val="both"/>
        <w:rPr>
          <w:lang w:val="en-IN"/>
        </w:rPr>
      </w:pPr>
      <w:r w:rsidRPr="00276235">
        <w:rPr>
          <w:lang w:val="en-IN"/>
        </w:rPr>
        <w:t>The ESP-01 module is connected to the Arduino Uno using serial communication (UART). It enables wireless data transmission between the hardware system and external applications. This connection allows the Arduino to send and receive data over Wi-Fi through the ESP-01 module.</w:t>
      </w:r>
    </w:p>
    <w:p w14:paraId="6D2AECAD" w14:textId="77261386" w:rsidR="00276235" w:rsidRDefault="00276235" w:rsidP="008F7E8D">
      <w:pPr>
        <w:spacing w:before="10" w:line="360" w:lineRule="auto"/>
        <w:ind w:right="85"/>
        <w:rPr>
          <w:lang w:val="en-IN"/>
        </w:rPr>
      </w:pPr>
      <w:r w:rsidRPr="00276235">
        <w:rPr>
          <w:lang w:val="en-IN"/>
        </w:rPr>
        <w:br/>
        <w:t>• VCC → 3.3V (regulated supply)</w:t>
      </w:r>
      <w:r w:rsidRPr="00276235">
        <w:rPr>
          <w:lang w:val="en-IN"/>
        </w:rPr>
        <w:br/>
        <w:t>• GND → GND</w:t>
      </w:r>
      <w:r w:rsidRPr="00276235">
        <w:rPr>
          <w:lang w:val="en-IN"/>
        </w:rPr>
        <w:br/>
        <w:t>• TX → Arduino RX (D0)</w:t>
      </w:r>
      <w:r w:rsidRPr="00276235">
        <w:rPr>
          <w:lang w:val="en-IN"/>
        </w:rPr>
        <w:br/>
        <w:t>• RX → Arduino TX (D1)</w:t>
      </w:r>
      <w:r w:rsidRPr="00276235">
        <w:rPr>
          <w:lang w:val="en-IN"/>
        </w:rPr>
        <w:br/>
      </w:r>
    </w:p>
    <w:p w14:paraId="4EEF9410" w14:textId="77777777" w:rsidR="008F7E8D" w:rsidRDefault="008F7E8D" w:rsidP="008F7E8D">
      <w:pPr>
        <w:spacing w:before="10" w:line="360" w:lineRule="auto"/>
        <w:ind w:right="85"/>
        <w:rPr>
          <w:lang w:val="en-IN"/>
        </w:rPr>
      </w:pPr>
    </w:p>
    <w:p w14:paraId="15B89016" w14:textId="77777777" w:rsidR="00A02F80" w:rsidRDefault="00A02F80" w:rsidP="008F7E8D">
      <w:pPr>
        <w:spacing w:before="10" w:line="360" w:lineRule="auto"/>
        <w:ind w:right="85"/>
        <w:rPr>
          <w:lang w:val="en-IN"/>
        </w:rPr>
        <w:sectPr w:rsidR="00A02F80" w:rsidSect="00D204FB">
          <w:footerReference w:type="default" r:id="rId42"/>
          <w:pgSz w:w="11920" w:h="16840"/>
          <w:pgMar w:top="1320" w:right="1320" w:bottom="280" w:left="1340" w:header="0" w:footer="1014" w:gutter="0"/>
          <w:pgNumType w:start="1"/>
          <w:cols w:space="720"/>
        </w:sectPr>
      </w:pPr>
    </w:p>
    <w:p w14:paraId="16A9813A" w14:textId="77777777" w:rsidR="008F7E8D" w:rsidRDefault="00276235" w:rsidP="008F7E8D">
      <w:pPr>
        <w:spacing w:before="10" w:line="360" w:lineRule="auto"/>
        <w:ind w:right="85"/>
        <w:jc w:val="both"/>
        <w:rPr>
          <w:b/>
          <w:bCs/>
          <w:lang w:val="en-IN"/>
        </w:rPr>
      </w:pPr>
      <w:r w:rsidRPr="00276235">
        <w:rPr>
          <w:b/>
          <w:bCs/>
          <w:lang w:val="en-IN"/>
        </w:rPr>
        <w:lastRenderedPageBreak/>
        <w:t>OLED Display (I2C) Connections</w:t>
      </w:r>
    </w:p>
    <w:p w14:paraId="39FE23DD" w14:textId="329B9B81" w:rsidR="00276235" w:rsidRPr="008F7E8D" w:rsidRDefault="00276235" w:rsidP="008F7E8D">
      <w:pPr>
        <w:spacing w:before="10" w:line="360" w:lineRule="auto"/>
        <w:ind w:right="85"/>
        <w:jc w:val="both"/>
        <w:rPr>
          <w:b/>
          <w:bCs/>
          <w:lang w:val="en-IN"/>
        </w:rPr>
      </w:pPr>
      <w:r w:rsidRPr="00276235">
        <w:rPr>
          <w:lang w:val="en-IN"/>
        </w:rPr>
        <w:t>The OLED display is interfaced with the Arduino Uno using the I2C communication protocol, which reduces the number of required wires. It is used to display system status and output information. This setup enables efficient communication and real-time display of data.</w:t>
      </w:r>
    </w:p>
    <w:p w14:paraId="1506FE86" w14:textId="77777777" w:rsidR="00276235" w:rsidRDefault="00276235" w:rsidP="00276235">
      <w:pPr>
        <w:spacing w:before="10" w:line="480" w:lineRule="auto"/>
        <w:ind w:right="85"/>
        <w:rPr>
          <w:lang w:val="en-IN"/>
        </w:rPr>
      </w:pPr>
      <w:r w:rsidRPr="00276235">
        <w:rPr>
          <w:lang w:val="en-IN"/>
        </w:rPr>
        <w:br/>
        <w:t>• VCC → 5V</w:t>
      </w:r>
      <w:r w:rsidRPr="00276235">
        <w:rPr>
          <w:lang w:val="en-IN"/>
        </w:rPr>
        <w:br/>
        <w:t>• GND → GND</w:t>
      </w:r>
      <w:r w:rsidRPr="00276235">
        <w:rPr>
          <w:lang w:val="en-IN"/>
        </w:rPr>
        <w:br/>
        <w:t>• SDA → A4 (Arduino Uno)</w:t>
      </w:r>
      <w:r w:rsidRPr="00276235">
        <w:rPr>
          <w:lang w:val="en-IN"/>
        </w:rPr>
        <w:br/>
        <w:t>• SCL → A5 (Arduino Uno)</w:t>
      </w:r>
    </w:p>
    <w:p w14:paraId="64F799AA" w14:textId="77777777" w:rsidR="00276235" w:rsidRDefault="00276235" w:rsidP="00276235">
      <w:pPr>
        <w:spacing w:before="10" w:line="480" w:lineRule="auto"/>
        <w:ind w:right="85"/>
        <w:rPr>
          <w:lang w:val="en-IN"/>
        </w:rPr>
      </w:pPr>
    </w:p>
    <w:p w14:paraId="22992E48" w14:textId="77777777" w:rsidR="00276235" w:rsidRPr="00276235" w:rsidRDefault="00276235" w:rsidP="00276235">
      <w:pPr>
        <w:spacing w:before="10" w:line="480" w:lineRule="auto"/>
        <w:ind w:right="85"/>
        <w:rPr>
          <w:b/>
          <w:bCs/>
          <w:lang w:val="en-IN"/>
        </w:rPr>
      </w:pPr>
      <w:r w:rsidRPr="00276235">
        <w:rPr>
          <w:b/>
          <w:bCs/>
          <w:lang w:val="en-IN"/>
        </w:rPr>
        <w:t>SD Card Module Connections</w:t>
      </w:r>
    </w:p>
    <w:p w14:paraId="02488E3C" w14:textId="77777777" w:rsidR="00276235" w:rsidRDefault="00276235" w:rsidP="008F7E8D">
      <w:pPr>
        <w:spacing w:before="10" w:line="360" w:lineRule="auto"/>
        <w:ind w:right="85"/>
        <w:jc w:val="both"/>
        <w:rPr>
          <w:lang w:val="en-IN"/>
        </w:rPr>
      </w:pPr>
      <w:r w:rsidRPr="00276235">
        <w:rPr>
          <w:lang w:val="en-IN"/>
        </w:rPr>
        <w:t>The SD card module is connected to the Arduino Uno using the SPI communication protocol for data storage purposes. It allows logging of system data for later analysis. This configuration ensures reliable read/write operations between the Arduino and the SD card.</w:t>
      </w:r>
    </w:p>
    <w:p w14:paraId="283EDB6C" w14:textId="77777777" w:rsidR="00276235" w:rsidRDefault="00276235" w:rsidP="00276235">
      <w:pPr>
        <w:spacing w:before="10" w:line="480" w:lineRule="auto"/>
        <w:ind w:right="85"/>
        <w:rPr>
          <w:lang w:val="en-IN"/>
        </w:rPr>
      </w:pPr>
      <w:r w:rsidRPr="00276235">
        <w:rPr>
          <w:lang w:val="en-IN"/>
        </w:rPr>
        <w:br/>
        <w:t>• VCC → 5V</w:t>
      </w:r>
      <w:r w:rsidRPr="00276235">
        <w:rPr>
          <w:lang w:val="en-IN"/>
        </w:rPr>
        <w:br/>
        <w:t>• GND → GND</w:t>
      </w:r>
      <w:r w:rsidRPr="00276235">
        <w:rPr>
          <w:lang w:val="en-IN"/>
        </w:rPr>
        <w:br/>
        <w:t>• MISO → D12</w:t>
      </w:r>
      <w:r w:rsidRPr="00276235">
        <w:rPr>
          <w:lang w:val="en-IN"/>
        </w:rPr>
        <w:br/>
        <w:t>• MOSI → D11</w:t>
      </w:r>
      <w:r w:rsidRPr="00276235">
        <w:rPr>
          <w:lang w:val="en-IN"/>
        </w:rPr>
        <w:br/>
        <w:t>• SCK → D13</w:t>
      </w:r>
      <w:r w:rsidRPr="00276235">
        <w:rPr>
          <w:lang w:val="en-IN"/>
        </w:rPr>
        <w:br/>
        <w:t>• CS → D10</w:t>
      </w:r>
    </w:p>
    <w:p w14:paraId="251B5AB4" w14:textId="77777777" w:rsidR="00276235" w:rsidRDefault="00276235" w:rsidP="00276235">
      <w:pPr>
        <w:spacing w:before="10" w:line="480" w:lineRule="auto"/>
        <w:ind w:right="85"/>
        <w:rPr>
          <w:lang w:val="en-IN"/>
        </w:rPr>
      </w:pPr>
    </w:p>
    <w:p w14:paraId="050B42F6" w14:textId="77777777" w:rsidR="00276235" w:rsidRPr="00276235" w:rsidRDefault="00276235" w:rsidP="00276235">
      <w:pPr>
        <w:spacing w:before="10" w:line="480" w:lineRule="auto"/>
        <w:ind w:right="85"/>
        <w:rPr>
          <w:b/>
          <w:bCs/>
          <w:lang w:val="en-IN"/>
        </w:rPr>
      </w:pPr>
      <w:r w:rsidRPr="00276235">
        <w:rPr>
          <w:b/>
          <w:bCs/>
          <w:lang w:val="en-IN"/>
        </w:rPr>
        <w:t>Power Distribution and Breadboard Connections</w:t>
      </w:r>
    </w:p>
    <w:p w14:paraId="647C6113" w14:textId="77777777" w:rsidR="00A02F80" w:rsidRDefault="00276235" w:rsidP="00506CCF">
      <w:pPr>
        <w:spacing w:before="10" w:line="360" w:lineRule="auto"/>
        <w:ind w:right="85"/>
        <w:jc w:val="both"/>
        <w:rPr>
          <w:lang w:val="en-IN"/>
        </w:rPr>
        <w:sectPr w:rsidR="00A02F80" w:rsidSect="00D204FB">
          <w:footerReference w:type="default" r:id="rId43"/>
          <w:pgSz w:w="11920" w:h="16840"/>
          <w:pgMar w:top="1320" w:right="1320" w:bottom="280" w:left="1340" w:header="0" w:footer="1014" w:gutter="0"/>
          <w:pgNumType w:start="1"/>
          <w:cols w:space="720"/>
        </w:sectPr>
      </w:pPr>
      <w:r w:rsidRPr="00276235">
        <w:rPr>
          <w:lang w:val="en-IN"/>
        </w:rPr>
        <w:t>The breadboard is used to distribute power and ground connections from the Arduino to all components. The 5V and GND pins of the Arduino are connected to the breadboard rails, which supply power to the OLED display, SD card module, and ESP-01 (via regulated 3.3V if required). Jumper wires are used to establish signal connections, ensuring proper communication between all modules.</w:t>
      </w:r>
    </w:p>
    <w:p w14:paraId="16425BC6" w14:textId="77777777" w:rsidR="00276235" w:rsidRDefault="00276235" w:rsidP="008F7E8D">
      <w:pPr>
        <w:spacing w:line="360" w:lineRule="auto"/>
        <w:rPr>
          <w:b/>
          <w:lang w:val="en-GB"/>
        </w:rPr>
      </w:pPr>
      <w:r>
        <w:rPr>
          <w:b/>
          <w:lang w:val="en-GB"/>
        </w:rPr>
        <w:lastRenderedPageBreak/>
        <w:t xml:space="preserve">3.4.3 ASSEMBLY AND ENCLOSURE </w:t>
      </w:r>
    </w:p>
    <w:p w14:paraId="5B722B3C" w14:textId="77777777" w:rsidR="00276235" w:rsidRPr="00276235" w:rsidRDefault="00276235" w:rsidP="008F7E8D">
      <w:pPr>
        <w:spacing w:line="360" w:lineRule="auto"/>
        <w:rPr>
          <w:b/>
          <w:bCs/>
          <w:lang w:val="en-IN"/>
        </w:rPr>
      </w:pPr>
      <w:r w:rsidRPr="00276235">
        <w:rPr>
          <w:b/>
          <w:bCs/>
          <w:lang w:val="en-IN"/>
        </w:rPr>
        <w:t>Assembly</w:t>
      </w:r>
    </w:p>
    <w:p w14:paraId="45F195A8" w14:textId="1AE478D6" w:rsidR="00276235" w:rsidRPr="00276235" w:rsidRDefault="008E199D" w:rsidP="008F7E8D">
      <w:pPr>
        <w:spacing w:line="360" w:lineRule="auto"/>
        <w:rPr>
          <w:lang w:val="en-IN"/>
        </w:rPr>
      </w:pPr>
      <w:r>
        <w:rPr>
          <w:lang w:val="en-IN"/>
        </w:rPr>
        <w:t>Breadboard</w:t>
      </w:r>
      <w:r w:rsidR="00276235" w:rsidRPr="00276235">
        <w:rPr>
          <w:lang w:val="en-IN"/>
        </w:rPr>
        <w:t xml:space="preserve"> and Mounting Method</w:t>
      </w:r>
    </w:p>
    <w:p w14:paraId="60072758" w14:textId="77777777" w:rsidR="00276235" w:rsidRDefault="00276235" w:rsidP="008F7E8D">
      <w:pPr>
        <w:spacing w:line="360" w:lineRule="auto"/>
        <w:jc w:val="both"/>
        <w:rPr>
          <w:lang w:val="en-IN"/>
        </w:rPr>
      </w:pPr>
      <w:r w:rsidRPr="00276235">
        <w:rPr>
          <w:lang w:val="en-IN"/>
        </w:rPr>
        <w:t>To maintain a well-organized and stable hardware setup, a breadboard-based assembly is used as the central platform for integrating all components. The Arduino Uno acts as the main controller and is connected to the breadboard, where the ESP-01 Wi-Fi module, OLED display, and SD card module are interfaced. This arrangement ensures a clean layout, easy troubleshooting, and efficient connection management between all components.</w:t>
      </w:r>
    </w:p>
    <w:p w14:paraId="179B4D05" w14:textId="77777777" w:rsidR="008F7E8D" w:rsidRPr="00276235" w:rsidRDefault="008F7E8D" w:rsidP="008F7E8D">
      <w:pPr>
        <w:spacing w:line="360" w:lineRule="auto"/>
        <w:jc w:val="both"/>
        <w:rPr>
          <w:lang w:val="en-IN"/>
        </w:rPr>
      </w:pPr>
    </w:p>
    <w:p w14:paraId="0D7D4898" w14:textId="77777777" w:rsidR="00276235" w:rsidRPr="00276235" w:rsidRDefault="00276235" w:rsidP="008F7E8D">
      <w:pPr>
        <w:spacing w:line="360" w:lineRule="auto"/>
        <w:rPr>
          <w:lang w:val="en-IN"/>
        </w:rPr>
      </w:pPr>
      <w:r w:rsidRPr="00276235">
        <w:rPr>
          <w:lang w:val="en-IN"/>
        </w:rPr>
        <w:t>Wiring and Connections</w:t>
      </w:r>
    </w:p>
    <w:p w14:paraId="044C73DE" w14:textId="77777777" w:rsidR="008F7E8D" w:rsidRDefault="00276235" w:rsidP="008F7E8D">
      <w:pPr>
        <w:pStyle w:val="ListParagraph"/>
        <w:numPr>
          <w:ilvl w:val="0"/>
          <w:numId w:val="37"/>
        </w:numPr>
        <w:spacing w:line="360" w:lineRule="auto"/>
        <w:jc w:val="both"/>
        <w:rPr>
          <w:lang w:val="en-IN"/>
        </w:rPr>
      </w:pPr>
      <w:r w:rsidRPr="00276235">
        <w:rPr>
          <w:lang w:val="en-IN"/>
        </w:rPr>
        <w:t>The Arduino Uno is connected to the ESP-01 module using UART communication through TX and RX pins for wireless data transmission.</w:t>
      </w:r>
      <w:r>
        <w:rPr>
          <w:lang w:val="en-IN"/>
        </w:rPr>
        <w:t xml:space="preserve"> </w:t>
      </w:r>
    </w:p>
    <w:p w14:paraId="61713D11" w14:textId="517B5A85" w:rsidR="00276235" w:rsidRDefault="00276235" w:rsidP="008F7E8D">
      <w:pPr>
        <w:pStyle w:val="ListParagraph"/>
        <w:numPr>
          <w:ilvl w:val="0"/>
          <w:numId w:val="37"/>
        </w:numPr>
        <w:spacing w:line="360" w:lineRule="auto"/>
        <w:jc w:val="both"/>
        <w:rPr>
          <w:lang w:val="en-IN"/>
        </w:rPr>
      </w:pPr>
      <w:r w:rsidRPr="00276235">
        <w:rPr>
          <w:lang w:val="en-IN"/>
        </w:rPr>
        <w:t>The OLED display is interfaced using the I2C protocol by connecting SDA and SCL pins to A4 and A5 of the Arduino.</w:t>
      </w:r>
    </w:p>
    <w:p w14:paraId="7543EDA8" w14:textId="39A09B43" w:rsidR="00276235" w:rsidRPr="00276235" w:rsidRDefault="00276235" w:rsidP="008F7E8D">
      <w:pPr>
        <w:pStyle w:val="ListParagraph"/>
        <w:numPr>
          <w:ilvl w:val="0"/>
          <w:numId w:val="37"/>
        </w:numPr>
        <w:spacing w:line="360" w:lineRule="auto"/>
        <w:jc w:val="both"/>
        <w:rPr>
          <w:lang w:val="en-IN"/>
        </w:rPr>
      </w:pPr>
      <w:r w:rsidRPr="00276235">
        <w:rPr>
          <w:lang w:val="en-IN"/>
        </w:rPr>
        <w:t>The SD card module is connected via SPI communication using pins D10 (CS), D11 (MOSI), D12 (MISO), and D13 (SCK).</w:t>
      </w:r>
    </w:p>
    <w:p w14:paraId="1A5698BB" w14:textId="4CA4C555" w:rsidR="00276235" w:rsidRDefault="00276235" w:rsidP="008F7E8D">
      <w:pPr>
        <w:pStyle w:val="ListParagraph"/>
        <w:numPr>
          <w:ilvl w:val="0"/>
          <w:numId w:val="37"/>
        </w:numPr>
        <w:spacing w:line="360" w:lineRule="auto"/>
        <w:jc w:val="both"/>
        <w:rPr>
          <w:lang w:val="en-IN"/>
        </w:rPr>
      </w:pPr>
      <w:r w:rsidRPr="00276235">
        <w:rPr>
          <w:lang w:val="en-IN"/>
        </w:rPr>
        <w:t>Power connections are distributed through the breadboard, where 5V and GND from the Arduino supply all components.</w:t>
      </w:r>
      <w:r>
        <w:rPr>
          <w:lang w:val="en-IN"/>
        </w:rPr>
        <w:t xml:space="preserve"> </w:t>
      </w:r>
      <w:r w:rsidRPr="00276235">
        <w:rPr>
          <w:lang w:val="en-IN"/>
        </w:rPr>
        <w:t>Jumper wires are used to establish secure and flexible connections between modules.</w:t>
      </w:r>
    </w:p>
    <w:p w14:paraId="126AC432" w14:textId="77777777" w:rsidR="008F7E8D" w:rsidRPr="00276235" w:rsidRDefault="008F7E8D" w:rsidP="008F7E8D">
      <w:pPr>
        <w:pStyle w:val="ListParagraph"/>
        <w:spacing w:line="360" w:lineRule="auto"/>
        <w:jc w:val="both"/>
        <w:rPr>
          <w:lang w:val="en-IN"/>
        </w:rPr>
      </w:pPr>
    </w:p>
    <w:p w14:paraId="072E098A" w14:textId="77777777" w:rsidR="00276235" w:rsidRPr="008F7E8D" w:rsidRDefault="00276235" w:rsidP="008F7E8D">
      <w:pPr>
        <w:spacing w:line="360" w:lineRule="auto"/>
        <w:jc w:val="both"/>
        <w:rPr>
          <w:lang w:val="en-IN"/>
        </w:rPr>
      </w:pPr>
      <w:r w:rsidRPr="008F7E8D">
        <w:rPr>
          <w:lang w:val="en-IN"/>
        </w:rPr>
        <w:t>Component Placement and Integration</w:t>
      </w:r>
    </w:p>
    <w:p w14:paraId="58CF7A4D" w14:textId="77777777" w:rsidR="008F7E8D" w:rsidRDefault="00276235" w:rsidP="008F7E8D">
      <w:pPr>
        <w:pStyle w:val="ListParagraph"/>
        <w:numPr>
          <w:ilvl w:val="0"/>
          <w:numId w:val="37"/>
        </w:numPr>
        <w:spacing w:line="360" w:lineRule="auto"/>
        <w:jc w:val="both"/>
        <w:rPr>
          <w:lang w:val="en-IN"/>
        </w:rPr>
      </w:pPr>
      <w:r w:rsidRPr="00276235">
        <w:rPr>
          <w:lang w:val="en-IN"/>
        </w:rPr>
        <w:t>The Arduino Uno is placed externally and connected to the breadboard for easy access and programming.</w:t>
      </w:r>
      <w:r>
        <w:rPr>
          <w:lang w:val="en-IN"/>
        </w:rPr>
        <w:t xml:space="preserve"> </w:t>
      </w:r>
    </w:p>
    <w:p w14:paraId="037E5287" w14:textId="77777777" w:rsidR="008F7E8D" w:rsidRDefault="00276235" w:rsidP="008F7E8D">
      <w:pPr>
        <w:pStyle w:val="ListParagraph"/>
        <w:numPr>
          <w:ilvl w:val="0"/>
          <w:numId w:val="37"/>
        </w:numPr>
        <w:spacing w:line="360" w:lineRule="auto"/>
        <w:jc w:val="both"/>
        <w:rPr>
          <w:lang w:val="en-IN"/>
        </w:rPr>
      </w:pPr>
      <w:r w:rsidRPr="00276235">
        <w:rPr>
          <w:lang w:val="en-IN"/>
        </w:rPr>
        <w:t>The OLED display is positioned for clear visibility to provide real-time feedback to the user.</w:t>
      </w:r>
      <w:r>
        <w:rPr>
          <w:lang w:val="en-IN"/>
        </w:rPr>
        <w:t xml:space="preserve"> </w:t>
      </w:r>
    </w:p>
    <w:p w14:paraId="064C2D34" w14:textId="77777777" w:rsidR="008F7E8D" w:rsidRDefault="00276235" w:rsidP="008F7E8D">
      <w:pPr>
        <w:pStyle w:val="ListParagraph"/>
        <w:numPr>
          <w:ilvl w:val="0"/>
          <w:numId w:val="37"/>
        </w:numPr>
        <w:spacing w:line="360" w:lineRule="auto"/>
        <w:jc w:val="both"/>
        <w:rPr>
          <w:lang w:val="en-IN"/>
        </w:rPr>
      </w:pPr>
      <w:r w:rsidRPr="00276235">
        <w:rPr>
          <w:lang w:val="en-IN"/>
        </w:rPr>
        <w:t>The ESP-01 module is connected through a stable power source to ensure reliable Wi-Fi communication.</w:t>
      </w:r>
      <w:r>
        <w:rPr>
          <w:lang w:val="en-IN"/>
        </w:rPr>
        <w:t xml:space="preserve"> </w:t>
      </w:r>
    </w:p>
    <w:p w14:paraId="3C045CF2" w14:textId="77777777" w:rsidR="008F7E8D" w:rsidRDefault="00276235" w:rsidP="008F7E8D">
      <w:pPr>
        <w:pStyle w:val="ListParagraph"/>
        <w:numPr>
          <w:ilvl w:val="0"/>
          <w:numId w:val="37"/>
        </w:numPr>
        <w:spacing w:line="360" w:lineRule="auto"/>
        <w:jc w:val="both"/>
        <w:rPr>
          <w:lang w:val="en-IN"/>
        </w:rPr>
      </w:pPr>
      <w:r w:rsidRPr="00276235">
        <w:rPr>
          <w:lang w:val="en-IN"/>
        </w:rPr>
        <w:t>The SD card module is integrated for efficient data storage and logging.</w:t>
      </w:r>
      <w:r>
        <w:rPr>
          <w:lang w:val="en-IN"/>
        </w:rPr>
        <w:t xml:space="preserve"> </w:t>
      </w:r>
    </w:p>
    <w:p w14:paraId="77993B9B" w14:textId="77777777" w:rsidR="008F7E8D" w:rsidRPr="008F7E8D" w:rsidRDefault="008F7E8D" w:rsidP="008F7E8D">
      <w:pPr>
        <w:spacing w:line="360" w:lineRule="auto"/>
        <w:ind w:left="360"/>
        <w:jc w:val="both"/>
        <w:rPr>
          <w:lang w:val="en-IN"/>
        </w:rPr>
      </w:pPr>
    </w:p>
    <w:p w14:paraId="12A501E1" w14:textId="77777777" w:rsidR="00A02F80" w:rsidRDefault="00276235" w:rsidP="008F7E8D">
      <w:pPr>
        <w:spacing w:line="360" w:lineRule="auto"/>
        <w:jc w:val="both"/>
        <w:rPr>
          <w:lang w:val="en-IN"/>
        </w:rPr>
        <w:sectPr w:rsidR="00A02F80" w:rsidSect="00D204FB">
          <w:footerReference w:type="default" r:id="rId44"/>
          <w:pgSz w:w="11920" w:h="16840"/>
          <w:pgMar w:top="1320" w:right="1320" w:bottom="280" w:left="1340" w:header="0" w:footer="1014" w:gutter="0"/>
          <w:pgNumType w:start="1"/>
          <w:cols w:space="720"/>
        </w:sectPr>
      </w:pPr>
      <w:r w:rsidRPr="008F7E8D">
        <w:rPr>
          <w:lang w:val="en-IN"/>
        </w:rPr>
        <w:t>All components are arranged systematically to minimize wire complexity and improve system reliability.</w:t>
      </w:r>
      <w:r w:rsidR="008F7E8D">
        <w:rPr>
          <w:lang w:val="en-IN"/>
        </w:rPr>
        <w:t xml:space="preserve"> </w:t>
      </w:r>
      <w:r w:rsidRPr="00276235">
        <w:rPr>
          <w:lang w:val="en-IN"/>
        </w:rPr>
        <w:t>With this setup, the system is capable of processing data from the vision-based model and providing real-time feedback through both display and wireless communication, forming a complete rehabilitation support system.</w:t>
      </w:r>
    </w:p>
    <w:p w14:paraId="5A9EFC83" w14:textId="77777777" w:rsidR="008F7E8D" w:rsidRPr="008F7E8D" w:rsidRDefault="008F7E8D" w:rsidP="008F7E8D">
      <w:pPr>
        <w:spacing w:line="360" w:lineRule="auto"/>
        <w:rPr>
          <w:b/>
          <w:bCs/>
          <w:lang w:val="en-IN"/>
        </w:rPr>
      </w:pPr>
      <w:r w:rsidRPr="008F7E8D">
        <w:rPr>
          <w:b/>
          <w:bCs/>
          <w:lang w:val="en-IN"/>
        </w:rPr>
        <w:lastRenderedPageBreak/>
        <w:t>Enclosure</w:t>
      </w:r>
    </w:p>
    <w:p w14:paraId="204A0542" w14:textId="77777777" w:rsidR="008F7E8D" w:rsidRPr="008F7E8D" w:rsidRDefault="008F7E8D" w:rsidP="008F7E8D">
      <w:pPr>
        <w:spacing w:line="360" w:lineRule="auto"/>
        <w:rPr>
          <w:lang w:val="en-IN"/>
        </w:rPr>
      </w:pPr>
      <w:r w:rsidRPr="008F7E8D">
        <w:rPr>
          <w:lang w:val="en-IN"/>
        </w:rPr>
        <w:t>Component Mounting</w:t>
      </w:r>
    </w:p>
    <w:p w14:paraId="13709F5B" w14:textId="77777777" w:rsidR="008F7E8D" w:rsidRDefault="008F7E8D" w:rsidP="008F7E8D">
      <w:pPr>
        <w:pStyle w:val="ListParagraph"/>
        <w:numPr>
          <w:ilvl w:val="0"/>
          <w:numId w:val="38"/>
        </w:numPr>
        <w:spacing w:line="360" w:lineRule="auto"/>
        <w:jc w:val="both"/>
        <w:rPr>
          <w:lang w:val="en-IN"/>
        </w:rPr>
      </w:pPr>
      <w:r w:rsidRPr="008F7E8D">
        <w:rPr>
          <w:lang w:val="en-IN"/>
        </w:rPr>
        <w:t>The components are assembled on a breadboard, which serves as a temporary and flexible mounting platform.</w:t>
      </w:r>
    </w:p>
    <w:p w14:paraId="11121CA0" w14:textId="77777777" w:rsidR="008F7E8D" w:rsidRDefault="008F7E8D" w:rsidP="008F7E8D">
      <w:pPr>
        <w:pStyle w:val="ListParagraph"/>
        <w:numPr>
          <w:ilvl w:val="0"/>
          <w:numId w:val="38"/>
        </w:numPr>
        <w:spacing w:line="360" w:lineRule="auto"/>
        <w:jc w:val="both"/>
        <w:rPr>
          <w:lang w:val="en-IN"/>
        </w:rPr>
      </w:pPr>
      <w:r w:rsidRPr="008F7E8D">
        <w:rPr>
          <w:lang w:val="en-IN"/>
        </w:rPr>
        <w:t>The Arduino and connected modules are placed securely to prevent loose connections during operation.</w:t>
      </w:r>
    </w:p>
    <w:p w14:paraId="52B87C62" w14:textId="698AE8CE" w:rsidR="008F7E8D" w:rsidRPr="008F7E8D" w:rsidRDefault="008F7E8D" w:rsidP="008F7E8D">
      <w:pPr>
        <w:pStyle w:val="ListParagraph"/>
        <w:numPr>
          <w:ilvl w:val="0"/>
          <w:numId w:val="38"/>
        </w:numPr>
        <w:spacing w:line="360" w:lineRule="auto"/>
        <w:jc w:val="both"/>
        <w:rPr>
          <w:lang w:val="en-IN"/>
        </w:rPr>
      </w:pPr>
      <w:r w:rsidRPr="008F7E8D">
        <w:rPr>
          <w:lang w:val="en-IN"/>
        </w:rPr>
        <w:t>This setup allows easy modification, testing, and debugging.</w:t>
      </w:r>
    </w:p>
    <w:p w14:paraId="34D642C3" w14:textId="77777777" w:rsidR="008F7E8D" w:rsidRDefault="008F7E8D" w:rsidP="008F7E8D">
      <w:pPr>
        <w:spacing w:line="360" w:lineRule="auto"/>
        <w:rPr>
          <w:lang w:val="en-IN"/>
        </w:rPr>
      </w:pPr>
      <w:r w:rsidRPr="008F7E8D">
        <w:rPr>
          <w:lang w:val="en-IN"/>
        </w:rPr>
        <w:t>Protective Arrangement</w:t>
      </w:r>
    </w:p>
    <w:p w14:paraId="5E8245AD" w14:textId="77777777" w:rsidR="008F7E8D" w:rsidRDefault="008F7E8D" w:rsidP="008F7E8D">
      <w:pPr>
        <w:pStyle w:val="ListParagraph"/>
        <w:numPr>
          <w:ilvl w:val="0"/>
          <w:numId w:val="39"/>
        </w:numPr>
        <w:spacing w:line="360" w:lineRule="auto"/>
        <w:jc w:val="both"/>
        <w:rPr>
          <w:lang w:val="en-IN"/>
        </w:rPr>
      </w:pPr>
      <w:r w:rsidRPr="008F7E8D">
        <w:rPr>
          <w:lang w:val="en-IN"/>
        </w:rPr>
        <w:t>Since a permanent enclosure is not used, components are arranged carefully to avoid short circuits and damage.</w:t>
      </w:r>
    </w:p>
    <w:p w14:paraId="35723ADF" w14:textId="730694AA" w:rsidR="008F7E8D" w:rsidRDefault="008F7E8D" w:rsidP="008F7E8D">
      <w:pPr>
        <w:pStyle w:val="ListParagraph"/>
        <w:numPr>
          <w:ilvl w:val="0"/>
          <w:numId w:val="39"/>
        </w:numPr>
        <w:spacing w:line="360" w:lineRule="auto"/>
        <w:jc w:val="both"/>
        <w:rPr>
          <w:lang w:val="en-IN"/>
        </w:rPr>
      </w:pPr>
      <w:r w:rsidRPr="008F7E8D">
        <w:rPr>
          <w:lang w:val="en-IN"/>
        </w:rPr>
        <w:t>Proper spacing and organized wiring ensure safe and stable operation of the system.</w:t>
      </w:r>
    </w:p>
    <w:p w14:paraId="30D4AECA" w14:textId="77777777" w:rsidR="008F7E8D" w:rsidRPr="008F7E8D" w:rsidRDefault="008F7E8D" w:rsidP="008F7E8D">
      <w:pPr>
        <w:pStyle w:val="ListParagraph"/>
        <w:spacing w:line="360" w:lineRule="auto"/>
        <w:jc w:val="both"/>
        <w:rPr>
          <w:lang w:val="en-IN"/>
        </w:rPr>
      </w:pPr>
    </w:p>
    <w:p w14:paraId="7063E547" w14:textId="53EDADC4" w:rsidR="008F7E8D" w:rsidRPr="008F7E8D" w:rsidRDefault="008F7E8D" w:rsidP="008F7E8D">
      <w:pPr>
        <w:spacing w:before="10" w:line="360" w:lineRule="auto"/>
        <w:ind w:right="85"/>
        <w:rPr>
          <w:b/>
          <w:bCs/>
          <w:lang w:val="en-IN"/>
        </w:rPr>
      </w:pPr>
      <w:r w:rsidRPr="008F7E8D">
        <w:rPr>
          <w:b/>
          <w:bCs/>
          <w:lang w:val="en-IN"/>
        </w:rPr>
        <w:t>System Design Consideration</w:t>
      </w:r>
    </w:p>
    <w:p w14:paraId="1C4FAC24" w14:textId="435FC4F6" w:rsidR="00276235" w:rsidRPr="00276235" w:rsidRDefault="008F7E8D" w:rsidP="008F7E8D">
      <w:pPr>
        <w:spacing w:before="10" w:line="360" w:lineRule="auto"/>
        <w:ind w:right="85"/>
        <w:rPr>
          <w:lang w:val="en-IN"/>
        </w:rPr>
      </w:pPr>
      <w:r w:rsidRPr="008F7E8D">
        <w:rPr>
          <w:lang w:val="en-IN"/>
        </w:rPr>
        <w:t>The system is designed as a vision-based solution, which reduces the dependency on complex wearable hardware. By shifting processing to an external camera and computer, the hardware setup becomes simpler and less intrusive. This approach improves overall usability and makes the system more suitable for rehabilitation applications without adding physical burden to the user.</w:t>
      </w:r>
    </w:p>
    <w:p w14:paraId="164F1F51" w14:textId="77777777" w:rsidR="007770DF" w:rsidRDefault="007770DF" w:rsidP="00456A0E">
      <w:pPr>
        <w:spacing w:before="10" w:line="480" w:lineRule="auto"/>
        <w:ind w:right="85"/>
        <w:jc w:val="both"/>
      </w:pPr>
    </w:p>
    <w:p w14:paraId="56577F88" w14:textId="77777777" w:rsidR="008F7E8D" w:rsidRPr="008F7E8D" w:rsidRDefault="008F7E8D" w:rsidP="008F7E8D">
      <w:pPr>
        <w:spacing w:before="10" w:line="480" w:lineRule="auto"/>
        <w:ind w:right="85"/>
        <w:jc w:val="both"/>
        <w:rPr>
          <w:b/>
          <w:bCs/>
          <w:lang w:val="en-IN"/>
        </w:rPr>
      </w:pPr>
      <w:r w:rsidRPr="008F7E8D">
        <w:rPr>
          <w:b/>
          <w:bCs/>
          <w:lang w:val="en-IN"/>
        </w:rPr>
        <w:t>System Organization and Layout</w:t>
      </w:r>
    </w:p>
    <w:p w14:paraId="769864CA" w14:textId="4F5F98AF" w:rsidR="001E67B1" w:rsidRDefault="008F7E8D" w:rsidP="008F7E8D">
      <w:pPr>
        <w:spacing w:before="10" w:line="360" w:lineRule="auto"/>
        <w:ind w:right="85"/>
        <w:jc w:val="both"/>
        <w:rPr>
          <w:lang w:val="en-IN"/>
        </w:rPr>
        <w:sectPr w:rsidR="001E67B1" w:rsidSect="00D204FB">
          <w:footerReference w:type="default" r:id="rId45"/>
          <w:pgSz w:w="11920" w:h="16840"/>
          <w:pgMar w:top="1320" w:right="1320" w:bottom="280" w:left="1340" w:header="0" w:footer="1014" w:gutter="0"/>
          <w:pgNumType w:start="1"/>
          <w:cols w:space="720"/>
        </w:sectPr>
      </w:pPr>
      <w:r w:rsidRPr="008F7E8D">
        <w:rPr>
          <w:lang w:val="en-IN"/>
        </w:rPr>
        <w:t>The structured wiring and organized breadboard layout improve the overall clarity and</w:t>
      </w:r>
      <w:r>
        <w:rPr>
          <w:lang w:val="en-IN"/>
        </w:rPr>
        <w:t xml:space="preserve"> </w:t>
      </w:r>
      <w:r w:rsidRPr="008F7E8D">
        <w:rPr>
          <w:lang w:val="en-IN"/>
        </w:rPr>
        <w:t>functionality of the prototype.</w:t>
      </w:r>
      <w:r>
        <w:rPr>
          <w:lang w:val="en-IN"/>
        </w:rPr>
        <w:t xml:space="preserve"> </w:t>
      </w:r>
      <w:r w:rsidRPr="008F7E8D">
        <w:rPr>
          <w:lang w:val="en-IN"/>
        </w:rPr>
        <w:t>Proper arrangement of components reduces wiring complexity and minimizes connection errors.</w:t>
      </w:r>
      <w:r>
        <w:rPr>
          <w:lang w:val="en-IN"/>
        </w:rPr>
        <w:t xml:space="preserve"> </w:t>
      </w:r>
      <w:r w:rsidRPr="008F7E8D">
        <w:rPr>
          <w:lang w:val="en-IN"/>
        </w:rPr>
        <w:t>A clean and systematic setup enhances ease of use, simplifies maintenance, and provides a strong foundation for future upgrades into a more compact and enclosed design.</w:t>
      </w:r>
    </w:p>
    <w:p w14:paraId="59ED037B" w14:textId="0B82ABEC" w:rsidR="00DA2EFE" w:rsidRDefault="00DA2EFE" w:rsidP="00DA2EFE">
      <w:pPr>
        <w:spacing w:line="360" w:lineRule="auto"/>
        <w:rPr>
          <w:b/>
          <w:lang w:val="en-GB"/>
        </w:rPr>
      </w:pPr>
      <w:r>
        <w:rPr>
          <w:b/>
          <w:lang w:val="en-GB"/>
        </w:rPr>
        <w:lastRenderedPageBreak/>
        <w:t>3.4.</w:t>
      </w:r>
      <w:r w:rsidR="00315620">
        <w:rPr>
          <w:b/>
          <w:lang w:val="en-GB"/>
        </w:rPr>
        <w:t>4 BILL OF MATERIALS(BOM)</w:t>
      </w:r>
    </w:p>
    <w:tbl>
      <w:tblPr>
        <w:tblStyle w:val="TableGrid"/>
        <w:tblW w:w="9472" w:type="dxa"/>
        <w:tblLook w:val="04A0" w:firstRow="1" w:lastRow="0" w:firstColumn="1" w:lastColumn="0" w:noHBand="0" w:noVBand="1"/>
      </w:tblPr>
      <w:tblGrid>
        <w:gridCol w:w="1177"/>
        <w:gridCol w:w="1370"/>
        <w:gridCol w:w="2268"/>
        <w:gridCol w:w="2268"/>
        <w:gridCol w:w="1228"/>
        <w:gridCol w:w="1161"/>
      </w:tblGrid>
      <w:tr w:rsidR="00315620" w14:paraId="278AD6FD" w14:textId="77777777" w:rsidTr="00292CAC">
        <w:tc>
          <w:tcPr>
            <w:tcW w:w="1177" w:type="dxa"/>
          </w:tcPr>
          <w:p w14:paraId="31797AB2" w14:textId="77777777" w:rsidR="00315620" w:rsidRDefault="00315620" w:rsidP="00292CAC">
            <w:pPr>
              <w:spacing w:line="360" w:lineRule="auto"/>
              <w:rPr>
                <w:b/>
                <w:lang w:val="en-GB"/>
              </w:rPr>
            </w:pPr>
            <w:r>
              <w:rPr>
                <w:b/>
                <w:lang w:val="en-GB"/>
              </w:rPr>
              <w:t xml:space="preserve">Required </w:t>
            </w:r>
          </w:p>
          <w:p w14:paraId="1C64D3A3" w14:textId="77777777" w:rsidR="00315620" w:rsidRDefault="00315620" w:rsidP="00292CAC">
            <w:pPr>
              <w:spacing w:line="360" w:lineRule="auto"/>
              <w:rPr>
                <w:b/>
                <w:lang w:val="en-GB"/>
              </w:rPr>
            </w:pPr>
            <w:r>
              <w:rPr>
                <w:b/>
                <w:lang w:val="en-GB"/>
              </w:rPr>
              <w:t>Quantity</w:t>
            </w:r>
          </w:p>
        </w:tc>
        <w:tc>
          <w:tcPr>
            <w:tcW w:w="1370" w:type="dxa"/>
          </w:tcPr>
          <w:p w14:paraId="6317C6F1" w14:textId="77777777" w:rsidR="00315620" w:rsidRDefault="00315620" w:rsidP="00292CAC">
            <w:pPr>
              <w:spacing w:line="360" w:lineRule="auto"/>
              <w:rPr>
                <w:b/>
                <w:lang w:val="en-GB"/>
              </w:rPr>
            </w:pPr>
            <w:r>
              <w:rPr>
                <w:b/>
                <w:lang w:val="en-GB"/>
              </w:rPr>
              <w:t>Reference</w:t>
            </w:r>
          </w:p>
        </w:tc>
        <w:tc>
          <w:tcPr>
            <w:tcW w:w="2268" w:type="dxa"/>
          </w:tcPr>
          <w:p w14:paraId="2237E445" w14:textId="77777777" w:rsidR="00315620" w:rsidRDefault="00315620" w:rsidP="00292CAC">
            <w:pPr>
              <w:spacing w:line="360" w:lineRule="auto"/>
              <w:rPr>
                <w:b/>
                <w:lang w:val="en-GB"/>
              </w:rPr>
            </w:pPr>
            <w:r>
              <w:rPr>
                <w:b/>
                <w:lang w:val="en-GB"/>
              </w:rPr>
              <w:t>Description</w:t>
            </w:r>
          </w:p>
        </w:tc>
        <w:tc>
          <w:tcPr>
            <w:tcW w:w="2268" w:type="dxa"/>
          </w:tcPr>
          <w:p w14:paraId="553CE0F0" w14:textId="77777777" w:rsidR="00315620" w:rsidRDefault="00315620" w:rsidP="00292CAC">
            <w:pPr>
              <w:spacing w:line="360" w:lineRule="auto"/>
              <w:rPr>
                <w:b/>
                <w:lang w:val="en-GB"/>
              </w:rPr>
            </w:pPr>
            <w:r w:rsidRPr="00CE70A3">
              <w:rPr>
                <w:rFonts w:cs="Times New Roman"/>
                <w:b/>
              </w:rPr>
              <w:t>Manufacturer</w:t>
            </w:r>
          </w:p>
        </w:tc>
        <w:tc>
          <w:tcPr>
            <w:tcW w:w="1228" w:type="dxa"/>
          </w:tcPr>
          <w:p w14:paraId="1B8E4808" w14:textId="77777777" w:rsidR="00315620" w:rsidRDefault="00315620" w:rsidP="00292CAC">
            <w:pPr>
              <w:spacing w:line="360" w:lineRule="auto"/>
              <w:rPr>
                <w:b/>
                <w:lang w:val="en-GB"/>
              </w:rPr>
            </w:pPr>
            <w:r>
              <w:rPr>
                <w:b/>
                <w:lang w:val="en-GB"/>
              </w:rPr>
              <w:t>Price of Single unit (</w:t>
            </w:r>
            <w:r w:rsidRPr="005466D1">
              <w:rPr>
                <w:b/>
              </w:rPr>
              <w:t>₹</w:t>
            </w:r>
            <w:r>
              <w:rPr>
                <w:b/>
                <w:lang w:val="en-GB"/>
              </w:rPr>
              <w:t>)</w:t>
            </w:r>
          </w:p>
        </w:tc>
        <w:tc>
          <w:tcPr>
            <w:tcW w:w="1161" w:type="dxa"/>
          </w:tcPr>
          <w:p w14:paraId="3C6E2383" w14:textId="77777777" w:rsidR="00315620" w:rsidRDefault="00315620" w:rsidP="00292CAC">
            <w:pPr>
              <w:spacing w:line="360" w:lineRule="auto"/>
              <w:rPr>
                <w:b/>
                <w:lang w:val="en-GB"/>
              </w:rPr>
            </w:pPr>
            <w:r>
              <w:rPr>
                <w:b/>
                <w:lang w:val="en-GB"/>
              </w:rPr>
              <w:t>Total Price</w:t>
            </w:r>
          </w:p>
          <w:p w14:paraId="685532CD" w14:textId="77777777" w:rsidR="00315620" w:rsidRDefault="00315620" w:rsidP="00292CAC">
            <w:pPr>
              <w:spacing w:line="360" w:lineRule="auto"/>
              <w:rPr>
                <w:b/>
                <w:lang w:val="en-GB"/>
              </w:rPr>
            </w:pPr>
            <w:r>
              <w:rPr>
                <w:b/>
                <w:lang w:val="en-GB"/>
              </w:rPr>
              <w:t>(</w:t>
            </w:r>
            <w:r w:rsidRPr="005466D1">
              <w:rPr>
                <w:b/>
              </w:rPr>
              <w:t>₹</w:t>
            </w:r>
            <w:r>
              <w:rPr>
                <w:b/>
                <w:lang w:val="en-GB"/>
              </w:rPr>
              <w:t>)</w:t>
            </w:r>
          </w:p>
        </w:tc>
      </w:tr>
      <w:tr w:rsidR="00315620" w14:paraId="642E42C3" w14:textId="77777777" w:rsidTr="00292CAC">
        <w:tc>
          <w:tcPr>
            <w:tcW w:w="1177" w:type="dxa"/>
          </w:tcPr>
          <w:p w14:paraId="14666CB3" w14:textId="6E0B81E2" w:rsidR="00315620" w:rsidRPr="0068058B" w:rsidRDefault="00315620" w:rsidP="00292CAC">
            <w:pPr>
              <w:spacing w:line="360" w:lineRule="auto"/>
              <w:rPr>
                <w:bCs/>
                <w:lang w:val="en-GB"/>
              </w:rPr>
            </w:pPr>
            <w:r>
              <w:rPr>
                <w:bCs/>
              </w:rPr>
              <w:t>1</w:t>
            </w:r>
          </w:p>
        </w:tc>
        <w:tc>
          <w:tcPr>
            <w:tcW w:w="1370" w:type="dxa"/>
          </w:tcPr>
          <w:p w14:paraId="3864B8C3" w14:textId="3BCF5598" w:rsidR="00315620" w:rsidRPr="0068058B" w:rsidRDefault="00315620" w:rsidP="00292CAC">
            <w:pPr>
              <w:spacing w:line="360" w:lineRule="auto"/>
              <w:rPr>
                <w:bCs/>
                <w:lang w:val="en-GB"/>
              </w:rPr>
            </w:pPr>
            <w:r>
              <w:rPr>
                <w:bCs/>
                <w:lang w:val="en-GB"/>
              </w:rPr>
              <w:t>Arduino UNO</w:t>
            </w:r>
          </w:p>
        </w:tc>
        <w:tc>
          <w:tcPr>
            <w:tcW w:w="2268" w:type="dxa"/>
          </w:tcPr>
          <w:p w14:paraId="2407BB60" w14:textId="7F408BF9" w:rsidR="00315620" w:rsidRPr="0068058B" w:rsidRDefault="00315620" w:rsidP="00292CAC">
            <w:pPr>
              <w:spacing w:line="360" w:lineRule="auto"/>
              <w:rPr>
                <w:bCs/>
                <w:lang w:val="en-GB"/>
              </w:rPr>
            </w:pPr>
            <w:r w:rsidRPr="00315620">
              <w:rPr>
                <w:bCs/>
              </w:rPr>
              <w:t xml:space="preserve">Versatile open-source microcontroller </w:t>
            </w:r>
          </w:p>
        </w:tc>
        <w:tc>
          <w:tcPr>
            <w:tcW w:w="2268" w:type="dxa"/>
          </w:tcPr>
          <w:p w14:paraId="57AC15C2" w14:textId="073CAF93" w:rsidR="00315620" w:rsidRPr="005466D1" w:rsidRDefault="00315620" w:rsidP="00292CAC">
            <w:pPr>
              <w:spacing w:line="360" w:lineRule="auto"/>
              <w:rPr>
                <w:bCs/>
                <w:lang w:val="en-GB"/>
              </w:rPr>
            </w:pPr>
            <w:r w:rsidRPr="00315620">
              <w:rPr>
                <w:bCs/>
              </w:rPr>
              <w:t>Arduino (Italy)</w:t>
            </w:r>
          </w:p>
        </w:tc>
        <w:tc>
          <w:tcPr>
            <w:tcW w:w="1228" w:type="dxa"/>
          </w:tcPr>
          <w:p w14:paraId="7FCBA30B" w14:textId="0C240CFA" w:rsidR="00315620" w:rsidRPr="005466D1" w:rsidRDefault="00315620" w:rsidP="00292CAC">
            <w:pPr>
              <w:spacing w:line="360" w:lineRule="auto"/>
              <w:rPr>
                <w:bCs/>
                <w:lang w:val="en-GB"/>
              </w:rPr>
            </w:pPr>
            <w:r>
              <w:rPr>
                <w:bCs/>
                <w:lang w:val="en-GB"/>
              </w:rPr>
              <w:t>700</w:t>
            </w:r>
          </w:p>
        </w:tc>
        <w:tc>
          <w:tcPr>
            <w:tcW w:w="1161" w:type="dxa"/>
          </w:tcPr>
          <w:p w14:paraId="423AC898" w14:textId="23ACD77C" w:rsidR="00315620" w:rsidRPr="005466D1" w:rsidRDefault="00315620" w:rsidP="00292CAC">
            <w:pPr>
              <w:spacing w:line="360" w:lineRule="auto"/>
              <w:rPr>
                <w:bCs/>
                <w:lang w:val="en-GB"/>
              </w:rPr>
            </w:pPr>
            <w:r>
              <w:rPr>
                <w:bCs/>
                <w:lang w:val="en-GB"/>
              </w:rPr>
              <w:t>700</w:t>
            </w:r>
          </w:p>
        </w:tc>
      </w:tr>
      <w:tr w:rsidR="00315620" w14:paraId="1213CBA0" w14:textId="77777777" w:rsidTr="00292CAC">
        <w:tc>
          <w:tcPr>
            <w:tcW w:w="1177" w:type="dxa"/>
          </w:tcPr>
          <w:p w14:paraId="5DC420FC" w14:textId="794FE1B2" w:rsidR="00315620" w:rsidRPr="005466D1" w:rsidRDefault="00315620" w:rsidP="00292CAC">
            <w:pPr>
              <w:spacing w:line="360" w:lineRule="auto"/>
              <w:rPr>
                <w:bCs/>
                <w:lang w:val="en-GB"/>
              </w:rPr>
            </w:pPr>
            <w:r>
              <w:rPr>
                <w:bCs/>
                <w:lang w:val="en-GB"/>
              </w:rPr>
              <w:t>1</w:t>
            </w:r>
          </w:p>
        </w:tc>
        <w:tc>
          <w:tcPr>
            <w:tcW w:w="1370" w:type="dxa"/>
          </w:tcPr>
          <w:p w14:paraId="48323DD6" w14:textId="6DA5FF00" w:rsidR="00315620" w:rsidRPr="005466D1" w:rsidRDefault="00315620" w:rsidP="00292CAC">
            <w:pPr>
              <w:spacing w:line="360" w:lineRule="auto"/>
              <w:rPr>
                <w:bCs/>
                <w:lang w:val="en-GB"/>
              </w:rPr>
            </w:pPr>
            <w:r>
              <w:rPr>
                <w:bCs/>
                <w:lang w:val="en-GB"/>
              </w:rPr>
              <w:t>SD Card Module</w:t>
            </w:r>
          </w:p>
        </w:tc>
        <w:tc>
          <w:tcPr>
            <w:tcW w:w="2268" w:type="dxa"/>
          </w:tcPr>
          <w:p w14:paraId="6E1C51F2" w14:textId="0B559740" w:rsidR="00315620" w:rsidRPr="005466D1" w:rsidRDefault="00315620" w:rsidP="00292CAC">
            <w:pPr>
              <w:spacing w:line="360" w:lineRule="auto"/>
              <w:rPr>
                <w:bCs/>
                <w:lang w:val="en-GB"/>
              </w:rPr>
            </w:pPr>
            <w:r w:rsidRPr="00315620">
              <w:rPr>
                <w:bCs/>
              </w:rPr>
              <w:t>Interface for reading and writing data storage.</w:t>
            </w:r>
          </w:p>
        </w:tc>
        <w:tc>
          <w:tcPr>
            <w:tcW w:w="2268" w:type="dxa"/>
          </w:tcPr>
          <w:p w14:paraId="4F80A7C0" w14:textId="417C3C11" w:rsidR="00315620" w:rsidRPr="005466D1" w:rsidRDefault="00315620" w:rsidP="00292CAC">
            <w:pPr>
              <w:spacing w:line="360" w:lineRule="auto"/>
              <w:rPr>
                <w:bCs/>
                <w:lang w:val="en-GB"/>
              </w:rPr>
            </w:pPr>
            <w:r w:rsidRPr="00315620">
              <w:rPr>
                <w:bCs/>
              </w:rPr>
              <w:t>Adafruit</w:t>
            </w:r>
          </w:p>
        </w:tc>
        <w:tc>
          <w:tcPr>
            <w:tcW w:w="1228" w:type="dxa"/>
          </w:tcPr>
          <w:p w14:paraId="15B04DE4" w14:textId="56024589" w:rsidR="00315620" w:rsidRPr="005466D1" w:rsidRDefault="00315620" w:rsidP="00292CAC">
            <w:pPr>
              <w:spacing w:line="360" w:lineRule="auto"/>
              <w:rPr>
                <w:bCs/>
                <w:lang w:val="en-GB"/>
              </w:rPr>
            </w:pPr>
            <w:r w:rsidRPr="005466D1">
              <w:rPr>
                <w:bCs/>
                <w:lang w:val="en-GB"/>
              </w:rPr>
              <w:t>1</w:t>
            </w:r>
            <w:r>
              <w:rPr>
                <w:bCs/>
                <w:lang w:val="en-GB"/>
              </w:rPr>
              <w:t>50</w:t>
            </w:r>
          </w:p>
        </w:tc>
        <w:tc>
          <w:tcPr>
            <w:tcW w:w="1161" w:type="dxa"/>
          </w:tcPr>
          <w:p w14:paraId="27A8CED7" w14:textId="3821E318" w:rsidR="00315620" w:rsidRPr="005466D1" w:rsidRDefault="00315620" w:rsidP="00292CAC">
            <w:pPr>
              <w:spacing w:line="360" w:lineRule="auto"/>
              <w:rPr>
                <w:bCs/>
                <w:lang w:val="en-GB"/>
              </w:rPr>
            </w:pPr>
            <w:r>
              <w:rPr>
                <w:bCs/>
                <w:lang w:val="en-GB"/>
              </w:rPr>
              <w:t>150</w:t>
            </w:r>
          </w:p>
        </w:tc>
      </w:tr>
      <w:tr w:rsidR="00315620" w14:paraId="60008D53" w14:textId="77777777" w:rsidTr="00292CAC">
        <w:tc>
          <w:tcPr>
            <w:tcW w:w="1177" w:type="dxa"/>
          </w:tcPr>
          <w:p w14:paraId="1C777179" w14:textId="77777777" w:rsidR="00315620" w:rsidRPr="005466D1" w:rsidRDefault="00315620" w:rsidP="00292CAC">
            <w:pPr>
              <w:spacing w:line="360" w:lineRule="auto"/>
              <w:rPr>
                <w:bCs/>
                <w:lang w:val="en-GB"/>
              </w:rPr>
            </w:pPr>
            <w:r w:rsidRPr="005466D1">
              <w:rPr>
                <w:bCs/>
                <w:lang w:val="en-GB"/>
              </w:rPr>
              <w:t>1</w:t>
            </w:r>
          </w:p>
        </w:tc>
        <w:tc>
          <w:tcPr>
            <w:tcW w:w="1370" w:type="dxa"/>
          </w:tcPr>
          <w:p w14:paraId="2D48F936" w14:textId="4534CF4D" w:rsidR="00315620" w:rsidRPr="005466D1" w:rsidRDefault="00315620" w:rsidP="00292CAC">
            <w:pPr>
              <w:spacing w:line="360" w:lineRule="auto"/>
              <w:rPr>
                <w:bCs/>
                <w:lang w:val="en-GB"/>
              </w:rPr>
            </w:pPr>
            <w:r>
              <w:rPr>
                <w:bCs/>
                <w:lang w:val="en-GB"/>
              </w:rPr>
              <w:t>OLED Screen</w:t>
            </w:r>
          </w:p>
        </w:tc>
        <w:tc>
          <w:tcPr>
            <w:tcW w:w="2268" w:type="dxa"/>
          </w:tcPr>
          <w:p w14:paraId="638D66AE" w14:textId="267D050D" w:rsidR="00315620" w:rsidRPr="005466D1" w:rsidRDefault="00315620" w:rsidP="00292CAC">
            <w:pPr>
              <w:spacing w:line="360" w:lineRule="auto"/>
              <w:rPr>
                <w:bCs/>
                <w:lang w:val="en-GB"/>
              </w:rPr>
            </w:pPr>
            <w:r w:rsidRPr="00315620">
              <w:rPr>
                <w:bCs/>
              </w:rPr>
              <w:t>Compact display for visual data feedback</w:t>
            </w:r>
          </w:p>
        </w:tc>
        <w:tc>
          <w:tcPr>
            <w:tcW w:w="2268" w:type="dxa"/>
          </w:tcPr>
          <w:p w14:paraId="42A907CA" w14:textId="052D9A08" w:rsidR="00315620" w:rsidRPr="005466D1" w:rsidRDefault="00315620" w:rsidP="00292CAC">
            <w:pPr>
              <w:spacing w:line="360" w:lineRule="auto"/>
              <w:rPr>
                <w:bCs/>
                <w:lang w:val="en-GB"/>
              </w:rPr>
            </w:pPr>
            <w:r w:rsidRPr="00315620">
              <w:rPr>
                <w:bCs/>
              </w:rPr>
              <w:t>Adafruit</w:t>
            </w:r>
          </w:p>
        </w:tc>
        <w:tc>
          <w:tcPr>
            <w:tcW w:w="1228" w:type="dxa"/>
          </w:tcPr>
          <w:p w14:paraId="699C9D68" w14:textId="67062B85" w:rsidR="00315620" w:rsidRPr="005466D1" w:rsidRDefault="00315620" w:rsidP="00292CAC">
            <w:pPr>
              <w:spacing w:line="360" w:lineRule="auto"/>
              <w:rPr>
                <w:bCs/>
                <w:lang w:val="en-GB"/>
              </w:rPr>
            </w:pPr>
            <w:r>
              <w:rPr>
                <w:bCs/>
                <w:lang w:val="en-GB"/>
              </w:rPr>
              <w:t>120</w:t>
            </w:r>
          </w:p>
        </w:tc>
        <w:tc>
          <w:tcPr>
            <w:tcW w:w="1161" w:type="dxa"/>
          </w:tcPr>
          <w:p w14:paraId="384F947F" w14:textId="595DC263" w:rsidR="00315620" w:rsidRPr="005466D1" w:rsidRDefault="00315620" w:rsidP="00292CAC">
            <w:pPr>
              <w:spacing w:line="360" w:lineRule="auto"/>
              <w:rPr>
                <w:bCs/>
                <w:lang w:val="en-GB"/>
              </w:rPr>
            </w:pPr>
            <w:r>
              <w:rPr>
                <w:bCs/>
                <w:lang w:val="en-GB"/>
              </w:rPr>
              <w:t>120</w:t>
            </w:r>
          </w:p>
        </w:tc>
      </w:tr>
      <w:tr w:rsidR="00315620" w14:paraId="59A068F0" w14:textId="77777777" w:rsidTr="00292CAC">
        <w:tc>
          <w:tcPr>
            <w:tcW w:w="1177" w:type="dxa"/>
          </w:tcPr>
          <w:p w14:paraId="103A840B" w14:textId="77777777" w:rsidR="00315620" w:rsidRPr="005466D1" w:rsidRDefault="00315620" w:rsidP="00292CAC">
            <w:pPr>
              <w:spacing w:line="360" w:lineRule="auto"/>
              <w:rPr>
                <w:bCs/>
                <w:lang w:val="en-GB"/>
              </w:rPr>
            </w:pPr>
            <w:r w:rsidRPr="005466D1">
              <w:rPr>
                <w:bCs/>
                <w:lang w:val="en-GB"/>
              </w:rPr>
              <w:t>1</w:t>
            </w:r>
          </w:p>
        </w:tc>
        <w:tc>
          <w:tcPr>
            <w:tcW w:w="1370" w:type="dxa"/>
          </w:tcPr>
          <w:p w14:paraId="2FE85A23" w14:textId="751CDF43" w:rsidR="00315620" w:rsidRPr="00FF4C4E" w:rsidRDefault="00315620" w:rsidP="00292CAC">
            <w:pPr>
              <w:spacing w:line="360" w:lineRule="auto"/>
              <w:rPr>
                <w:bCs/>
                <w:lang w:val="en-GB"/>
              </w:rPr>
            </w:pPr>
            <w:r>
              <w:rPr>
                <w:bCs/>
                <w:lang w:val="en-GB"/>
              </w:rPr>
              <w:t>ESP-01</w:t>
            </w:r>
          </w:p>
        </w:tc>
        <w:tc>
          <w:tcPr>
            <w:tcW w:w="2268" w:type="dxa"/>
          </w:tcPr>
          <w:p w14:paraId="7FD6B6C5" w14:textId="00D11002" w:rsidR="00315620" w:rsidRPr="00FF4C4E" w:rsidRDefault="006025AF" w:rsidP="00292CAC">
            <w:pPr>
              <w:spacing w:line="360" w:lineRule="auto"/>
              <w:rPr>
                <w:bCs/>
                <w:lang w:val="en-GB"/>
              </w:rPr>
            </w:pPr>
            <w:r w:rsidRPr="006025AF">
              <w:rPr>
                <w:bCs/>
              </w:rPr>
              <w:t>Wi-Fi module for wireless data transmission</w:t>
            </w:r>
          </w:p>
        </w:tc>
        <w:tc>
          <w:tcPr>
            <w:tcW w:w="2268" w:type="dxa"/>
          </w:tcPr>
          <w:p w14:paraId="6B2E9D66" w14:textId="77777777" w:rsidR="00315620" w:rsidRPr="00FF4C4E" w:rsidRDefault="00315620" w:rsidP="00292CAC">
            <w:pPr>
              <w:spacing w:line="360" w:lineRule="auto"/>
              <w:rPr>
                <w:bCs/>
                <w:lang w:val="en-GB"/>
              </w:rPr>
            </w:pPr>
            <w:proofErr w:type="spellStart"/>
            <w:r w:rsidRPr="00FF4C4E">
              <w:rPr>
                <w:bCs/>
                <w:lang w:val="en-GB"/>
              </w:rPr>
              <w:t>Espressif</w:t>
            </w:r>
            <w:proofErr w:type="spellEnd"/>
          </w:p>
        </w:tc>
        <w:tc>
          <w:tcPr>
            <w:tcW w:w="1228" w:type="dxa"/>
          </w:tcPr>
          <w:p w14:paraId="76593961" w14:textId="713CB460" w:rsidR="00315620" w:rsidRPr="00FF4C4E" w:rsidRDefault="006025AF" w:rsidP="00292CAC">
            <w:pPr>
              <w:spacing w:line="360" w:lineRule="auto"/>
              <w:rPr>
                <w:bCs/>
                <w:lang w:val="en-GB"/>
              </w:rPr>
            </w:pPr>
            <w:r>
              <w:rPr>
                <w:bCs/>
                <w:lang w:val="en-GB"/>
              </w:rPr>
              <w:t>180</w:t>
            </w:r>
          </w:p>
        </w:tc>
        <w:tc>
          <w:tcPr>
            <w:tcW w:w="1161" w:type="dxa"/>
          </w:tcPr>
          <w:p w14:paraId="57FB2AA9" w14:textId="452AD5FB" w:rsidR="00315620" w:rsidRPr="00FF4C4E" w:rsidRDefault="006025AF" w:rsidP="00292CAC">
            <w:pPr>
              <w:spacing w:line="360" w:lineRule="auto"/>
              <w:rPr>
                <w:bCs/>
                <w:lang w:val="en-GB"/>
              </w:rPr>
            </w:pPr>
            <w:r>
              <w:rPr>
                <w:bCs/>
                <w:lang w:val="en-GB"/>
              </w:rPr>
              <w:t>180</w:t>
            </w:r>
          </w:p>
        </w:tc>
      </w:tr>
      <w:tr w:rsidR="00315620" w14:paraId="55E8EB28" w14:textId="77777777" w:rsidTr="00292CAC">
        <w:tc>
          <w:tcPr>
            <w:tcW w:w="1177" w:type="dxa"/>
          </w:tcPr>
          <w:p w14:paraId="79E6AD54" w14:textId="77777777" w:rsidR="00315620" w:rsidRPr="00FF4C4E" w:rsidRDefault="00315620" w:rsidP="00292CAC">
            <w:pPr>
              <w:spacing w:line="360" w:lineRule="auto"/>
              <w:rPr>
                <w:bCs/>
                <w:lang w:val="en-GB"/>
              </w:rPr>
            </w:pPr>
            <w:r w:rsidRPr="00FF4C4E">
              <w:rPr>
                <w:bCs/>
                <w:lang w:val="en-GB"/>
              </w:rPr>
              <w:t>1</w:t>
            </w:r>
          </w:p>
        </w:tc>
        <w:tc>
          <w:tcPr>
            <w:tcW w:w="1370" w:type="dxa"/>
          </w:tcPr>
          <w:p w14:paraId="2194702B" w14:textId="0AA81FE3" w:rsidR="00315620" w:rsidRPr="00FF4C4E" w:rsidRDefault="00315620" w:rsidP="00292CAC">
            <w:pPr>
              <w:spacing w:line="360" w:lineRule="auto"/>
              <w:rPr>
                <w:bCs/>
                <w:lang w:val="en-GB"/>
              </w:rPr>
            </w:pPr>
            <w:r>
              <w:rPr>
                <w:bCs/>
                <w:lang w:val="en-GB"/>
              </w:rPr>
              <w:t>ARDUINO UNO</w:t>
            </w:r>
            <w:r w:rsidRPr="00FF4C4E">
              <w:rPr>
                <w:bCs/>
                <w:lang w:val="en-GB"/>
              </w:rPr>
              <w:t>-CON</w:t>
            </w:r>
          </w:p>
        </w:tc>
        <w:tc>
          <w:tcPr>
            <w:tcW w:w="2268" w:type="dxa"/>
          </w:tcPr>
          <w:p w14:paraId="569FF6D0" w14:textId="77777777" w:rsidR="00315620" w:rsidRPr="00FF4C4E" w:rsidRDefault="00315620" w:rsidP="00292CAC">
            <w:pPr>
              <w:spacing w:line="360" w:lineRule="auto"/>
              <w:rPr>
                <w:bCs/>
                <w:lang w:val="en-GB"/>
              </w:rPr>
            </w:pPr>
            <w:r w:rsidRPr="00FF4C4E">
              <w:rPr>
                <w:bCs/>
                <w:lang w:val="en-GB"/>
              </w:rPr>
              <w:t>Pin Head Connector for ESP32</w:t>
            </w:r>
          </w:p>
        </w:tc>
        <w:tc>
          <w:tcPr>
            <w:tcW w:w="2268" w:type="dxa"/>
          </w:tcPr>
          <w:p w14:paraId="51CC778E" w14:textId="5A0C8E28" w:rsidR="00315620" w:rsidRPr="00FF4C4E" w:rsidRDefault="006025AF" w:rsidP="00292CAC">
            <w:pPr>
              <w:spacing w:line="360" w:lineRule="auto"/>
              <w:rPr>
                <w:bCs/>
                <w:lang w:val="en-GB"/>
              </w:rPr>
            </w:pPr>
            <w:r>
              <w:rPr>
                <w:bCs/>
                <w:lang w:val="en-GB"/>
              </w:rPr>
              <w:t>Adafruit</w:t>
            </w:r>
          </w:p>
        </w:tc>
        <w:tc>
          <w:tcPr>
            <w:tcW w:w="1228" w:type="dxa"/>
          </w:tcPr>
          <w:p w14:paraId="2C13754D" w14:textId="239EED79" w:rsidR="00315620" w:rsidRPr="00FF4C4E" w:rsidRDefault="006025AF" w:rsidP="00292CAC">
            <w:pPr>
              <w:spacing w:line="360" w:lineRule="auto"/>
              <w:rPr>
                <w:bCs/>
                <w:lang w:val="en-GB"/>
              </w:rPr>
            </w:pPr>
            <w:r>
              <w:rPr>
                <w:bCs/>
                <w:lang w:val="en-GB"/>
              </w:rPr>
              <w:t>80</w:t>
            </w:r>
          </w:p>
        </w:tc>
        <w:tc>
          <w:tcPr>
            <w:tcW w:w="1161" w:type="dxa"/>
          </w:tcPr>
          <w:p w14:paraId="0187E856" w14:textId="356112E4" w:rsidR="00315620" w:rsidRPr="00FF4C4E" w:rsidRDefault="006025AF" w:rsidP="00292CAC">
            <w:pPr>
              <w:spacing w:line="360" w:lineRule="auto"/>
              <w:rPr>
                <w:bCs/>
                <w:lang w:val="en-GB"/>
              </w:rPr>
            </w:pPr>
            <w:r>
              <w:rPr>
                <w:bCs/>
                <w:lang w:val="en-GB"/>
              </w:rPr>
              <w:t>80</w:t>
            </w:r>
          </w:p>
        </w:tc>
      </w:tr>
      <w:tr w:rsidR="00315620" w14:paraId="09A9A775" w14:textId="77777777" w:rsidTr="00292CAC">
        <w:tc>
          <w:tcPr>
            <w:tcW w:w="1177" w:type="dxa"/>
          </w:tcPr>
          <w:p w14:paraId="6392350C" w14:textId="77777777" w:rsidR="00315620" w:rsidRDefault="00315620" w:rsidP="00292CAC">
            <w:pPr>
              <w:spacing w:line="360" w:lineRule="auto"/>
              <w:rPr>
                <w:lang w:val="en-IN"/>
              </w:rPr>
            </w:pPr>
            <w:r>
              <w:rPr>
                <w:lang w:val="en-IN"/>
              </w:rPr>
              <w:t>25</w:t>
            </w:r>
          </w:p>
        </w:tc>
        <w:tc>
          <w:tcPr>
            <w:tcW w:w="1370" w:type="dxa"/>
          </w:tcPr>
          <w:p w14:paraId="7B09F8A7" w14:textId="77777777" w:rsidR="00315620" w:rsidRDefault="00315620" w:rsidP="00292CAC">
            <w:pPr>
              <w:spacing w:line="360" w:lineRule="auto"/>
              <w:rPr>
                <w:lang w:val="en-IN"/>
              </w:rPr>
            </w:pPr>
            <w:r>
              <w:rPr>
                <w:lang w:val="en-IN"/>
              </w:rPr>
              <w:t>JMP-CABLE</w:t>
            </w:r>
          </w:p>
        </w:tc>
        <w:tc>
          <w:tcPr>
            <w:tcW w:w="2268" w:type="dxa"/>
          </w:tcPr>
          <w:p w14:paraId="48952311" w14:textId="77777777" w:rsidR="00315620" w:rsidRDefault="00315620" w:rsidP="00292CAC">
            <w:pPr>
              <w:spacing w:line="360" w:lineRule="auto"/>
              <w:rPr>
                <w:lang w:val="en-IN"/>
              </w:rPr>
            </w:pPr>
            <w:r>
              <w:rPr>
                <w:lang w:val="en-IN"/>
              </w:rPr>
              <w:t>Female-Female/</w:t>
            </w:r>
          </w:p>
          <w:p w14:paraId="1C6F1B85" w14:textId="77777777" w:rsidR="00315620" w:rsidRDefault="00315620" w:rsidP="00292CAC">
            <w:pPr>
              <w:spacing w:line="360" w:lineRule="auto"/>
              <w:rPr>
                <w:lang w:val="en-IN"/>
              </w:rPr>
            </w:pPr>
            <w:r>
              <w:rPr>
                <w:lang w:val="en-IN"/>
              </w:rPr>
              <w:t>Female-Male</w:t>
            </w:r>
          </w:p>
        </w:tc>
        <w:tc>
          <w:tcPr>
            <w:tcW w:w="2268" w:type="dxa"/>
          </w:tcPr>
          <w:p w14:paraId="6D7F76B6" w14:textId="77777777" w:rsidR="00315620" w:rsidRDefault="00315620" w:rsidP="00292CAC">
            <w:pPr>
              <w:spacing w:line="360" w:lineRule="auto"/>
              <w:rPr>
                <w:lang w:val="en-IN"/>
              </w:rPr>
            </w:pPr>
            <w:r w:rsidRPr="00FF4C4E">
              <w:t>Adafruit</w:t>
            </w:r>
          </w:p>
        </w:tc>
        <w:tc>
          <w:tcPr>
            <w:tcW w:w="1228" w:type="dxa"/>
          </w:tcPr>
          <w:p w14:paraId="4DFA0333" w14:textId="77777777" w:rsidR="00315620" w:rsidRDefault="00315620" w:rsidP="00292CAC">
            <w:pPr>
              <w:spacing w:line="360" w:lineRule="auto"/>
              <w:rPr>
                <w:lang w:val="en-IN"/>
              </w:rPr>
            </w:pPr>
            <w:r>
              <w:rPr>
                <w:lang w:val="en-IN"/>
              </w:rPr>
              <w:t>5</w:t>
            </w:r>
          </w:p>
        </w:tc>
        <w:tc>
          <w:tcPr>
            <w:tcW w:w="1161" w:type="dxa"/>
          </w:tcPr>
          <w:p w14:paraId="0B59A8B4" w14:textId="77777777" w:rsidR="00315620" w:rsidRDefault="00315620" w:rsidP="00292CAC">
            <w:pPr>
              <w:spacing w:line="360" w:lineRule="auto"/>
              <w:rPr>
                <w:lang w:val="en-IN"/>
              </w:rPr>
            </w:pPr>
            <w:r>
              <w:rPr>
                <w:lang w:val="en-IN"/>
              </w:rPr>
              <w:t>125</w:t>
            </w:r>
          </w:p>
        </w:tc>
      </w:tr>
      <w:tr w:rsidR="00315620" w14:paraId="04B69C63" w14:textId="77777777" w:rsidTr="00292CAC">
        <w:tc>
          <w:tcPr>
            <w:tcW w:w="1177" w:type="dxa"/>
          </w:tcPr>
          <w:p w14:paraId="4C89F178" w14:textId="77777777" w:rsidR="00315620" w:rsidRDefault="00315620" w:rsidP="00292CAC">
            <w:pPr>
              <w:spacing w:line="360" w:lineRule="auto"/>
              <w:rPr>
                <w:lang w:val="en-IN"/>
              </w:rPr>
            </w:pPr>
            <w:r>
              <w:rPr>
                <w:lang w:val="en-IN"/>
              </w:rPr>
              <w:t>1</w:t>
            </w:r>
          </w:p>
        </w:tc>
        <w:tc>
          <w:tcPr>
            <w:tcW w:w="1370" w:type="dxa"/>
          </w:tcPr>
          <w:p w14:paraId="63016ABF" w14:textId="6C1F8A64" w:rsidR="00315620" w:rsidRDefault="00315620" w:rsidP="00292CAC">
            <w:pPr>
              <w:spacing w:line="360" w:lineRule="auto"/>
              <w:rPr>
                <w:lang w:val="en-IN"/>
              </w:rPr>
            </w:pPr>
            <w:r>
              <w:rPr>
                <w:lang w:val="en-IN"/>
              </w:rPr>
              <w:t>Bread Board</w:t>
            </w:r>
          </w:p>
        </w:tc>
        <w:tc>
          <w:tcPr>
            <w:tcW w:w="2268" w:type="dxa"/>
          </w:tcPr>
          <w:p w14:paraId="48691FA4" w14:textId="4F5FAC16" w:rsidR="00315620" w:rsidRDefault="006025AF" w:rsidP="00292CAC">
            <w:pPr>
              <w:spacing w:line="360" w:lineRule="auto"/>
              <w:rPr>
                <w:lang w:val="en-IN"/>
              </w:rPr>
            </w:pPr>
            <w:r w:rsidRPr="006025AF">
              <w:t>Solderless platform for temporary circuit prototyping</w:t>
            </w:r>
          </w:p>
        </w:tc>
        <w:tc>
          <w:tcPr>
            <w:tcW w:w="2268" w:type="dxa"/>
          </w:tcPr>
          <w:p w14:paraId="03EFB2E5" w14:textId="77777777" w:rsidR="00315620" w:rsidRDefault="00315620" w:rsidP="00292CAC">
            <w:pPr>
              <w:spacing w:line="360" w:lineRule="auto"/>
              <w:rPr>
                <w:lang w:val="en-IN"/>
              </w:rPr>
            </w:pPr>
            <w:r w:rsidRPr="00984611">
              <w:t>AS&amp;R Circuits</w:t>
            </w:r>
          </w:p>
        </w:tc>
        <w:tc>
          <w:tcPr>
            <w:tcW w:w="1228" w:type="dxa"/>
          </w:tcPr>
          <w:p w14:paraId="1DAEA647" w14:textId="6AFBF70B" w:rsidR="00315620" w:rsidRDefault="006025AF" w:rsidP="00292CAC">
            <w:pPr>
              <w:spacing w:line="360" w:lineRule="auto"/>
              <w:rPr>
                <w:lang w:val="en-IN"/>
              </w:rPr>
            </w:pPr>
            <w:r>
              <w:rPr>
                <w:lang w:val="en-IN"/>
              </w:rPr>
              <w:t>150</w:t>
            </w:r>
          </w:p>
        </w:tc>
        <w:tc>
          <w:tcPr>
            <w:tcW w:w="1161" w:type="dxa"/>
          </w:tcPr>
          <w:p w14:paraId="502DB647" w14:textId="77777777" w:rsidR="00315620" w:rsidRDefault="00315620" w:rsidP="00292CAC">
            <w:pPr>
              <w:spacing w:line="360" w:lineRule="auto"/>
              <w:rPr>
                <w:lang w:val="en-IN"/>
              </w:rPr>
            </w:pPr>
            <w:r>
              <w:rPr>
                <w:lang w:val="en-IN"/>
              </w:rPr>
              <w:t>297</w:t>
            </w:r>
          </w:p>
        </w:tc>
      </w:tr>
    </w:tbl>
    <w:tbl>
      <w:tblPr>
        <w:tblStyle w:val="TableGrid"/>
        <w:tblpPr w:leftFromText="180" w:rightFromText="180" w:vertAnchor="text" w:horzAnchor="page" w:tblpX="8466" w:tblpY="166"/>
        <w:tblW w:w="0" w:type="auto"/>
        <w:tblLook w:val="04A0" w:firstRow="1" w:lastRow="0" w:firstColumn="1" w:lastColumn="0" w:noHBand="0" w:noVBand="1"/>
      </w:tblPr>
      <w:tblGrid>
        <w:gridCol w:w="1271"/>
        <w:gridCol w:w="1134"/>
      </w:tblGrid>
      <w:tr w:rsidR="00315620" w14:paraId="5153BEE3" w14:textId="77777777" w:rsidTr="00292CAC">
        <w:tc>
          <w:tcPr>
            <w:tcW w:w="1271" w:type="dxa"/>
          </w:tcPr>
          <w:p w14:paraId="455B3FCF" w14:textId="77777777" w:rsidR="00315620" w:rsidRPr="00426DC3" w:rsidRDefault="00315620" w:rsidP="00292CAC">
            <w:pPr>
              <w:spacing w:line="360" w:lineRule="auto"/>
              <w:rPr>
                <w:lang w:val="en-IN"/>
              </w:rPr>
            </w:pPr>
            <w:r w:rsidRPr="00426DC3">
              <w:rPr>
                <w:lang w:val="en-IN"/>
              </w:rPr>
              <w:t>Total</w:t>
            </w:r>
          </w:p>
        </w:tc>
        <w:tc>
          <w:tcPr>
            <w:tcW w:w="1134" w:type="dxa"/>
          </w:tcPr>
          <w:p w14:paraId="58ABC93B" w14:textId="2AA9194C" w:rsidR="00315620" w:rsidRDefault="006025AF" w:rsidP="00292CAC">
            <w:pPr>
              <w:spacing w:line="360" w:lineRule="auto"/>
              <w:rPr>
                <w:b/>
                <w:bCs/>
                <w:lang w:val="en-IN"/>
              </w:rPr>
            </w:pPr>
            <w:r>
              <w:rPr>
                <w:b/>
                <w:bCs/>
                <w:lang w:val="en-IN"/>
              </w:rPr>
              <w:t>1652</w:t>
            </w:r>
          </w:p>
        </w:tc>
      </w:tr>
    </w:tbl>
    <w:p w14:paraId="298369AA" w14:textId="77777777" w:rsidR="00315620" w:rsidRDefault="00315620" w:rsidP="00DA2EFE">
      <w:pPr>
        <w:spacing w:line="360" w:lineRule="auto"/>
        <w:rPr>
          <w:b/>
          <w:lang w:val="en-GB"/>
        </w:rPr>
      </w:pPr>
    </w:p>
    <w:p w14:paraId="3138DB18" w14:textId="296210BA" w:rsidR="008F7E8D" w:rsidRDefault="004E181B" w:rsidP="008F7E8D">
      <w:pPr>
        <w:spacing w:before="10" w:line="360" w:lineRule="auto"/>
        <w:ind w:right="85"/>
        <w:jc w:val="both"/>
        <w:rPr>
          <w:lang w:val="en-IN"/>
        </w:rPr>
      </w:pPr>
      <w:r w:rsidRPr="00BB0C07">
        <w:rPr>
          <w:b/>
          <w:noProof/>
          <w:sz w:val="28"/>
          <w:szCs w:val="28"/>
        </w:rPr>
        <mc:AlternateContent>
          <mc:Choice Requires="wps">
            <w:drawing>
              <wp:anchor distT="0" distB="0" distL="114300" distR="114300" simplePos="0" relativeHeight="251702272" behindDoc="0" locked="0" layoutInCell="1" allowOverlap="1" wp14:anchorId="32286824" wp14:editId="20FD2398">
                <wp:simplePos x="0" y="0"/>
                <wp:positionH relativeFrom="margin">
                  <wp:posOffset>152400</wp:posOffset>
                </wp:positionH>
                <wp:positionV relativeFrom="paragraph">
                  <wp:posOffset>121920</wp:posOffset>
                </wp:positionV>
                <wp:extent cx="5471160" cy="327660"/>
                <wp:effectExtent l="0" t="0" r="0" b="0"/>
                <wp:wrapNone/>
                <wp:docPr id="981919814" name="TextBox 32"/>
                <wp:cNvGraphicFramePr/>
                <a:graphic xmlns:a="http://schemas.openxmlformats.org/drawingml/2006/main">
                  <a:graphicData uri="http://schemas.microsoft.com/office/word/2010/wordprocessingShape">
                    <wps:wsp>
                      <wps:cNvSpPr txBox="1"/>
                      <wps:spPr>
                        <a:xfrm>
                          <a:off x="0" y="0"/>
                          <a:ext cx="5471160" cy="327660"/>
                        </a:xfrm>
                        <a:prstGeom prst="rect">
                          <a:avLst/>
                        </a:prstGeom>
                        <a:noFill/>
                      </wps:spPr>
                      <wps:txbx>
                        <w:txbxContent>
                          <w:p w14:paraId="1D182CC5" w14:textId="373E7429" w:rsidR="004E181B" w:rsidRPr="004B2BFE" w:rsidRDefault="004E181B" w:rsidP="004E181B">
                            <w:pPr>
                              <w:spacing w:line="360" w:lineRule="auto"/>
                              <w:jc w:val="center"/>
                              <w:rPr>
                                <w:color w:val="000000" w:themeColor="text1"/>
                                <w:kern w:val="24"/>
                              </w:rPr>
                            </w:pPr>
                            <w:r>
                              <w:rPr>
                                <w:color w:val="000000" w:themeColor="text1"/>
                                <w:kern w:val="24"/>
                              </w:rPr>
                              <w:t>Table</w:t>
                            </w:r>
                            <w:r>
                              <w:rPr>
                                <w:color w:val="000000" w:themeColor="text1"/>
                                <w:kern w:val="24"/>
                              </w:rPr>
                              <w:t xml:space="preserve"> </w:t>
                            </w:r>
                            <w:r>
                              <w:rPr>
                                <w:color w:val="000000" w:themeColor="text1"/>
                                <w:kern w:val="24"/>
                              </w:rPr>
                              <w:t>3.1 Bill of Materials</w:t>
                            </w:r>
                          </w:p>
                          <w:p w14:paraId="437A4839" w14:textId="77777777" w:rsidR="004E181B" w:rsidRPr="00DA6842" w:rsidRDefault="004E181B" w:rsidP="004E181B">
                            <w:pPr>
                              <w:spacing w:line="360" w:lineRule="auto"/>
                              <w:jc w:val="center"/>
                              <w:rPr>
                                <w:color w:val="000000" w:themeColor="text1"/>
                                <w:kern w:val="24"/>
                                <w:lang w:val="en-IN"/>
                              </w:rPr>
                            </w:pPr>
                          </w:p>
                          <w:p w14:paraId="4531978F" w14:textId="77777777" w:rsidR="004E181B" w:rsidRPr="00B325DE" w:rsidRDefault="004E181B" w:rsidP="004E181B">
                            <w:pPr>
                              <w:spacing w:line="360" w:lineRule="auto"/>
                              <w:jc w:val="center"/>
                              <w:rPr>
                                <w:color w:val="000000" w:themeColor="text1"/>
                                <w:kern w:val="24"/>
                                <w:lang w:val="en-IN"/>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32286824" id="_x0000_t202" coordsize="21600,21600" o:spt="202" path="m,l,21600r21600,l21600,xe">
                <v:stroke joinstyle="miter"/>
                <v:path gradientshapeok="t" o:connecttype="rect"/>
              </v:shapetype>
              <v:shape id="TextBox 32" o:spid="_x0000_s1026" type="#_x0000_t202" style="position:absolute;left:0;text-align:left;margin-left:12pt;margin-top:9.6pt;width:430.8pt;height:25.8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" filled="f" stroked="f">
                <v:textbox>
                  <w:txbxContent>
                    <w:p w14:paraId="1D182CC5" w14:textId="373E7429" w:rsidR="004E181B" w:rsidRPr="004B2BFE" w:rsidRDefault="004E181B" w:rsidP="004E181B">
                      <w:pPr>
                        <w:spacing w:line="360" w:lineRule="auto"/>
                        <w:jc w:val="center"/>
                        <w:rPr>
                          <w:color w:val="000000" w:themeColor="text1"/>
                          <w:kern w:val="24"/>
                        </w:rPr>
                      </w:pPr>
                      <w:r>
                        <w:rPr>
                          <w:color w:val="000000" w:themeColor="text1"/>
                          <w:kern w:val="24"/>
                        </w:rPr>
                        <w:t>Table</w:t>
                      </w:r>
                      <w:r>
                        <w:rPr>
                          <w:color w:val="000000" w:themeColor="text1"/>
                          <w:kern w:val="24"/>
                        </w:rPr>
                        <w:t xml:space="preserve"> </w:t>
                      </w:r>
                      <w:r>
                        <w:rPr>
                          <w:color w:val="000000" w:themeColor="text1"/>
                          <w:kern w:val="24"/>
                        </w:rPr>
                        <w:t>3.1 Bill of Materials</w:t>
                      </w:r>
                    </w:p>
                    <w:p w14:paraId="437A4839" w14:textId="77777777" w:rsidR="004E181B" w:rsidRPr="00DA6842" w:rsidRDefault="004E181B" w:rsidP="004E181B">
                      <w:pPr>
                        <w:spacing w:line="360" w:lineRule="auto"/>
                        <w:jc w:val="center"/>
                        <w:rPr>
                          <w:color w:val="000000" w:themeColor="text1"/>
                          <w:kern w:val="24"/>
                          <w:lang w:val="en-IN"/>
                        </w:rPr>
                      </w:pPr>
                    </w:p>
                    <w:p w14:paraId="4531978F" w14:textId="77777777" w:rsidR="004E181B" w:rsidRPr="00B325DE" w:rsidRDefault="004E181B" w:rsidP="004E181B">
                      <w:pPr>
                        <w:spacing w:line="360" w:lineRule="auto"/>
                        <w:jc w:val="center"/>
                        <w:rPr>
                          <w:color w:val="000000" w:themeColor="text1"/>
                          <w:kern w:val="24"/>
                          <w:lang w:val="en-IN"/>
                        </w:rPr>
                      </w:pPr>
                    </w:p>
                  </w:txbxContent>
                </v:textbox>
                <w10:wrap anchorx="margin"/>
              </v:shape>
            </w:pict>
          </mc:Fallback>
        </mc:AlternateContent>
      </w:r>
    </w:p>
    <w:p w14:paraId="745C899C" w14:textId="77777777" w:rsidR="004E181B" w:rsidRDefault="004E181B" w:rsidP="008F7E8D">
      <w:pPr>
        <w:spacing w:line="360" w:lineRule="auto"/>
        <w:rPr>
          <w:b/>
          <w:lang w:val="en-GB"/>
        </w:rPr>
      </w:pPr>
    </w:p>
    <w:p w14:paraId="4CB5FC3C" w14:textId="6BCB6131" w:rsidR="008F7E8D" w:rsidRDefault="008F7E8D" w:rsidP="008F7E8D">
      <w:pPr>
        <w:spacing w:line="360" w:lineRule="auto"/>
        <w:rPr>
          <w:b/>
          <w:lang w:val="en-GB"/>
        </w:rPr>
      </w:pPr>
      <w:r w:rsidRPr="000877A5">
        <w:rPr>
          <w:b/>
          <w:lang w:val="en-GB"/>
        </w:rPr>
        <w:t>3.</w:t>
      </w:r>
      <w:r>
        <w:rPr>
          <w:b/>
          <w:lang w:val="en-GB"/>
        </w:rPr>
        <w:t>5</w:t>
      </w:r>
      <w:r w:rsidRPr="000877A5">
        <w:rPr>
          <w:b/>
          <w:lang w:val="en-GB"/>
        </w:rPr>
        <w:t xml:space="preserve"> </w:t>
      </w:r>
      <w:r>
        <w:rPr>
          <w:b/>
          <w:lang w:val="en-GB"/>
        </w:rPr>
        <w:t>REAL TIME DATA ACQUISITION</w:t>
      </w:r>
    </w:p>
    <w:p w14:paraId="2FA738A4" w14:textId="77777777" w:rsidR="008F7E8D" w:rsidRDefault="008F7E8D" w:rsidP="008F7E8D">
      <w:pPr>
        <w:spacing w:line="360" w:lineRule="auto"/>
        <w:rPr>
          <w:b/>
          <w:lang w:val="en-GB"/>
        </w:rPr>
      </w:pPr>
      <w:r w:rsidRPr="000877A5">
        <w:rPr>
          <w:b/>
          <w:lang w:val="en-GB"/>
        </w:rPr>
        <w:t>3.</w:t>
      </w:r>
      <w:r>
        <w:rPr>
          <w:b/>
          <w:lang w:val="en-GB"/>
        </w:rPr>
        <w:t>5.1</w:t>
      </w:r>
      <w:r w:rsidRPr="000877A5">
        <w:rPr>
          <w:b/>
          <w:lang w:val="en-GB"/>
        </w:rPr>
        <w:t xml:space="preserve"> </w:t>
      </w:r>
      <w:r>
        <w:rPr>
          <w:b/>
          <w:lang w:val="en-GB"/>
        </w:rPr>
        <w:t>PROTOCOLS FOLLOWED</w:t>
      </w:r>
    </w:p>
    <w:p w14:paraId="7C969CE0" w14:textId="77777777" w:rsidR="00F452D3" w:rsidRDefault="00A42F1F" w:rsidP="00A42F1F">
      <w:pPr>
        <w:spacing w:line="360" w:lineRule="auto"/>
        <w:jc w:val="both"/>
        <w:rPr>
          <w:bCs/>
        </w:rPr>
        <w:sectPr w:rsidR="00F452D3" w:rsidSect="00D204FB">
          <w:footerReference w:type="default" r:id="rId46"/>
          <w:pgSz w:w="11920" w:h="16840"/>
          <w:pgMar w:top="1320" w:right="1320" w:bottom="280" w:left="1340" w:header="0" w:footer="1014" w:gutter="0"/>
          <w:pgNumType w:start="1"/>
          <w:cols w:space="720"/>
        </w:sectPr>
      </w:pPr>
      <w:r w:rsidRPr="00A42F1F">
        <w:rPr>
          <w:bCs/>
        </w:rPr>
        <w:t xml:space="preserve">The Figures 3.9 to 3.15 depict a real-time data acquisition session where a subject performs a series of specific hand gestures designed </w:t>
      </w:r>
      <w:r>
        <w:rPr>
          <w:bCs/>
        </w:rPr>
        <w:t xml:space="preserve">for hand </w:t>
      </w:r>
      <w:r>
        <w:rPr>
          <w:lang w:val="en-IN"/>
        </w:rPr>
        <w:t>r</w:t>
      </w:r>
      <w:r w:rsidRPr="00A42F1F">
        <w:rPr>
          <w:lang w:val="en-IN"/>
        </w:rPr>
        <w:t>ehabilitation</w:t>
      </w:r>
      <w:r>
        <w:rPr>
          <w:bCs/>
        </w:rPr>
        <w:t xml:space="preserve">. </w:t>
      </w:r>
      <w:r w:rsidRPr="00A42F1F">
        <w:rPr>
          <w:bCs/>
        </w:rPr>
        <w:t>The sequence captures key anatomical and functional movements</w:t>
      </w:r>
      <w:r>
        <w:rPr>
          <w:bCs/>
        </w:rPr>
        <w:t xml:space="preserve"> </w:t>
      </w:r>
      <w:r w:rsidRPr="00A42F1F">
        <w:rPr>
          <w:bCs/>
        </w:rPr>
        <w:t>Abduction &amp; Adduction, Finger Flexion (Fist), Opposition, Grip Power, Bending of Knuckle, Flexion, and Thumb Movement. Each frame demonstrates the system's ability to prompt the user and capture distinct kinematic patterns, showing how the interface tracks and categorizes complex hand orientations and grip strengths.</w:t>
      </w:r>
    </w:p>
    <w:p w14:paraId="643B298D" w14:textId="77777777" w:rsidR="008F7E8D" w:rsidRPr="008F7E8D" w:rsidRDefault="008F7E8D" w:rsidP="008F7E8D">
      <w:pPr>
        <w:spacing w:before="10" w:line="360" w:lineRule="auto"/>
        <w:ind w:right="85"/>
        <w:jc w:val="both"/>
        <w:rPr>
          <w:lang w:val="en-IN"/>
        </w:rPr>
      </w:pPr>
    </w:p>
    <w:p w14:paraId="4B64B58E" w14:textId="48C32793" w:rsidR="001E67B1" w:rsidRDefault="001E67B1" w:rsidP="00456A0E">
      <w:pPr>
        <w:spacing w:before="10" w:line="480" w:lineRule="auto"/>
        <w:ind w:right="85"/>
        <w:jc w:val="both"/>
        <w:rPr>
          <w:noProof/>
        </w:rPr>
      </w:pPr>
      <w:r w:rsidRPr="00AB4E1A">
        <w:rPr>
          <w:b/>
          <w:noProof/>
        </w:rPr>
        <mc:AlternateContent>
          <mc:Choice Requires="wps">
            <w:drawing>
              <wp:anchor distT="0" distB="0" distL="114300" distR="114300" simplePos="0" relativeHeight="251705344" behindDoc="0" locked="0" layoutInCell="1" allowOverlap="1" wp14:anchorId="33AF164C" wp14:editId="5EF73BBF">
                <wp:simplePos x="0" y="0"/>
                <wp:positionH relativeFrom="margin">
                  <wp:posOffset>3030220</wp:posOffset>
                </wp:positionH>
                <wp:positionV relativeFrom="paragraph">
                  <wp:posOffset>1452880</wp:posOffset>
                </wp:positionV>
                <wp:extent cx="1262380" cy="368935"/>
                <wp:effectExtent l="0" t="0" r="0" b="0"/>
                <wp:wrapNone/>
                <wp:docPr id="1075989996" name="TextBox 4"/>
                <wp:cNvGraphicFramePr/>
                <a:graphic xmlns:a="http://schemas.openxmlformats.org/drawingml/2006/main">
                  <a:graphicData uri="http://schemas.microsoft.com/office/word/2010/wordprocessingShape">
                    <wps:wsp>
                      <wps:cNvSpPr txBox="1"/>
                      <wps:spPr>
                        <a:xfrm>
                          <a:off x="0" y="0"/>
                          <a:ext cx="1262380" cy="368935"/>
                        </a:xfrm>
                        <a:prstGeom prst="rect">
                          <a:avLst/>
                        </a:prstGeom>
                        <a:noFill/>
                      </wps:spPr>
                      <wps:txbx>
                        <w:txbxContent>
                          <w:p w14:paraId="075B3212" w14:textId="77777777" w:rsidR="001E67B1" w:rsidRPr="00877C48" w:rsidRDefault="001E67B1" w:rsidP="001E67B1">
                            <w:pPr>
                              <w:rPr>
                                <w:color w:val="000000" w:themeColor="text1"/>
                                <w:kern w:val="24"/>
                              </w:rPr>
                            </w:pPr>
                            <w:r>
                              <w:rPr>
                                <w:color w:val="000000" w:themeColor="text1"/>
                                <w:kern w:val="24"/>
                              </w:rPr>
                              <w:t>Figure 3.10</w:t>
                            </w:r>
                            <w:r w:rsidRPr="00AB4E1A">
                              <w:rPr>
                                <w:color w:val="000000" w:themeColor="text1"/>
                                <w:kern w:val="24"/>
                              </w:rPr>
                              <w:t xml:space="preserve">. </w:t>
                            </w:r>
                            <w:r w:rsidRPr="00877C48">
                              <w:rPr>
                                <w:color w:val="000000" w:themeColor="text1"/>
                                <w:kern w:val="24"/>
                              </w:rPr>
                              <w:t>Finger Flexion</w:t>
                            </w:r>
                          </w:p>
                          <w:p w14:paraId="509C81ED" w14:textId="77777777" w:rsidR="001E67B1" w:rsidRPr="003901FF" w:rsidRDefault="001E67B1" w:rsidP="001E67B1">
                            <w:pPr>
                              <w:rPr>
                                <w:color w:val="000000" w:themeColor="text1"/>
                                <w:kern w:val="24"/>
                                <w:lang w:val="en-IN"/>
                              </w:rPr>
                            </w:pPr>
                          </w:p>
                          <w:p w14:paraId="1F315371" w14:textId="77777777" w:rsidR="001E67B1" w:rsidRPr="00AB4E1A" w:rsidRDefault="001E67B1" w:rsidP="001E67B1">
                            <w:pPr>
                              <w:rPr>
                                <w:color w:val="000000" w:themeColor="text1"/>
                                <w:kern w:val="24"/>
                              </w:rPr>
                            </w:pPr>
                          </w:p>
                        </w:txbxContent>
                      </wps:txbx>
                      <wps:bodyPr wrap="none" rtlCol="0">
                        <a:spAutoFit/>
                      </wps:bodyPr>
                    </wps:wsp>
                  </a:graphicData>
                </a:graphic>
              </wp:anchor>
            </w:drawing>
          </mc:Choice>
          <mc:Fallback>
            <w:pict>
              <v:shape w14:anchorId="33AF164C" id="TextBox 4" o:spid="_x0000_s1027" type="#_x0000_t202" style="position:absolute;left:0;text-align:left;margin-left:238.6pt;margin-top:114.4pt;width:99.4pt;height:29.05pt;z-index:25170534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" filled="f" stroked="f">
                <v:textbox style="mso-fit-shape-to-text:t">
                  <w:txbxContent>
                    <w:p w14:paraId="075B3212" w14:textId="77777777" w:rsidR="001E67B1" w:rsidRPr="00877C48" w:rsidRDefault="001E67B1" w:rsidP="001E67B1">
                      <w:pPr>
                        <w:rPr>
                          <w:color w:val="000000" w:themeColor="text1"/>
                          <w:kern w:val="24"/>
                        </w:rPr>
                      </w:pPr>
                      <w:r>
                        <w:rPr>
                          <w:color w:val="000000" w:themeColor="text1"/>
                          <w:kern w:val="24"/>
                        </w:rPr>
                        <w:t>Figure 3.10</w:t>
                      </w:r>
                      <w:r w:rsidRPr="00AB4E1A">
                        <w:rPr>
                          <w:color w:val="000000" w:themeColor="text1"/>
                          <w:kern w:val="24"/>
                        </w:rPr>
                        <w:t xml:space="preserve">. </w:t>
                      </w:r>
                      <w:r w:rsidRPr="00877C48">
                        <w:rPr>
                          <w:color w:val="000000" w:themeColor="text1"/>
                          <w:kern w:val="24"/>
                        </w:rPr>
                        <w:t>Finger Flexion</w:t>
                      </w:r>
                    </w:p>
                    <w:p w14:paraId="509C81ED" w14:textId="77777777" w:rsidR="001E67B1" w:rsidRPr="003901FF" w:rsidRDefault="001E67B1" w:rsidP="001E67B1">
                      <w:pPr>
                        <w:rPr>
                          <w:color w:val="000000" w:themeColor="text1"/>
                          <w:kern w:val="24"/>
                          <w:lang w:val="en-IN"/>
                        </w:rPr>
                      </w:pPr>
                    </w:p>
                    <w:p w14:paraId="1F315371" w14:textId="77777777" w:rsidR="001E67B1" w:rsidRPr="00AB4E1A" w:rsidRDefault="001E67B1" w:rsidP="001E67B1">
                      <w:pPr>
                        <w:rPr>
                          <w:color w:val="000000" w:themeColor="text1"/>
                          <w:kern w:val="24"/>
                        </w:rPr>
                      </w:pPr>
                    </w:p>
                  </w:txbxContent>
                </v:textbox>
                <w10:wrap anchorx="margin"/>
              </v:shape>
            </w:pict>
          </mc:Fallback>
        </mc:AlternateContent>
      </w:r>
      <w:r w:rsidRPr="00AB4E1A">
        <w:rPr>
          <w:b/>
          <w:noProof/>
        </w:rPr>
        <mc:AlternateContent>
          <mc:Choice Requires="wps">
            <w:drawing>
              <wp:anchor distT="0" distB="0" distL="114300" distR="114300" simplePos="0" relativeHeight="251704320" behindDoc="0" locked="0" layoutInCell="1" allowOverlap="1" wp14:anchorId="4DBBFBEE" wp14:editId="3FBCC8BB">
                <wp:simplePos x="0" y="0"/>
                <wp:positionH relativeFrom="margin">
                  <wp:align>left</wp:align>
                </wp:positionH>
                <wp:positionV relativeFrom="paragraph">
                  <wp:posOffset>1460500</wp:posOffset>
                </wp:positionV>
                <wp:extent cx="1262380" cy="368935"/>
                <wp:effectExtent l="0" t="0" r="0" b="0"/>
                <wp:wrapNone/>
                <wp:docPr id="1751386471" name="TextBox 4"/>
                <wp:cNvGraphicFramePr/>
                <a:graphic xmlns:a="http://schemas.openxmlformats.org/drawingml/2006/main">
                  <a:graphicData uri="http://schemas.microsoft.com/office/word/2010/wordprocessingShape">
                    <wps:wsp>
                      <wps:cNvSpPr txBox="1"/>
                      <wps:spPr>
                        <a:xfrm>
                          <a:off x="0" y="0"/>
                          <a:ext cx="1262380" cy="368935"/>
                        </a:xfrm>
                        <a:prstGeom prst="rect">
                          <a:avLst/>
                        </a:prstGeom>
                        <a:noFill/>
                      </wps:spPr>
                      <wps:txbx>
                        <w:txbxContent>
                          <w:p w14:paraId="425AD092" w14:textId="77777777" w:rsidR="001E67B1" w:rsidRPr="003901FF" w:rsidRDefault="001E67B1" w:rsidP="001E67B1">
                            <w:pPr>
                              <w:rPr>
                                <w:color w:val="000000" w:themeColor="text1"/>
                                <w:kern w:val="24"/>
                                <w:lang w:val="en-IN"/>
                              </w:rPr>
                            </w:pPr>
                            <w:r>
                              <w:rPr>
                                <w:color w:val="000000" w:themeColor="text1"/>
                                <w:kern w:val="24"/>
                              </w:rPr>
                              <w:t>Figure 3.9</w:t>
                            </w:r>
                            <w:r w:rsidRPr="00AB4E1A">
                              <w:rPr>
                                <w:color w:val="000000" w:themeColor="text1"/>
                                <w:kern w:val="24"/>
                              </w:rPr>
                              <w:t xml:space="preserve">. </w:t>
                            </w:r>
                            <w:r w:rsidRPr="003901FF">
                              <w:rPr>
                                <w:color w:val="000000" w:themeColor="text1"/>
                                <w:kern w:val="24"/>
                                <w:lang w:val="en-IN"/>
                              </w:rPr>
                              <w:t>Abduction &amp; adduction</w:t>
                            </w:r>
                          </w:p>
                          <w:p w14:paraId="3100458F" w14:textId="77777777" w:rsidR="001E67B1" w:rsidRPr="00AB4E1A" w:rsidRDefault="001E67B1" w:rsidP="001E67B1">
                            <w:pPr>
                              <w:rPr>
                                <w:color w:val="000000" w:themeColor="text1"/>
                                <w:kern w:val="24"/>
                              </w:rPr>
                            </w:pPr>
                          </w:p>
                        </w:txbxContent>
                      </wps:txbx>
                      <wps:bodyPr wrap="none" rtlCol="0">
                        <a:spAutoFit/>
                      </wps:bodyPr>
                    </wps:wsp>
                  </a:graphicData>
                </a:graphic>
              </wp:anchor>
            </w:drawing>
          </mc:Choice>
          <mc:Fallback>
            <w:pict>
              <v:shape w14:anchorId="4DBBFBEE" id="_x0000_s1028" type="#_x0000_t202" style="position:absolute;left:0;text-align:left;margin-left:0;margin-top:115pt;width:99.4pt;height:29.05pt;z-index:251704320;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" filled="f" stroked="f">
                <v:textbox style="mso-fit-shape-to-text:t">
                  <w:txbxContent>
                    <w:p w14:paraId="425AD092" w14:textId="77777777" w:rsidR="001E67B1" w:rsidRPr="003901FF" w:rsidRDefault="001E67B1" w:rsidP="001E67B1">
                      <w:pPr>
                        <w:rPr>
                          <w:color w:val="000000" w:themeColor="text1"/>
                          <w:kern w:val="24"/>
                          <w:lang w:val="en-IN"/>
                        </w:rPr>
                      </w:pPr>
                      <w:r>
                        <w:rPr>
                          <w:color w:val="000000" w:themeColor="text1"/>
                          <w:kern w:val="24"/>
                        </w:rPr>
                        <w:t>Figure 3.9</w:t>
                      </w:r>
                      <w:r w:rsidRPr="00AB4E1A">
                        <w:rPr>
                          <w:color w:val="000000" w:themeColor="text1"/>
                          <w:kern w:val="24"/>
                        </w:rPr>
                        <w:t xml:space="preserve">. </w:t>
                      </w:r>
                      <w:r w:rsidRPr="003901FF">
                        <w:rPr>
                          <w:color w:val="000000" w:themeColor="text1"/>
                          <w:kern w:val="24"/>
                          <w:lang w:val="en-IN"/>
                        </w:rPr>
                        <w:t>Abduction &amp; adduction</w:t>
                      </w:r>
                    </w:p>
                    <w:p w14:paraId="3100458F" w14:textId="77777777" w:rsidR="001E67B1" w:rsidRPr="00AB4E1A" w:rsidRDefault="001E67B1" w:rsidP="001E67B1">
                      <w:pPr>
                        <w:rPr>
                          <w:color w:val="000000" w:themeColor="text1"/>
                          <w:kern w:val="24"/>
                        </w:rPr>
                      </w:pPr>
                    </w:p>
                  </w:txbxContent>
                </v:textbox>
                <w10:wrap anchorx="margin"/>
              </v:shape>
            </w:pict>
          </mc:Fallback>
        </mc:AlternateContent>
      </w:r>
      <w:r w:rsidRPr="00A42F1F">
        <w:rPr>
          <w:noProof/>
        </w:rPr>
        <w:drawing>
          <wp:inline distT="0" distB="0" distL="0" distR="0" wp14:anchorId="486D7DA8" wp14:editId="2B7A7A10">
            <wp:extent cx="2066594" cy="1417320"/>
            <wp:effectExtent l="0" t="0" r="0" b="0"/>
            <wp:docPr id="41" name="Picture 40">
              <a:extLst xmlns:a="http://schemas.openxmlformats.org/drawingml/2006/main">
                <a:ext uri="{FF2B5EF4-FFF2-40B4-BE49-F238E27FC236}">
                  <a16:creationId xmlns:a16="http://schemas.microsoft.com/office/drawing/2014/main" id="{69FD65D2-7660-F98F-7F46-97C767B1F0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a:extLst>
                        <a:ext uri="{FF2B5EF4-FFF2-40B4-BE49-F238E27FC236}">
                          <a16:creationId xmlns:a16="http://schemas.microsoft.com/office/drawing/2014/main" id="{69FD65D2-7660-F98F-7F46-97C767B1F0BB}"/>
                        </a:ext>
                      </a:extLst>
                    </pic:cNvPr>
                    <pic:cNvPicPr>
                      <a:picLocks noChangeAspect="1"/>
                    </pic:cNvPicPr>
                  </pic:nvPicPr>
                  <pic:blipFill>
                    <a:blip r:embed="rId47"/>
                    <a:stretch>
                      <a:fillRect/>
                    </a:stretch>
                  </pic:blipFill>
                  <pic:spPr>
                    <a:xfrm>
                      <a:off x="0" y="0"/>
                      <a:ext cx="2070715" cy="1420146"/>
                    </a:xfrm>
                    <a:prstGeom prst="rect">
                      <a:avLst/>
                    </a:prstGeom>
                  </pic:spPr>
                </pic:pic>
              </a:graphicData>
            </a:graphic>
          </wp:inline>
        </w:drawing>
      </w:r>
      <w:r>
        <w:t xml:space="preserve">                     </w:t>
      </w:r>
      <w:r w:rsidRPr="00A42F1F">
        <w:rPr>
          <w:noProof/>
        </w:rPr>
        <w:drawing>
          <wp:inline distT="0" distB="0" distL="0" distR="0" wp14:anchorId="14A97E19" wp14:editId="45574718">
            <wp:extent cx="2162685" cy="1431697"/>
            <wp:effectExtent l="0" t="0" r="0" b="0"/>
            <wp:docPr id="37" name="Picture 36">
              <a:extLst xmlns:a="http://schemas.openxmlformats.org/drawingml/2006/main">
                <a:ext uri="{FF2B5EF4-FFF2-40B4-BE49-F238E27FC236}">
                  <a16:creationId xmlns:a16="http://schemas.microsoft.com/office/drawing/2014/main" id="{7ED75186-0F1E-5EB2-D5EA-12DA714880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a:extLst>
                        <a:ext uri="{FF2B5EF4-FFF2-40B4-BE49-F238E27FC236}">
                          <a16:creationId xmlns:a16="http://schemas.microsoft.com/office/drawing/2014/main" id="{7ED75186-0F1E-5EB2-D5EA-12DA714880AF}"/>
                        </a:ext>
                      </a:extLst>
                    </pic:cNvPr>
                    <pic:cNvPicPr>
                      <a:picLocks noChangeAspect="1"/>
                    </pic:cNvPicPr>
                  </pic:nvPicPr>
                  <pic:blipFill>
                    <a:blip r:embed="rId48"/>
                    <a:stretch>
                      <a:fillRect/>
                    </a:stretch>
                  </pic:blipFill>
                  <pic:spPr>
                    <a:xfrm>
                      <a:off x="0" y="0"/>
                      <a:ext cx="2174569" cy="1439564"/>
                    </a:xfrm>
                    <a:prstGeom prst="rect">
                      <a:avLst/>
                    </a:prstGeom>
                  </pic:spPr>
                </pic:pic>
              </a:graphicData>
            </a:graphic>
          </wp:inline>
        </w:drawing>
      </w:r>
    </w:p>
    <w:p w14:paraId="1FE8380B" w14:textId="77777777" w:rsidR="001E67B1" w:rsidRDefault="001E67B1" w:rsidP="00456A0E">
      <w:pPr>
        <w:spacing w:before="10" w:line="480" w:lineRule="auto"/>
        <w:ind w:right="85"/>
        <w:jc w:val="both"/>
        <w:rPr>
          <w:noProof/>
        </w:rPr>
      </w:pPr>
    </w:p>
    <w:p w14:paraId="201EC038" w14:textId="7195EE69" w:rsidR="00A42F1F" w:rsidRDefault="00B82C68" w:rsidP="00456A0E">
      <w:pPr>
        <w:spacing w:before="10" w:line="480" w:lineRule="auto"/>
        <w:ind w:right="85"/>
        <w:jc w:val="both"/>
      </w:pPr>
      <w:r w:rsidRPr="00AB4E1A">
        <w:rPr>
          <w:b/>
          <w:noProof/>
        </w:rPr>
        <mc:AlternateContent>
          <mc:Choice Requires="wps">
            <w:drawing>
              <wp:anchor distT="0" distB="0" distL="114300" distR="114300" simplePos="0" relativeHeight="251663360" behindDoc="0" locked="0" layoutInCell="1" allowOverlap="1" wp14:anchorId="3087A2B9" wp14:editId="0CD6011A">
                <wp:simplePos x="0" y="0"/>
                <wp:positionH relativeFrom="margin">
                  <wp:posOffset>289560</wp:posOffset>
                </wp:positionH>
                <wp:positionV relativeFrom="paragraph">
                  <wp:posOffset>1522095</wp:posOffset>
                </wp:positionV>
                <wp:extent cx="1262380" cy="368935"/>
                <wp:effectExtent l="0" t="0" r="0" b="0"/>
                <wp:wrapNone/>
                <wp:docPr id="922842228" name="TextBox 4"/>
                <wp:cNvGraphicFramePr/>
                <a:graphic xmlns:a="http://schemas.openxmlformats.org/drawingml/2006/main">
                  <a:graphicData uri="http://schemas.microsoft.com/office/word/2010/wordprocessingShape">
                    <wps:wsp>
                      <wps:cNvSpPr txBox="1"/>
                      <wps:spPr>
                        <a:xfrm>
                          <a:off x="0" y="0"/>
                          <a:ext cx="1262380" cy="368935"/>
                        </a:xfrm>
                        <a:prstGeom prst="rect">
                          <a:avLst/>
                        </a:prstGeom>
                        <a:noFill/>
                      </wps:spPr>
                      <wps:txbx>
                        <w:txbxContent>
                          <w:p w14:paraId="7E5924BF" w14:textId="73A53981" w:rsidR="00877C48" w:rsidRPr="003901FF" w:rsidRDefault="00877C48" w:rsidP="00877C48">
                            <w:pPr>
                              <w:rPr>
                                <w:color w:val="000000" w:themeColor="text1"/>
                                <w:kern w:val="24"/>
                                <w:lang w:val="en-IN"/>
                              </w:rPr>
                            </w:pPr>
                            <w:r>
                              <w:rPr>
                                <w:color w:val="000000" w:themeColor="text1"/>
                                <w:kern w:val="24"/>
                              </w:rPr>
                              <w:t>Figure 3.11</w:t>
                            </w:r>
                            <w:r w:rsidRPr="00AB4E1A">
                              <w:rPr>
                                <w:color w:val="000000" w:themeColor="text1"/>
                                <w:kern w:val="24"/>
                              </w:rPr>
                              <w:t xml:space="preserve">. </w:t>
                            </w:r>
                            <w:r w:rsidRPr="00877C48">
                              <w:rPr>
                                <w:color w:val="000000" w:themeColor="text1"/>
                                <w:kern w:val="24"/>
                              </w:rPr>
                              <w:t>Opposition</w:t>
                            </w:r>
                          </w:p>
                          <w:p w14:paraId="3CE3C0A1" w14:textId="77777777" w:rsidR="00877C48" w:rsidRPr="00AB4E1A" w:rsidRDefault="00877C48" w:rsidP="00877C48">
                            <w:pPr>
                              <w:rPr>
                                <w:color w:val="000000" w:themeColor="text1"/>
                                <w:kern w:val="24"/>
                              </w:rPr>
                            </w:pPr>
                          </w:p>
                        </w:txbxContent>
                      </wps:txbx>
                      <wps:bodyPr wrap="none" rtlCol="0">
                        <a:spAutoFit/>
                      </wps:bodyPr>
                    </wps:wsp>
                  </a:graphicData>
                </a:graphic>
              </wp:anchor>
            </w:drawing>
          </mc:Choice>
          <mc:Fallback>
            <w:pict>
              <v:shape w14:anchorId="3087A2B9" id="_x0000_s1029" type="#_x0000_t202" style="position:absolute;left:0;text-align:left;margin-left:22.8pt;margin-top:119.85pt;width:99.4pt;height:29.05pt;z-index:25166336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" filled="f" stroked="f">
                <v:textbox style="mso-fit-shape-to-text:t">
                  <w:txbxContent>
                    <w:p w14:paraId="7E5924BF" w14:textId="73A53981" w:rsidR="00877C48" w:rsidRPr="003901FF" w:rsidRDefault="00877C48" w:rsidP="00877C48">
                      <w:pPr>
                        <w:rPr>
                          <w:color w:val="000000" w:themeColor="text1"/>
                          <w:kern w:val="24"/>
                          <w:lang w:val="en-IN"/>
                        </w:rPr>
                      </w:pPr>
                      <w:r>
                        <w:rPr>
                          <w:color w:val="000000" w:themeColor="text1"/>
                          <w:kern w:val="24"/>
                        </w:rPr>
                        <w:t>Figure 3.11</w:t>
                      </w:r>
                      <w:r w:rsidRPr="00AB4E1A">
                        <w:rPr>
                          <w:color w:val="000000" w:themeColor="text1"/>
                          <w:kern w:val="24"/>
                        </w:rPr>
                        <w:t xml:space="preserve">. </w:t>
                      </w:r>
                      <w:r w:rsidRPr="00877C48">
                        <w:rPr>
                          <w:color w:val="000000" w:themeColor="text1"/>
                          <w:kern w:val="24"/>
                        </w:rPr>
                        <w:t>Opposition</w:t>
                      </w:r>
                    </w:p>
                    <w:p w14:paraId="3CE3C0A1" w14:textId="77777777" w:rsidR="00877C48" w:rsidRPr="00AB4E1A" w:rsidRDefault="00877C48" w:rsidP="00877C48">
                      <w:pPr>
                        <w:rPr>
                          <w:color w:val="000000" w:themeColor="text1"/>
                          <w:kern w:val="24"/>
                        </w:rPr>
                      </w:pPr>
                    </w:p>
                  </w:txbxContent>
                </v:textbox>
                <w10:wrap anchorx="margin"/>
              </v:shape>
            </w:pict>
          </mc:Fallback>
        </mc:AlternateContent>
      </w:r>
      <w:r w:rsidR="00877C48" w:rsidRPr="00AB4E1A">
        <w:rPr>
          <w:b/>
          <w:noProof/>
        </w:rPr>
        <mc:AlternateContent>
          <mc:Choice Requires="wps">
            <w:drawing>
              <wp:anchor distT="0" distB="0" distL="114300" distR="114300" simplePos="0" relativeHeight="251665408" behindDoc="0" locked="0" layoutInCell="1" allowOverlap="1" wp14:anchorId="4A301448" wp14:editId="7C2B32F8">
                <wp:simplePos x="0" y="0"/>
                <wp:positionH relativeFrom="margin">
                  <wp:posOffset>3205480</wp:posOffset>
                </wp:positionH>
                <wp:positionV relativeFrom="paragraph">
                  <wp:posOffset>1514475</wp:posOffset>
                </wp:positionV>
                <wp:extent cx="1262380" cy="368935"/>
                <wp:effectExtent l="0" t="0" r="0" b="0"/>
                <wp:wrapNone/>
                <wp:docPr id="1355761140" name="TextBox 4"/>
                <wp:cNvGraphicFramePr/>
                <a:graphic xmlns:a="http://schemas.openxmlformats.org/drawingml/2006/main">
                  <a:graphicData uri="http://schemas.microsoft.com/office/word/2010/wordprocessingShape">
                    <wps:wsp>
                      <wps:cNvSpPr txBox="1"/>
                      <wps:spPr>
                        <a:xfrm>
                          <a:off x="0" y="0"/>
                          <a:ext cx="1262380" cy="368935"/>
                        </a:xfrm>
                        <a:prstGeom prst="rect">
                          <a:avLst/>
                        </a:prstGeom>
                        <a:noFill/>
                      </wps:spPr>
                      <wps:txbx>
                        <w:txbxContent>
                          <w:p w14:paraId="025FB56C" w14:textId="0528B53C" w:rsidR="00877C48" w:rsidRPr="00877C48" w:rsidRDefault="00877C48" w:rsidP="00877C48">
                            <w:pPr>
                              <w:rPr>
                                <w:color w:val="000000" w:themeColor="text1"/>
                                <w:kern w:val="24"/>
                                <w:lang w:val="en-IN"/>
                              </w:rPr>
                            </w:pPr>
                            <w:r>
                              <w:rPr>
                                <w:color w:val="000000" w:themeColor="text1"/>
                                <w:kern w:val="24"/>
                              </w:rPr>
                              <w:t xml:space="preserve">Figure 3.12 </w:t>
                            </w:r>
                            <w:r w:rsidRPr="00877C48">
                              <w:rPr>
                                <w:color w:val="000000" w:themeColor="text1"/>
                                <w:kern w:val="24"/>
                                <w:lang w:val="en-IN"/>
                              </w:rPr>
                              <w:t>Grip Power</w:t>
                            </w:r>
                          </w:p>
                          <w:p w14:paraId="21CF6798" w14:textId="2CBF90D4" w:rsidR="00877C48" w:rsidRPr="003901FF" w:rsidRDefault="00877C48" w:rsidP="00877C48">
                            <w:pPr>
                              <w:rPr>
                                <w:color w:val="000000" w:themeColor="text1"/>
                                <w:kern w:val="24"/>
                                <w:lang w:val="en-IN"/>
                              </w:rPr>
                            </w:pPr>
                          </w:p>
                          <w:p w14:paraId="2CC5F608" w14:textId="77777777" w:rsidR="00877C48" w:rsidRPr="00AB4E1A" w:rsidRDefault="00877C48" w:rsidP="00877C48">
                            <w:pPr>
                              <w:rPr>
                                <w:color w:val="000000" w:themeColor="text1"/>
                                <w:kern w:val="24"/>
                              </w:rPr>
                            </w:pPr>
                          </w:p>
                        </w:txbxContent>
                      </wps:txbx>
                      <wps:bodyPr wrap="none" rtlCol="0">
                        <a:spAutoFit/>
                      </wps:bodyPr>
                    </wps:wsp>
                  </a:graphicData>
                </a:graphic>
              </wp:anchor>
            </w:drawing>
          </mc:Choice>
          <mc:Fallback>
            <w:pict>
              <v:shape w14:anchorId="4A301448" id="_x0000_s1030" type="#_x0000_t202" style="position:absolute;left:0;text-align:left;margin-left:252.4pt;margin-top:119.25pt;width:99.4pt;height:29.05pt;z-index:25166540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" filled="f" stroked="f">
                <v:textbox style="mso-fit-shape-to-text:t">
                  <w:txbxContent>
                    <w:p w14:paraId="025FB56C" w14:textId="0528B53C" w:rsidR="00877C48" w:rsidRPr="00877C48" w:rsidRDefault="00877C48" w:rsidP="00877C48">
                      <w:pPr>
                        <w:rPr>
                          <w:color w:val="000000" w:themeColor="text1"/>
                          <w:kern w:val="24"/>
                          <w:lang w:val="en-IN"/>
                        </w:rPr>
                      </w:pPr>
                      <w:r>
                        <w:rPr>
                          <w:color w:val="000000" w:themeColor="text1"/>
                          <w:kern w:val="24"/>
                        </w:rPr>
                        <w:t xml:space="preserve">Figure 3.12 </w:t>
                      </w:r>
                      <w:r w:rsidRPr="00877C48">
                        <w:rPr>
                          <w:color w:val="000000" w:themeColor="text1"/>
                          <w:kern w:val="24"/>
                          <w:lang w:val="en-IN"/>
                        </w:rPr>
                        <w:t>Grip Power</w:t>
                      </w:r>
                    </w:p>
                    <w:p w14:paraId="21CF6798" w14:textId="2CBF90D4" w:rsidR="00877C48" w:rsidRPr="003901FF" w:rsidRDefault="00877C48" w:rsidP="00877C48">
                      <w:pPr>
                        <w:rPr>
                          <w:color w:val="000000" w:themeColor="text1"/>
                          <w:kern w:val="24"/>
                          <w:lang w:val="en-IN"/>
                        </w:rPr>
                      </w:pPr>
                    </w:p>
                    <w:p w14:paraId="2CC5F608" w14:textId="77777777" w:rsidR="00877C48" w:rsidRPr="00AB4E1A" w:rsidRDefault="00877C48" w:rsidP="00877C48">
                      <w:pPr>
                        <w:rPr>
                          <w:color w:val="000000" w:themeColor="text1"/>
                          <w:kern w:val="24"/>
                        </w:rPr>
                      </w:pPr>
                    </w:p>
                  </w:txbxContent>
                </v:textbox>
                <w10:wrap anchorx="margin"/>
              </v:shape>
            </w:pict>
          </mc:Fallback>
        </mc:AlternateContent>
      </w:r>
      <w:r w:rsidR="00A42F1F" w:rsidRPr="00A42F1F">
        <w:rPr>
          <w:noProof/>
        </w:rPr>
        <w:drawing>
          <wp:inline distT="0" distB="0" distL="0" distR="0" wp14:anchorId="792A3A0C" wp14:editId="75A73857">
            <wp:extent cx="2176229" cy="1468755"/>
            <wp:effectExtent l="0" t="0" r="0" b="0"/>
            <wp:docPr id="39" name="Picture 38">
              <a:extLst xmlns:a="http://schemas.openxmlformats.org/drawingml/2006/main">
                <a:ext uri="{FF2B5EF4-FFF2-40B4-BE49-F238E27FC236}">
                  <a16:creationId xmlns:a16="http://schemas.microsoft.com/office/drawing/2014/main" id="{5A2F418F-217F-687A-5AE7-D6DDB17BD8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a:extLst>
                        <a:ext uri="{FF2B5EF4-FFF2-40B4-BE49-F238E27FC236}">
                          <a16:creationId xmlns:a16="http://schemas.microsoft.com/office/drawing/2014/main" id="{5A2F418F-217F-687A-5AE7-D6DDB17BD895}"/>
                        </a:ext>
                      </a:extLst>
                    </pic:cNvPr>
                    <pic:cNvPicPr>
                      <a:picLocks noChangeAspect="1"/>
                    </pic:cNvPicPr>
                  </pic:nvPicPr>
                  <pic:blipFill>
                    <a:blip r:embed="rId49"/>
                    <a:srcRect b="6743"/>
                    <a:stretch>
                      <a:fillRect/>
                    </a:stretch>
                  </pic:blipFill>
                  <pic:spPr>
                    <a:xfrm>
                      <a:off x="0" y="0"/>
                      <a:ext cx="2180447" cy="1471602"/>
                    </a:xfrm>
                    <a:prstGeom prst="rect">
                      <a:avLst/>
                    </a:prstGeom>
                  </pic:spPr>
                </pic:pic>
              </a:graphicData>
            </a:graphic>
          </wp:inline>
        </w:drawing>
      </w:r>
      <w:r w:rsidR="00A42F1F" w:rsidRPr="00A42F1F">
        <w:rPr>
          <w:noProof/>
        </w:rPr>
        <w:t xml:space="preserve"> </w:t>
      </w:r>
      <w:r w:rsidR="00A42F1F">
        <w:t xml:space="preserve">                     </w:t>
      </w:r>
      <w:r w:rsidR="00A42F1F" w:rsidRPr="00A42F1F">
        <w:rPr>
          <w:noProof/>
        </w:rPr>
        <w:drawing>
          <wp:inline distT="0" distB="0" distL="0" distR="0" wp14:anchorId="72E1A690" wp14:editId="7B1E17D3">
            <wp:extent cx="2173605" cy="1467398"/>
            <wp:effectExtent l="0" t="0" r="0" b="0"/>
            <wp:docPr id="30" name="Picture 29">
              <a:extLst xmlns:a="http://schemas.openxmlformats.org/drawingml/2006/main">
                <a:ext uri="{FF2B5EF4-FFF2-40B4-BE49-F238E27FC236}">
                  <a16:creationId xmlns:a16="http://schemas.microsoft.com/office/drawing/2014/main" id="{888B81EC-C838-DF65-0EC6-C7280FCF05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a:extLst>
                        <a:ext uri="{FF2B5EF4-FFF2-40B4-BE49-F238E27FC236}">
                          <a16:creationId xmlns:a16="http://schemas.microsoft.com/office/drawing/2014/main" id="{888B81EC-C838-DF65-0EC6-C7280FCF0535}"/>
                        </a:ext>
                      </a:extLst>
                    </pic:cNvPr>
                    <pic:cNvPicPr>
                      <a:picLocks noChangeAspect="1"/>
                    </pic:cNvPicPr>
                  </pic:nvPicPr>
                  <pic:blipFill>
                    <a:blip r:embed="rId50"/>
                    <a:stretch>
                      <a:fillRect/>
                    </a:stretch>
                  </pic:blipFill>
                  <pic:spPr>
                    <a:xfrm>
                      <a:off x="0" y="0"/>
                      <a:ext cx="2180224" cy="1471867"/>
                    </a:xfrm>
                    <a:prstGeom prst="rect">
                      <a:avLst/>
                    </a:prstGeom>
                  </pic:spPr>
                </pic:pic>
              </a:graphicData>
            </a:graphic>
          </wp:inline>
        </w:drawing>
      </w:r>
    </w:p>
    <w:p w14:paraId="38E14C23" w14:textId="5E774DDA" w:rsidR="003901FF" w:rsidRDefault="003901FF" w:rsidP="00456A0E">
      <w:pPr>
        <w:spacing w:before="10" w:line="480" w:lineRule="auto"/>
        <w:ind w:right="85"/>
        <w:jc w:val="both"/>
      </w:pPr>
    </w:p>
    <w:p w14:paraId="23712C45" w14:textId="4CA08446" w:rsidR="003901FF" w:rsidRDefault="00B82C68" w:rsidP="00456A0E">
      <w:pPr>
        <w:spacing w:before="10" w:line="480" w:lineRule="auto"/>
        <w:ind w:right="85"/>
        <w:jc w:val="both"/>
      </w:pPr>
      <w:r w:rsidRPr="00AB4E1A">
        <w:rPr>
          <w:b/>
          <w:noProof/>
        </w:rPr>
        <mc:AlternateContent>
          <mc:Choice Requires="wps">
            <w:drawing>
              <wp:anchor distT="0" distB="0" distL="114300" distR="114300" simplePos="0" relativeHeight="251669504" behindDoc="0" locked="0" layoutInCell="1" allowOverlap="1" wp14:anchorId="384B8299" wp14:editId="1CD5994D">
                <wp:simplePos x="0" y="0"/>
                <wp:positionH relativeFrom="margin">
                  <wp:posOffset>3373120</wp:posOffset>
                </wp:positionH>
                <wp:positionV relativeFrom="paragraph">
                  <wp:posOffset>1485265</wp:posOffset>
                </wp:positionV>
                <wp:extent cx="1262380" cy="368935"/>
                <wp:effectExtent l="0" t="0" r="0" b="0"/>
                <wp:wrapNone/>
                <wp:docPr id="2123230440" name="TextBox 4"/>
                <wp:cNvGraphicFramePr/>
                <a:graphic xmlns:a="http://schemas.openxmlformats.org/drawingml/2006/main">
                  <a:graphicData uri="http://schemas.microsoft.com/office/word/2010/wordprocessingShape">
                    <wps:wsp>
                      <wps:cNvSpPr txBox="1"/>
                      <wps:spPr>
                        <a:xfrm>
                          <a:off x="0" y="0"/>
                          <a:ext cx="1262380" cy="368935"/>
                        </a:xfrm>
                        <a:prstGeom prst="rect">
                          <a:avLst/>
                        </a:prstGeom>
                        <a:noFill/>
                      </wps:spPr>
                      <wps:txbx>
                        <w:txbxContent>
                          <w:p w14:paraId="5BDC1B46" w14:textId="6879B95C" w:rsidR="00877C48" w:rsidRPr="00877C48" w:rsidRDefault="00877C48" w:rsidP="00877C48">
                            <w:pPr>
                              <w:rPr>
                                <w:color w:val="000000" w:themeColor="text1"/>
                                <w:kern w:val="24"/>
                              </w:rPr>
                            </w:pPr>
                            <w:r>
                              <w:rPr>
                                <w:color w:val="000000" w:themeColor="text1"/>
                                <w:kern w:val="24"/>
                              </w:rPr>
                              <w:t>Figure 3.14</w:t>
                            </w:r>
                            <w:r w:rsidRPr="00AB4E1A">
                              <w:rPr>
                                <w:color w:val="000000" w:themeColor="text1"/>
                                <w:kern w:val="24"/>
                              </w:rPr>
                              <w:t xml:space="preserve">. </w:t>
                            </w:r>
                            <w:r w:rsidRPr="00877C48">
                              <w:rPr>
                                <w:color w:val="000000" w:themeColor="text1"/>
                                <w:kern w:val="24"/>
                              </w:rPr>
                              <w:t>Flexion</w:t>
                            </w:r>
                          </w:p>
                          <w:p w14:paraId="260F37E1" w14:textId="77777777" w:rsidR="00877C48" w:rsidRPr="00AB4E1A" w:rsidRDefault="00877C48" w:rsidP="00877C48">
                            <w:pPr>
                              <w:rPr>
                                <w:color w:val="000000" w:themeColor="text1"/>
                                <w:kern w:val="24"/>
                              </w:rPr>
                            </w:pPr>
                          </w:p>
                        </w:txbxContent>
                      </wps:txbx>
                      <wps:bodyPr wrap="none" rtlCol="0">
                        <a:spAutoFit/>
                      </wps:bodyPr>
                    </wps:wsp>
                  </a:graphicData>
                </a:graphic>
              </wp:anchor>
            </w:drawing>
          </mc:Choice>
          <mc:Fallback>
            <w:pict>
              <v:shape w14:anchorId="384B8299" id="_x0000_s1031" type="#_x0000_t202" style="position:absolute;left:0;text-align:left;margin-left:265.6pt;margin-top:116.95pt;width:99.4pt;height:29.05pt;z-index:25166950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" filled="f" stroked="f">
                <v:textbox style="mso-fit-shape-to-text:t">
                  <w:txbxContent>
                    <w:p w14:paraId="5BDC1B46" w14:textId="6879B95C" w:rsidR="00877C48" w:rsidRPr="00877C48" w:rsidRDefault="00877C48" w:rsidP="00877C48">
                      <w:pPr>
                        <w:rPr>
                          <w:color w:val="000000" w:themeColor="text1"/>
                          <w:kern w:val="24"/>
                        </w:rPr>
                      </w:pPr>
                      <w:r>
                        <w:rPr>
                          <w:color w:val="000000" w:themeColor="text1"/>
                          <w:kern w:val="24"/>
                        </w:rPr>
                        <w:t>Figure 3.14</w:t>
                      </w:r>
                      <w:r w:rsidRPr="00AB4E1A">
                        <w:rPr>
                          <w:color w:val="000000" w:themeColor="text1"/>
                          <w:kern w:val="24"/>
                        </w:rPr>
                        <w:t xml:space="preserve">. </w:t>
                      </w:r>
                      <w:r w:rsidRPr="00877C48">
                        <w:rPr>
                          <w:color w:val="000000" w:themeColor="text1"/>
                          <w:kern w:val="24"/>
                        </w:rPr>
                        <w:t>Flexion</w:t>
                      </w:r>
                    </w:p>
                    <w:p w14:paraId="260F37E1" w14:textId="77777777" w:rsidR="00877C48" w:rsidRPr="00AB4E1A" w:rsidRDefault="00877C48" w:rsidP="00877C48">
                      <w:pPr>
                        <w:rPr>
                          <w:color w:val="000000" w:themeColor="text1"/>
                          <w:kern w:val="24"/>
                        </w:rPr>
                      </w:pPr>
                    </w:p>
                  </w:txbxContent>
                </v:textbox>
                <w10:wrap anchorx="margin"/>
              </v:shape>
            </w:pict>
          </mc:Fallback>
        </mc:AlternateContent>
      </w:r>
      <w:r w:rsidRPr="00AB4E1A">
        <w:rPr>
          <w:b/>
          <w:noProof/>
        </w:rPr>
        <mc:AlternateContent>
          <mc:Choice Requires="wps">
            <w:drawing>
              <wp:anchor distT="0" distB="0" distL="114300" distR="114300" simplePos="0" relativeHeight="251667456" behindDoc="0" locked="0" layoutInCell="1" allowOverlap="1" wp14:anchorId="6C67B9D0" wp14:editId="5BAEA922">
                <wp:simplePos x="0" y="0"/>
                <wp:positionH relativeFrom="margin">
                  <wp:align>left</wp:align>
                </wp:positionH>
                <wp:positionV relativeFrom="paragraph">
                  <wp:posOffset>1481455</wp:posOffset>
                </wp:positionV>
                <wp:extent cx="1262380" cy="368935"/>
                <wp:effectExtent l="0" t="0" r="0" b="0"/>
                <wp:wrapNone/>
                <wp:docPr id="2109130696" name="TextBox 4"/>
                <wp:cNvGraphicFramePr/>
                <a:graphic xmlns:a="http://schemas.openxmlformats.org/drawingml/2006/main">
                  <a:graphicData uri="http://schemas.microsoft.com/office/word/2010/wordprocessingShape">
                    <wps:wsp>
                      <wps:cNvSpPr txBox="1"/>
                      <wps:spPr>
                        <a:xfrm>
                          <a:off x="0" y="0"/>
                          <a:ext cx="1262380" cy="368935"/>
                        </a:xfrm>
                        <a:prstGeom prst="rect">
                          <a:avLst/>
                        </a:prstGeom>
                        <a:noFill/>
                      </wps:spPr>
                      <wps:txbx>
                        <w:txbxContent>
                          <w:p w14:paraId="634E962A" w14:textId="77777777" w:rsidR="00877C48" w:rsidRPr="00877C48" w:rsidRDefault="00877C48" w:rsidP="00877C48">
                            <w:pPr>
                              <w:rPr>
                                <w:color w:val="000000" w:themeColor="text1"/>
                                <w:kern w:val="24"/>
                              </w:rPr>
                            </w:pPr>
                            <w:r>
                              <w:rPr>
                                <w:color w:val="000000" w:themeColor="text1"/>
                                <w:kern w:val="24"/>
                              </w:rPr>
                              <w:t>Figure 3.13</w:t>
                            </w:r>
                            <w:r w:rsidRPr="00AB4E1A">
                              <w:rPr>
                                <w:color w:val="000000" w:themeColor="text1"/>
                                <w:kern w:val="24"/>
                              </w:rPr>
                              <w:t xml:space="preserve">. </w:t>
                            </w:r>
                            <w:r w:rsidRPr="00877C48">
                              <w:rPr>
                                <w:color w:val="000000" w:themeColor="text1"/>
                                <w:kern w:val="24"/>
                              </w:rPr>
                              <w:t xml:space="preserve">Bending of Knuckle </w:t>
                            </w:r>
                          </w:p>
                          <w:p w14:paraId="1D27A149" w14:textId="58E3AEB6" w:rsidR="00877C48" w:rsidRPr="003901FF" w:rsidRDefault="00877C48" w:rsidP="00877C48">
                            <w:pPr>
                              <w:rPr>
                                <w:color w:val="000000" w:themeColor="text1"/>
                                <w:kern w:val="24"/>
                                <w:lang w:val="en-IN"/>
                              </w:rPr>
                            </w:pPr>
                          </w:p>
                          <w:p w14:paraId="1463275E" w14:textId="77777777" w:rsidR="00877C48" w:rsidRPr="00AB4E1A" w:rsidRDefault="00877C48" w:rsidP="00877C48">
                            <w:pPr>
                              <w:rPr>
                                <w:color w:val="000000" w:themeColor="text1"/>
                                <w:kern w:val="24"/>
                              </w:rPr>
                            </w:pPr>
                          </w:p>
                        </w:txbxContent>
                      </wps:txbx>
                      <wps:bodyPr wrap="none" rtlCol="0">
                        <a:spAutoFit/>
                      </wps:bodyPr>
                    </wps:wsp>
                  </a:graphicData>
                </a:graphic>
              </wp:anchor>
            </w:drawing>
          </mc:Choice>
          <mc:Fallback>
            <w:pict>
              <v:shape w14:anchorId="6C67B9D0" id="_x0000_s1032" type="#_x0000_t202" style="position:absolute;left:0;text-align:left;margin-left:0;margin-top:116.65pt;width:99.4pt;height:29.05pt;z-index:251667456;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" filled="f" stroked="f">
                <v:textbox style="mso-fit-shape-to-text:t">
                  <w:txbxContent>
                    <w:p w14:paraId="634E962A" w14:textId="77777777" w:rsidR="00877C48" w:rsidRPr="00877C48" w:rsidRDefault="00877C48" w:rsidP="00877C48">
                      <w:pPr>
                        <w:rPr>
                          <w:color w:val="000000" w:themeColor="text1"/>
                          <w:kern w:val="24"/>
                        </w:rPr>
                      </w:pPr>
                      <w:r>
                        <w:rPr>
                          <w:color w:val="000000" w:themeColor="text1"/>
                          <w:kern w:val="24"/>
                        </w:rPr>
                        <w:t>Figure 3.13</w:t>
                      </w:r>
                      <w:r w:rsidRPr="00AB4E1A">
                        <w:rPr>
                          <w:color w:val="000000" w:themeColor="text1"/>
                          <w:kern w:val="24"/>
                        </w:rPr>
                        <w:t xml:space="preserve">. </w:t>
                      </w:r>
                      <w:r w:rsidRPr="00877C48">
                        <w:rPr>
                          <w:color w:val="000000" w:themeColor="text1"/>
                          <w:kern w:val="24"/>
                        </w:rPr>
                        <w:t xml:space="preserve">Bending of Knuckle </w:t>
                      </w:r>
                    </w:p>
                    <w:p w14:paraId="1D27A149" w14:textId="58E3AEB6" w:rsidR="00877C48" w:rsidRPr="003901FF" w:rsidRDefault="00877C48" w:rsidP="00877C48">
                      <w:pPr>
                        <w:rPr>
                          <w:color w:val="000000" w:themeColor="text1"/>
                          <w:kern w:val="24"/>
                          <w:lang w:val="en-IN"/>
                        </w:rPr>
                      </w:pPr>
                    </w:p>
                    <w:p w14:paraId="1463275E" w14:textId="77777777" w:rsidR="00877C48" w:rsidRPr="00AB4E1A" w:rsidRDefault="00877C48" w:rsidP="00877C48">
                      <w:pPr>
                        <w:rPr>
                          <w:color w:val="000000" w:themeColor="text1"/>
                          <w:kern w:val="24"/>
                        </w:rPr>
                      </w:pPr>
                    </w:p>
                  </w:txbxContent>
                </v:textbox>
                <w10:wrap anchorx="margin"/>
              </v:shape>
            </w:pict>
          </mc:Fallback>
        </mc:AlternateContent>
      </w:r>
      <w:r w:rsidR="003901FF" w:rsidRPr="003901FF">
        <w:rPr>
          <w:noProof/>
        </w:rPr>
        <w:drawing>
          <wp:inline distT="0" distB="0" distL="0" distR="0" wp14:anchorId="0D169B70" wp14:editId="1D2F889D">
            <wp:extent cx="2317565" cy="1440180"/>
            <wp:effectExtent l="0" t="0" r="6985" b="7620"/>
            <wp:docPr id="45" name="Picture 44">
              <a:extLst xmlns:a="http://schemas.openxmlformats.org/drawingml/2006/main">
                <a:ext uri="{FF2B5EF4-FFF2-40B4-BE49-F238E27FC236}">
                  <a16:creationId xmlns:a16="http://schemas.microsoft.com/office/drawing/2014/main" id="{E0413178-DAE3-CB8B-80A0-40A5825005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a:extLst>
                        <a:ext uri="{FF2B5EF4-FFF2-40B4-BE49-F238E27FC236}">
                          <a16:creationId xmlns:a16="http://schemas.microsoft.com/office/drawing/2014/main" id="{E0413178-DAE3-CB8B-80A0-40A582500533}"/>
                        </a:ext>
                      </a:extLst>
                    </pic:cNvPr>
                    <pic:cNvPicPr>
                      <a:picLocks noChangeAspect="1"/>
                    </pic:cNvPicPr>
                  </pic:nvPicPr>
                  <pic:blipFill>
                    <a:blip r:embed="rId51"/>
                    <a:stretch>
                      <a:fillRect/>
                    </a:stretch>
                  </pic:blipFill>
                  <pic:spPr>
                    <a:xfrm>
                      <a:off x="0" y="0"/>
                      <a:ext cx="2326269" cy="1445589"/>
                    </a:xfrm>
                    <a:prstGeom prst="rect">
                      <a:avLst/>
                    </a:prstGeom>
                  </pic:spPr>
                </pic:pic>
              </a:graphicData>
            </a:graphic>
          </wp:inline>
        </w:drawing>
      </w:r>
      <w:r w:rsidR="003901FF" w:rsidRPr="003901FF">
        <w:rPr>
          <w:noProof/>
        </w:rPr>
        <w:t xml:space="preserve"> </w:t>
      </w:r>
      <w:r w:rsidR="003901FF">
        <w:t xml:space="preserve">                 </w:t>
      </w:r>
      <w:r w:rsidR="003901FF" w:rsidRPr="003901FF">
        <w:rPr>
          <w:noProof/>
        </w:rPr>
        <w:drawing>
          <wp:inline distT="0" distB="0" distL="0" distR="0" wp14:anchorId="421BC719" wp14:editId="43AE7B3C">
            <wp:extent cx="1995570" cy="1445632"/>
            <wp:effectExtent l="0" t="0" r="5080" b="2540"/>
            <wp:docPr id="43" name="Picture 42">
              <a:extLst xmlns:a="http://schemas.openxmlformats.org/drawingml/2006/main">
                <a:ext uri="{FF2B5EF4-FFF2-40B4-BE49-F238E27FC236}">
                  <a16:creationId xmlns:a16="http://schemas.microsoft.com/office/drawing/2014/main" id="{7920663E-8043-CC08-6F75-70F97C0677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a:extLst>
                        <a:ext uri="{FF2B5EF4-FFF2-40B4-BE49-F238E27FC236}">
                          <a16:creationId xmlns:a16="http://schemas.microsoft.com/office/drawing/2014/main" id="{7920663E-8043-CC08-6F75-70F97C0677F4}"/>
                        </a:ext>
                      </a:extLst>
                    </pic:cNvPr>
                    <pic:cNvPicPr>
                      <a:picLocks noChangeAspect="1"/>
                    </pic:cNvPicPr>
                  </pic:nvPicPr>
                  <pic:blipFill>
                    <a:blip r:embed="rId52"/>
                    <a:stretch>
                      <a:fillRect/>
                    </a:stretch>
                  </pic:blipFill>
                  <pic:spPr>
                    <a:xfrm>
                      <a:off x="0" y="0"/>
                      <a:ext cx="2005597" cy="1452896"/>
                    </a:xfrm>
                    <a:prstGeom prst="rect">
                      <a:avLst/>
                    </a:prstGeom>
                  </pic:spPr>
                </pic:pic>
              </a:graphicData>
            </a:graphic>
          </wp:inline>
        </w:drawing>
      </w:r>
    </w:p>
    <w:p w14:paraId="67D5CB01" w14:textId="4862CD53" w:rsidR="00877C48" w:rsidRDefault="00877C48" w:rsidP="00456A0E">
      <w:pPr>
        <w:spacing w:before="10" w:line="480" w:lineRule="auto"/>
        <w:ind w:right="85"/>
        <w:jc w:val="both"/>
      </w:pPr>
    </w:p>
    <w:p w14:paraId="30FBB01A" w14:textId="1261E924" w:rsidR="007770DF" w:rsidRDefault="00877C48" w:rsidP="003901FF">
      <w:pPr>
        <w:spacing w:before="10" w:line="480" w:lineRule="auto"/>
        <w:ind w:right="85"/>
        <w:jc w:val="both"/>
      </w:pPr>
      <w:r w:rsidRPr="00AB4E1A">
        <w:rPr>
          <w:b/>
          <w:noProof/>
        </w:rPr>
        <mc:AlternateContent>
          <mc:Choice Requires="wps">
            <w:drawing>
              <wp:anchor distT="0" distB="0" distL="114300" distR="114300" simplePos="0" relativeHeight="251671552" behindDoc="0" locked="0" layoutInCell="1" allowOverlap="1" wp14:anchorId="324CA2C9" wp14:editId="156DEA16">
                <wp:simplePos x="0" y="0"/>
                <wp:positionH relativeFrom="margin">
                  <wp:posOffset>218440</wp:posOffset>
                </wp:positionH>
                <wp:positionV relativeFrom="paragraph">
                  <wp:posOffset>1636395</wp:posOffset>
                </wp:positionV>
                <wp:extent cx="1262380" cy="368935"/>
                <wp:effectExtent l="0" t="0" r="0" b="0"/>
                <wp:wrapNone/>
                <wp:docPr id="161000968" name="TextBox 4"/>
                <wp:cNvGraphicFramePr/>
                <a:graphic xmlns:a="http://schemas.openxmlformats.org/drawingml/2006/main">
                  <a:graphicData uri="http://schemas.microsoft.com/office/word/2010/wordprocessingShape">
                    <wps:wsp>
                      <wps:cNvSpPr txBox="1"/>
                      <wps:spPr>
                        <a:xfrm>
                          <a:off x="0" y="0"/>
                          <a:ext cx="1262380" cy="368935"/>
                        </a:xfrm>
                        <a:prstGeom prst="rect">
                          <a:avLst/>
                        </a:prstGeom>
                        <a:noFill/>
                      </wps:spPr>
                      <wps:txbx>
                        <w:txbxContent>
                          <w:p w14:paraId="50170ECA" w14:textId="03F52059" w:rsidR="00877C48" w:rsidRPr="00877C48" w:rsidRDefault="00877C48" w:rsidP="00877C48">
                            <w:pPr>
                              <w:rPr>
                                <w:color w:val="000000" w:themeColor="text1"/>
                                <w:kern w:val="24"/>
                              </w:rPr>
                            </w:pPr>
                            <w:r>
                              <w:rPr>
                                <w:color w:val="000000" w:themeColor="text1"/>
                                <w:kern w:val="24"/>
                              </w:rPr>
                              <w:t>Figure 3.15</w:t>
                            </w:r>
                            <w:r w:rsidRPr="00AB4E1A">
                              <w:rPr>
                                <w:color w:val="000000" w:themeColor="text1"/>
                                <w:kern w:val="24"/>
                              </w:rPr>
                              <w:t xml:space="preserve">. </w:t>
                            </w:r>
                            <w:r w:rsidRPr="00877C48">
                              <w:rPr>
                                <w:color w:val="000000" w:themeColor="text1"/>
                                <w:kern w:val="24"/>
                              </w:rPr>
                              <w:t>Thumb Movement</w:t>
                            </w:r>
                          </w:p>
                          <w:p w14:paraId="1F9F3719" w14:textId="77777777" w:rsidR="00877C48" w:rsidRPr="00AB4E1A" w:rsidRDefault="00877C48" w:rsidP="00877C48">
                            <w:pPr>
                              <w:rPr>
                                <w:color w:val="000000" w:themeColor="text1"/>
                                <w:kern w:val="24"/>
                              </w:rPr>
                            </w:pPr>
                          </w:p>
                        </w:txbxContent>
                      </wps:txbx>
                      <wps:bodyPr wrap="none" rtlCol="0">
                        <a:spAutoFit/>
                      </wps:bodyPr>
                    </wps:wsp>
                  </a:graphicData>
                </a:graphic>
              </wp:anchor>
            </w:drawing>
          </mc:Choice>
          <mc:Fallback>
            <w:pict>
              <v:shape w14:anchorId="324CA2C9" id="_x0000_s1033" type="#_x0000_t202" style="position:absolute;left:0;text-align:left;margin-left:17.2pt;margin-top:128.85pt;width:99.4pt;height:29.05pt;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" filled="f" stroked="f">
                <v:textbox style="mso-fit-shape-to-text:t">
                  <w:txbxContent>
                    <w:p w14:paraId="50170ECA" w14:textId="03F52059" w:rsidR="00877C48" w:rsidRPr="00877C48" w:rsidRDefault="00877C48" w:rsidP="00877C48">
                      <w:pPr>
                        <w:rPr>
                          <w:color w:val="000000" w:themeColor="text1"/>
                          <w:kern w:val="24"/>
                        </w:rPr>
                      </w:pPr>
                      <w:r>
                        <w:rPr>
                          <w:color w:val="000000" w:themeColor="text1"/>
                          <w:kern w:val="24"/>
                        </w:rPr>
                        <w:t>Figure 3.15</w:t>
                      </w:r>
                      <w:r w:rsidRPr="00AB4E1A">
                        <w:rPr>
                          <w:color w:val="000000" w:themeColor="text1"/>
                          <w:kern w:val="24"/>
                        </w:rPr>
                        <w:t xml:space="preserve">. </w:t>
                      </w:r>
                      <w:r w:rsidRPr="00877C48">
                        <w:rPr>
                          <w:color w:val="000000" w:themeColor="text1"/>
                          <w:kern w:val="24"/>
                        </w:rPr>
                        <w:t>Thumb Movement</w:t>
                      </w:r>
                    </w:p>
                    <w:p w14:paraId="1F9F3719" w14:textId="77777777" w:rsidR="00877C48" w:rsidRPr="00AB4E1A" w:rsidRDefault="00877C48" w:rsidP="00877C48">
                      <w:pPr>
                        <w:rPr>
                          <w:color w:val="000000" w:themeColor="text1"/>
                          <w:kern w:val="24"/>
                        </w:rPr>
                      </w:pPr>
                    </w:p>
                  </w:txbxContent>
                </v:textbox>
                <w10:wrap anchorx="margin"/>
              </v:shape>
            </w:pict>
          </mc:Fallback>
        </mc:AlternateContent>
      </w:r>
      <w:r w:rsidR="003901FF" w:rsidRPr="003901FF">
        <w:rPr>
          <w:noProof/>
        </w:rPr>
        <w:drawing>
          <wp:inline distT="0" distB="0" distL="0" distR="0" wp14:anchorId="5CC9053E" wp14:editId="1B362BDD">
            <wp:extent cx="2316480" cy="1547278"/>
            <wp:effectExtent l="0" t="0" r="7620" b="0"/>
            <wp:docPr id="47" name="Picture 46">
              <a:extLst xmlns:a="http://schemas.openxmlformats.org/drawingml/2006/main">
                <a:ext uri="{FF2B5EF4-FFF2-40B4-BE49-F238E27FC236}">
                  <a16:creationId xmlns:a16="http://schemas.microsoft.com/office/drawing/2014/main" id="{8DA43252-790C-7642-6AA0-5A94ABCFB9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6">
                      <a:extLst>
                        <a:ext uri="{FF2B5EF4-FFF2-40B4-BE49-F238E27FC236}">
                          <a16:creationId xmlns:a16="http://schemas.microsoft.com/office/drawing/2014/main" id="{8DA43252-790C-7642-6AA0-5A94ABCFB993}"/>
                        </a:ext>
                      </a:extLst>
                    </pic:cNvPr>
                    <pic:cNvPicPr>
                      <a:picLocks noChangeAspect="1"/>
                    </pic:cNvPicPr>
                  </pic:nvPicPr>
                  <pic:blipFill>
                    <a:blip r:embed="rId53"/>
                    <a:stretch>
                      <a:fillRect/>
                    </a:stretch>
                  </pic:blipFill>
                  <pic:spPr>
                    <a:xfrm>
                      <a:off x="0" y="0"/>
                      <a:ext cx="2326353" cy="1553873"/>
                    </a:xfrm>
                    <a:prstGeom prst="rect">
                      <a:avLst/>
                    </a:prstGeom>
                  </pic:spPr>
                </pic:pic>
              </a:graphicData>
            </a:graphic>
          </wp:inline>
        </w:drawing>
      </w:r>
    </w:p>
    <w:p w14:paraId="007F32F1" w14:textId="03F969F1" w:rsidR="007770DF" w:rsidRDefault="007770DF" w:rsidP="008414F5">
      <w:pPr>
        <w:spacing w:before="10" w:line="480" w:lineRule="auto"/>
        <w:ind w:left="102" w:right="85"/>
        <w:jc w:val="both"/>
      </w:pPr>
    </w:p>
    <w:p w14:paraId="390D2D65" w14:textId="77777777" w:rsidR="00F452D3" w:rsidRDefault="00F452D3" w:rsidP="008414F5">
      <w:pPr>
        <w:spacing w:before="10" w:line="480" w:lineRule="auto"/>
        <w:ind w:left="102" w:right="85"/>
        <w:jc w:val="both"/>
        <w:sectPr w:rsidR="00F452D3" w:rsidSect="00D204FB">
          <w:footerReference w:type="default" r:id="rId54"/>
          <w:pgSz w:w="11920" w:h="16840"/>
          <w:pgMar w:top="1320" w:right="1320" w:bottom="280" w:left="1340" w:header="0" w:footer="1014" w:gutter="0"/>
          <w:pgNumType w:start="1"/>
          <w:cols w:space="720"/>
        </w:sectPr>
      </w:pPr>
    </w:p>
    <w:p w14:paraId="18E79829" w14:textId="31D6CEF7" w:rsidR="00965593" w:rsidRPr="00965593" w:rsidRDefault="00965593" w:rsidP="001E67B1">
      <w:pPr>
        <w:spacing w:before="10" w:line="480" w:lineRule="auto"/>
        <w:ind w:right="85"/>
        <w:jc w:val="both"/>
        <w:rPr>
          <w:b/>
          <w:lang w:val="en-GB"/>
        </w:rPr>
      </w:pPr>
      <w:r w:rsidRPr="000877A5">
        <w:rPr>
          <w:b/>
          <w:lang w:val="en-GB"/>
        </w:rPr>
        <w:lastRenderedPageBreak/>
        <w:t>3.</w:t>
      </w:r>
      <w:r>
        <w:rPr>
          <w:b/>
          <w:lang w:val="en-GB"/>
        </w:rPr>
        <w:t>5.2</w:t>
      </w:r>
      <w:r w:rsidRPr="000877A5">
        <w:rPr>
          <w:b/>
          <w:lang w:val="en-GB"/>
        </w:rPr>
        <w:t xml:space="preserve"> </w:t>
      </w:r>
      <w:r>
        <w:rPr>
          <w:b/>
          <w:lang w:val="en-GB"/>
        </w:rPr>
        <w:t>DATA ACQUSITION USING PYTHON AND OPENCV</w:t>
      </w:r>
    </w:p>
    <w:p w14:paraId="6EF10539" w14:textId="29D948B5" w:rsidR="007770DF" w:rsidRDefault="00965593" w:rsidP="00965593">
      <w:pPr>
        <w:spacing w:before="10" w:line="480" w:lineRule="auto"/>
        <w:ind w:left="102" w:right="85"/>
        <w:jc w:val="center"/>
      </w:pPr>
      <w:r w:rsidRPr="00965593">
        <w:rPr>
          <w:noProof/>
        </w:rPr>
        <w:drawing>
          <wp:inline distT="0" distB="0" distL="0" distR="0" wp14:anchorId="0FC70340" wp14:editId="1A53564F">
            <wp:extent cx="5148580" cy="3122508"/>
            <wp:effectExtent l="0" t="0" r="0" b="1905"/>
            <wp:docPr id="11" name="Picture 10">
              <a:extLst xmlns:a="http://schemas.openxmlformats.org/drawingml/2006/main">
                <a:ext uri="{FF2B5EF4-FFF2-40B4-BE49-F238E27FC236}">
                  <a16:creationId xmlns:a16="http://schemas.microsoft.com/office/drawing/2014/main" id="{D9422C3F-1D8E-DFDD-1C18-1D82DF2DFF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D9422C3F-1D8E-DFDD-1C18-1D82DF2DFF5D}"/>
                        </a:ext>
                      </a:extLst>
                    </pic:cNvPr>
                    <pic:cNvPicPr>
                      <a:picLocks noChangeAspect="1"/>
                    </pic:cNvPicPr>
                  </pic:nvPicPr>
                  <pic:blipFill>
                    <a:blip r:embed="rId55"/>
                    <a:stretch>
                      <a:fillRect/>
                    </a:stretch>
                  </pic:blipFill>
                  <pic:spPr>
                    <a:xfrm>
                      <a:off x="0" y="0"/>
                      <a:ext cx="5159640" cy="3129215"/>
                    </a:xfrm>
                    <a:prstGeom prst="rect">
                      <a:avLst/>
                    </a:prstGeom>
                  </pic:spPr>
                </pic:pic>
              </a:graphicData>
            </a:graphic>
          </wp:inline>
        </w:drawing>
      </w:r>
    </w:p>
    <w:p w14:paraId="2A21BDF3" w14:textId="77777777" w:rsidR="00965593" w:rsidRPr="00965593" w:rsidRDefault="00965593" w:rsidP="00965593">
      <w:pPr>
        <w:spacing w:before="10" w:line="480" w:lineRule="auto"/>
        <w:ind w:left="102" w:right="85"/>
        <w:jc w:val="center"/>
        <w:rPr>
          <w:lang w:val="en-IN"/>
        </w:rPr>
      </w:pPr>
      <w:r>
        <w:t xml:space="preserve">Figure 3.16 </w:t>
      </w:r>
      <w:r w:rsidRPr="00965593">
        <w:rPr>
          <w:lang w:val="en-IN"/>
        </w:rPr>
        <w:t>Capturing hand gesture images using a webcam for dataset creation.</w:t>
      </w:r>
    </w:p>
    <w:p w14:paraId="13F9AA3A" w14:textId="5AB8DCA5" w:rsidR="00965593" w:rsidRDefault="00C54FE0" w:rsidP="00C54FE0">
      <w:pPr>
        <w:spacing w:before="10" w:line="360" w:lineRule="auto"/>
        <w:ind w:left="102" w:right="85"/>
        <w:jc w:val="both"/>
      </w:pPr>
      <w:r w:rsidRPr="00C54FE0">
        <w:t>The data acquisition phase is a critical component of the hand gesture recognition system, as the quality of the raw input directly influences the performance of the subsequent machine learning models. This process utilizes OpenCV (Open-Source Computer Vision Library) integrated with Python to establish a robust and efficient pipeline for capturing hand movements in real-time.</w:t>
      </w:r>
    </w:p>
    <w:p w14:paraId="21358526" w14:textId="77777777" w:rsidR="00C54FE0" w:rsidRDefault="00C54FE0" w:rsidP="00C54FE0">
      <w:pPr>
        <w:spacing w:before="10" w:line="360" w:lineRule="auto"/>
        <w:ind w:left="102" w:right="85"/>
        <w:jc w:val="both"/>
      </w:pPr>
    </w:p>
    <w:p w14:paraId="14773FF1" w14:textId="77777777" w:rsidR="00C54FE0" w:rsidRPr="00C54FE0" w:rsidRDefault="00C54FE0" w:rsidP="00C54FE0">
      <w:pPr>
        <w:spacing w:before="10" w:line="360" w:lineRule="auto"/>
        <w:ind w:left="102" w:right="85"/>
        <w:jc w:val="both"/>
        <w:rPr>
          <w:b/>
          <w:bCs/>
          <w:lang w:val="en-IN"/>
        </w:rPr>
      </w:pPr>
      <w:r w:rsidRPr="00C54FE0">
        <w:rPr>
          <w:b/>
          <w:bCs/>
          <w:lang w:val="en-IN"/>
        </w:rPr>
        <w:t>System Configuration and Real-time Capture</w:t>
      </w:r>
    </w:p>
    <w:p w14:paraId="3DDCCDCD" w14:textId="77777777" w:rsidR="00C54FE0" w:rsidRPr="00C54FE0" w:rsidRDefault="00C54FE0" w:rsidP="00C54FE0">
      <w:pPr>
        <w:spacing w:before="10" w:line="360" w:lineRule="auto"/>
        <w:ind w:left="102" w:right="85"/>
        <w:jc w:val="both"/>
        <w:rPr>
          <w:lang w:val="en-IN"/>
        </w:rPr>
      </w:pPr>
      <w:r w:rsidRPr="00C54FE0">
        <w:rPr>
          <w:lang w:val="en-IN"/>
        </w:rPr>
        <w:t>The system is configured to interface with a high-definition webcam using the cv2.VideoCapture() module. The script initializes a video stream that renders a live preview window, allowing the user to position their hand within the optimal field of view. To ensure high-quality data, the system implements a "Ready-Set-Capture" workflow:</w:t>
      </w:r>
    </w:p>
    <w:p w14:paraId="5AD015BA" w14:textId="77777777" w:rsidR="00C54FE0" w:rsidRPr="00C54FE0" w:rsidRDefault="00C54FE0" w:rsidP="00C54FE0">
      <w:pPr>
        <w:numPr>
          <w:ilvl w:val="0"/>
          <w:numId w:val="40"/>
        </w:numPr>
        <w:spacing w:before="10" w:line="360" w:lineRule="auto"/>
        <w:ind w:right="85"/>
        <w:jc w:val="both"/>
        <w:rPr>
          <w:lang w:val="en-IN"/>
        </w:rPr>
      </w:pPr>
      <w:r w:rsidRPr="00C54FE0">
        <w:rPr>
          <w:lang w:val="en-IN"/>
        </w:rPr>
        <w:t xml:space="preserve">Visual Feedback: The interface overlays green text on the live feed (e.g., "Ready for </w:t>
      </w:r>
      <w:proofErr w:type="spellStart"/>
      <w:r w:rsidRPr="00C54FE0">
        <w:rPr>
          <w:lang w:val="en-IN"/>
        </w:rPr>
        <w:t>Grip_power_relax</w:t>
      </w:r>
      <w:proofErr w:type="spellEnd"/>
      <w:r w:rsidRPr="00C54FE0">
        <w:rPr>
          <w:lang w:val="en-IN"/>
        </w:rPr>
        <w:t>? Press Q"), guiding the user through specific exercises.</w:t>
      </w:r>
    </w:p>
    <w:p w14:paraId="7BDE5BC1" w14:textId="77777777" w:rsidR="00C54FE0" w:rsidRPr="00C54FE0" w:rsidRDefault="00C54FE0" w:rsidP="00C54FE0">
      <w:pPr>
        <w:numPr>
          <w:ilvl w:val="0"/>
          <w:numId w:val="40"/>
        </w:numPr>
        <w:spacing w:before="10" w:line="360" w:lineRule="auto"/>
        <w:ind w:right="85"/>
        <w:jc w:val="both"/>
        <w:rPr>
          <w:lang w:val="en-IN"/>
        </w:rPr>
      </w:pPr>
      <w:r w:rsidRPr="00C54FE0">
        <w:rPr>
          <w:lang w:val="en-IN"/>
        </w:rPr>
        <w:t>Manual Triggering: To prevent the inclusion of transitional or blurred movements, data collection is manually triggered. This "Quality Control" mechanism ensures that only clear, steady-state gestures are recorded.</w:t>
      </w:r>
    </w:p>
    <w:p w14:paraId="7E867756" w14:textId="77777777" w:rsidR="00A20FC9" w:rsidRDefault="00C54FE0" w:rsidP="00C54FE0">
      <w:pPr>
        <w:numPr>
          <w:ilvl w:val="0"/>
          <w:numId w:val="40"/>
        </w:numPr>
        <w:spacing w:before="10" w:line="360" w:lineRule="auto"/>
        <w:ind w:right="85"/>
        <w:jc w:val="both"/>
        <w:rPr>
          <w:lang w:val="en-IN"/>
        </w:rPr>
        <w:sectPr w:rsidR="00A20FC9" w:rsidSect="00D204FB">
          <w:footerReference w:type="default" r:id="rId56"/>
          <w:pgSz w:w="11920" w:h="16840"/>
          <w:pgMar w:top="1320" w:right="1320" w:bottom="280" w:left="1340" w:header="0" w:footer="1014" w:gutter="0"/>
          <w:pgNumType w:start="1"/>
          <w:cols w:space="720"/>
        </w:sectPr>
      </w:pPr>
      <w:r w:rsidRPr="00C54FE0">
        <w:rPr>
          <w:lang w:val="en-IN"/>
        </w:rPr>
        <w:t>Dynamic Class Iteration: The Python script iterates through a predefined list of 14 gesture classes, automatically prompting the user for each one in sequence.</w:t>
      </w:r>
    </w:p>
    <w:p w14:paraId="0273805A" w14:textId="68C03F29" w:rsidR="00C54FE0" w:rsidRPr="000E60BA" w:rsidRDefault="00C54FE0" w:rsidP="00C54FE0">
      <w:pPr>
        <w:spacing w:before="10" w:line="360" w:lineRule="auto"/>
        <w:ind w:left="102" w:right="85"/>
        <w:jc w:val="both"/>
        <w:rPr>
          <w:b/>
          <w:bCs/>
          <w:lang w:val="en-IN"/>
        </w:rPr>
      </w:pPr>
      <w:r w:rsidRPr="000E60BA">
        <w:rPr>
          <w:b/>
          <w:bCs/>
          <w:lang w:val="en-IN"/>
        </w:rPr>
        <w:lastRenderedPageBreak/>
        <w:t>Gesture Protocols</w:t>
      </w:r>
    </w:p>
    <w:p w14:paraId="240FAB4E" w14:textId="77777777" w:rsidR="00C54FE0" w:rsidRPr="00C54FE0" w:rsidRDefault="00C54FE0" w:rsidP="00C54FE0">
      <w:pPr>
        <w:spacing w:before="10" w:line="360" w:lineRule="auto"/>
        <w:ind w:left="102" w:right="85"/>
        <w:jc w:val="both"/>
        <w:rPr>
          <w:lang w:val="en-IN"/>
        </w:rPr>
      </w:pPr>
      <w:r w:rsidRPr="00C54FE0">
        <w:rPr>
          <w:lang w:val="en-IN"/>
        </w:rPr>
        <w:t>During the acquisition, the subject follows specific anatomical protocols to provide a comprehensive range of motion data:</w:t>
      </w:r>
    </w:p>
    <w:p w14:paraId="082B8212" w14:textId="77777777" w:rsidR="00C54FE0" w:rsidRPr="00C54FE0" w:rsidRDefault="00C54FE0" w:rsidP="00C54FE0">
      <w:pPr>
        <w:numPr>
          <w:ilvl w:val="0"/>
          <w:numId w:val="41"/>
        </w:numPr>
        <w:spacing w:before="10" w:line="360" w:lineRule="auto"/>
        <w:ind w:right="85"/>
        <w:jc w:val="both"/>
        <w:rPr>
          <w:lang w:val="en-IN"/>
        </w:rPr>
      </w:pPr>
      <w:r w:rsidRPr="00C54FE0">
        <w:rPr>
          <w:lang w:val="en-IN"/>
        </w:rPr>
        <w:t>Abduction &amp; Adduction: Spreading and closing the fingers.</w:t>
      </w:r>
    </w:p>
    <w:p w14:paraId="08298F89" w14:textId="77777777" w:rsidR="00C54FE0" w:rsidRPr="00C54FE0" w:rsidRDefault="00C54FE0" w:rsidP="00C54FE0">
      <w:pPr>
        <w:numPr>
          <w:ilvl w:val="0"/>
          <w:numId w:val="41"/>
        </w:numPr>
        <w:spacing w:before="10" w:line="360" w:lineRule="auto"/>
        <w:ind w:right="85"/>
        <w:jc w:val="both"/>
        <w:rPr>
          <w:lang w:val="en-IN"/>
        </w:rPr>
      </w:pPr>
      <w:r w:rsidRPr="00C54FE0">
        <w:rPr>
          <w:lang w:val="en-IN"/>
        </w:rPr>
        <w:t>Finger Flexion: Forming a full fist and relaxing.</w:t>
      </w:r>
    </w:p>
    <w:p w14:paraId="3D742794" w14:textId="77777777" w:rsidR="00C54FE0" w:rsidRPr="00C54FE0" w:rsidRDefault="00C54FE0" w:rsidP="00C54FE0">
      <w:pPr>
        <w:numPr>
          <w:ilvl w:val="0"/>
          <w:numId w:val="41"/>
        </w:numPr>
        <w:spacing w:before="10" w:line="360" w:lineRule="auto"/>
        <w:ind w:right="85"/>
        <w:jc w:val="both"/>
        <w:rPr>
          <w:lang w:val="en-IN"/>
        </w:rPr>
      </w:pPr>
      <w:r w:rsidRPr="00C54FE0">
        <w:rPr>
          <w:lang w:val="en-IN"/>
        </w:rPr>
        <w:t>Opposition: Touching the thumb to various fingertips.</w:t>
      </w:r>
    </w:p>
    <w:p w14:paraId="2C1F2412" w14:textId="77777777" w:rsidR="00C54FE0" w:rsidRPr="00C54FE0" w:rsidRDefault="00C54FE0" w:rsidP="00C54FE0">
      <w:pPr>
        <w:numPr>
          <w:ilvl w:val="0"/>
          <w:numId w:val="41"/>
        </w:numPr>
        <w:spacing w:before="10" w:line="360" w:lineRule="auto"/>
        <w:ind w:right="85"/>
        <w:jc w:val="both"/>
        <w:rPr>
          <w:lang w:val="en-IN"/>
        </w:rPr>
      </w:pPr>
      <w:r w:rsidRPr="00C54FE0">
        <w:rPr>
          <w:lang w:val="en-IN"/>
        </w:rPr>
        <w:t>Grip Power: Using a hand-gripper tool to measure force-related visual changes.</w:t>
      </w:r>
    </w:p>
    <w:p w14:paraId="18B77A40" w14:textId="59DE16E0" w:rsidR="00C54FE0" w:rsidRDefault="00C54FE0" w:rsidP="00C54FE0">
      <w:pPr>
        <w:numPr>
          <w:ilvl w:val="0"/>
          <w:numId w:val="41"/>
        </w:numPr>
        <w:spacing w:before="10" w:line="360" w:lineRule="auto"/>
        <w:ind w:right="85"/>
        <w:jc w:val="both"/>
        <w:rPr>
          <w:lang w:val="en-IN"/>
        </w:rPr>
      </w:pPr>
      <w:r w:rsidRPr="00C54FE0">
        <w:rPr>
          <w:lang w:val="en-IN"/>
        </w:rPr>
        <w:t>Flexion</w:t>
      </w:r>
      <w:r>
        <w:rPr>
          <w:lang w:val="en-IN"/>
        </w:rPr>
        <w:t>:</w:t>
      </w:r>
      <w:r w:rsidR="004C23B5">
        <w:rPr>
          <w:lang w:val="en-IN"/>
        </w:rPr>
        <w:t xml:space="preserve"> </w:t>
      </w:r>
      <w:r>
        <w:rPr>
          <w:lang w:val="en-IN"/>
        </w:rPr>
        <w:t xml:space="preserve"> </w:t>
      </w:r>
    </w:p>
    <w:p w14:paraId="41B78F12" w14:textId="7B0DC226" w:rsidR="00C54FE0" w:rsidRDefault="00C54FE0" w:rsidP="00C54FE0">
      <w:pPr>
        <w:numPr>
          <w:ilvl w:val="0"/>
          <w:numId w:val="41"/>
        </w:numPr>
        <w:spacing w:before="10" w:line="360" w:lineRule="auto"/>
        <w:ind w:right="85"/>
        <w:jc w:val="both"/>
        <w:rPr>
          <w:lang w:val="en-IN"/>
        </w:rPr>
      </w:pPr>
      <w:r>
        <w:rPr>
          <w:lang w:val="en-IN"/>
        </w:rPr>
        <w:t>Thumb Movement</w:t>
      </w:r>
      <w:r w:rsidRPr="00C54FE0">
        <w:rPr>
          <w:lang w:val="en-IN"/>
        </w:rPr>
        <w:t xml:space="preserve">: </w:t>
      </w:r>
    </w:p>
    <w:p w14:paraId="3971D9FD" w14:textId="76A41B4E" w:rsidR="00C54FE0" w:rsidRDefault="00C54FE0" w:rsidP="00C54FE0">
      <w:pPr>
        <w:numPr>
          <w:ilvl w:val="0"/>
          <w:numId w:val="41"/>
        </w:numPr>
        <w:spacing w:before="10" w:line="360" w:lineRule="auto"/>
        <w:ind w:right="85"/>
        <w:jc w:val="both"/>
        <w:rPr>
          <w:lang w:val="en-IN"/>
        </w:rPr>
      </w:pPr>
      <w:r>
        <w:rPr>
          <w:lang w:val="en-IN"/>
        </w:rPr>
        <w:t xml:space="preserve">Bending of </w:t>
      </w:r>
      <w:proofErr w:type="spellStart"/>
      <w:r>
        <w:rPr>
          <w:lang w:val="en-IN"/>
        </w:rPr>
        <w:t>kuckle</w:t>
      </w:r>
      <w:proofErr w:type="spellEnd"/>
      <w:r>
        <w:rPr>
          <w:lang w:val="en-IN"/>
        </w:rPr>
        <w:t>:</w:t>
      </w:r>
    </w:p>
    <w:p w14:paraId="6447D148" w14:textId="77777777" w:rsidR="00325F6F" w:rsidRDefault="00325F6F" w:rsidP="00325F6F">
      <w:pPr>
        <w:spacing w:before="10" w:line="480" w:lineRule="auto"/>
        <w:ind w:right="85"/>
        <w:jc w:val="both"/>
        <w:rPr>
          <w:lang w:val="en-IN"/>
        </w:rPr>
      </w:pPr>
    </w:p>
    <w:p w14:paraId="651A15BD" w14:textId="4DF4F428" w:rsidR="00325F6F" w:rsidRDefault="00325F6F" w:rsidP="00325F6F">
      <w:pPr>
        <w:spacing w:before="10" w:line="480" w:lineRule="auto"/>
        <w:ind w:right="85"/>
        <w:jc w:val="both"/>
        <w:rPr>
          <w:b/>
          <w:lang w:val="en-GB"/>
        </w:rPr>
      </w:pPr>
      <w:r w:rsidRPr="000877A5">
        <w:rPr>
          <w:b/>
          <w:lang w:val="en-GB"/>
        </w:rPr>
        <w:t>3.</w:t>
      </w:r>
      <w:r>
        <w:rPr>
          <w:b/>
          <w:lang w:val="en-GB"/>
        </w:rPr>
        <w:t>5.3</w:t>
      </w:r>
      <w:r w:rsidRPr="000877A5">
        <w:rPr>
          <w:b/>
          <w:lang w:val="en-GB"/>
        </w:rPr>
        <w:t xml:space="preserve"> </w:t>
      </w:r>
      <w:r w:rsidR="000E60BA">
        <w:rPr>
          <w:b/>
          <w:lang w:val="en-GB"/>
        </w:rPr>
        <w:t>DATASET PREPARATION</w:t>
      </w:r>
    </w:p>
    <w:p w14:paraId="5C8851BD" w14:textId="77777777" w:rsidR="000E60BA" w:rsidRPr="000E60BA" w:rsidRDefault="000E60BA" w:rsidP="000E60BA">
      <w:pPr>
        <w:spacing w:before="10" w:line="360" w:lineRule="auto"/>
        <w:ind w:right="85"/>
        <w:jc w:val="both"/>
        <w:rPr>
          <w:bCs/>
          <w:lang w:val="en-IN"/>
        </w:rPr>
      </w:pPr>
      <w:r w:rsidRPr="000E60BA">
        <w:rPr>
          <w:bCs/>
          <w:lang w:val="en-IN"/>
        </w:rPr>
        <w:t xml:space="preserve">Once the raw data is captured, it must be structured and refined to be suitable for feature extraction. The dataset preparation phase focuses on organization, balance, and </w:t>
      </w:r>
      <w:proofErr w:type="spellStart"/>
      <w:r w:rsidRPr="000E60BA">
        <w:rPr>
          <w:bCs/>
          <w:lang w:val="en-IN"/>
        </w:rPr>
        <w:t>labeling</w:t>
      </w:r>
      <w:proofErr w:type="spellEnd"/>
      <w:r w:rsidRPr="000E60BA">
        <w:rPr>
          <w:bCs/>
          <w:lang w:val="en-IN"/>
        </w:rPr>
        <w:t>.</w:t>
      </w:r>
    </w:p>
    <w:p w14:paraId="4E965B64" w14:textId="77777777" w:rsidR="000E60BA" w:rsidRDefault="000E60BA" w:rsidP="000E60BA">
      <w:pPr>
        <w:spacing w:before="10" w:line="360" w:lineRule="auto"/>
        <w:ind w:right="85"/>
        <w:jc w:val="both"/>
        <w:rPr>
          <w:bCs/>
          <w:lang w:val="en-IN"/>
        </w:rPr>
      </w:pPr>
    </w:p>
    <w:p w14:paraId="74B4B96A" w14:textId="5BCFD11E" w:rsidR="000E60BA" w:rsidRPr="000E60BA" w:rsidRDefault="000E60BA" w:rsidP="000E60BA">
      <w:pPr>
        <w:spacing w:before="10" w:line="360" w:lineRule="auto"/>
        <w:ind w:right="85"/>
        <w:jc w:val="both"/>
        <w:rPr>
          <w:b/>
          <w:lang w:val="en-IN"/>
        </w:rPr>
      </w:pPr>
      <w:r w:rsidRPr="000E60BA">
        <w:rPr>
          <w:b/>
          <w:lang w:val="en-IN"/>
        </w:rPr>
        <w:t>Automated Data Organization</w:t>
      </w:r>
    </w:p>
    <w:p w14:paraId="543A1E14" w14:textId="77777777" w:rsidR="000E60BA" w:rsidRDefault="000E60BA" w:rsidP="000E60BA">
      <w:pPr>
        <w:spacing w:before="10" w:line="360" w:lineRule="auto"/>
        <w:ind w:right="85"/>
        <w:jc w:val="both"/>
        <w:rPr>
          <w:bCs/>
          <w:lang w:val="en-IN"/>
        </w:rPr>
      </w:pPr>
      <w:r w:rsidRPr="000E60BA">
        <w:rPr>
          <w:bCs/>
          <w:lang w:val="en-IN"/>
        </w:rPr>
        <w:t xml:space="preserve">To manage the high volume of image data, the Python script implements an Auto Organization routine. For every gesture class defined in the software, the script checks for a corresponding directory in the DATA_DIR. If the directory does not exist, it is created using the </w:t>
      </w:r>
      <w:proofErr w:type="spellStart"/>
      <w:proofErr w:type="gramStart"/>
      <w:r w:rsidRPr="000E60BA">
        <w:rPr>
          <w:bCs/>
          <w:lang w:val="en-IN"/>
        </w:rPr>
        <w:t>os.makedirs</w:t>
      </w:r>
      <w:proofErr w:type="spellEnd"/>
      <w:proofErr w:type="gramEnd"/>
      <w:r w:rsidRPr="000E60BA">
        <w:rPr>
          <w:bCs/>
          <w:lang w:val="en-IN"/>
        </w:rPr>
        <w:t>() command. This ensures that images for "Opposition," "Flexion," and "Grip Power" are never mixed, maintaining strict class integrity.</w:t>
      </w:r>
    </w:p>
    <w:p w14:paraId="58C509AC" w14:textId="77777777" w:rsidR="000E60BA" w:rsidRPr="000E60BA" w:rsidRDefault="000E60BA" w:rsidP="000E60BA">
      <w:pPr>
        <w:spacing w:before="10" w:line="360" w:lineRule="auto"/>
        <w:ind w:right="85"/>
        <w:jc w:val="both"/>
        <w:rPr>
          <w:bCs/>
          <w:lang w:val="en-IN"/>
        </w:rPr>
      </w:pPr>
    </w:p>
    <w:p w14:paraId="54A0C7CC" w14:textId="415FF4BF" w:rsidR="000E60BA" w:rsidRPr="000E60BA" w:rsidRDefault="000E60BA" w:rsidP="000E60BA">
      <w:pPr>
        <w:spacing w:before="10" w:line="360" w:lineRule="auto"/>
        <w:ind w:right="85"/>
        <w:jc w:val="both"/>
        <w:rPr>
          <w:b/>
          <w:lang w:val="en-IN"/>
        </w:rPr>
      </w:pPr>
      <w:r w:rsidRPr="000E60BA">
        <w:rPr>
          <w:b/>
          <w:lang w:val="en-IN"/>
        </w:rPr>
        <w:t>Ensuring a Balanced Dataset</w:t>
      </w:r>
    </w:p>
    <w:p w14:paraId="371DB17B" w14:textId="77777777" w:rsidR="000E60BA" w:rsidRPr="000E60BA" w:rsidRDefault="000E60BA" w:rsidP="000E60BA">
      <w:pPr>
        <w:spacing w:before="10" w:line="360" w:lineRule="auto"/>
        <w:ind w:right="85"/>
        <w:jc w:val="both"/>
        <w:rPr>
          <w:bCs/>
          <w:lang w:val="en-IN"/>
        </w:rPr>
      </w:pPr>
      <w:r w:rsidRPr="000E60BA">
        <w:rPr>
          <w:bCs/>
          <w:lang w:val="en-IN"/>
        </w:rPr>
        <w:t>A common pitfall in gesture recognition is "class bias," where the model becomes better at recognizing one gesture simply because it has more examples of it. To mitigate this:</w:t>
      </w:r>
    </w:p>
    <w:p w14:paraId="092E8365" w14:textId="77777777" w:rsidR="000E60BA" w:rsidRPr="000E60BA" w:rsidRDefault="000E60BA" w:rsidP="000E60BA">
      <w:pPr>
        <w:numPr>
          <w:ilvl w:val="0"/>
          <w:numId w:val="42"/>
        </w:numPr>
        <w:spacing w:before="10" w:line="360" w:lineRule="auto"/>
        <w:ind w:right="85"/>
        <w:jc w:val="both"/>
        <w:rPr>
          <w:bCs/>
          <w:lang w:val="en-IN"/>
        </w:rPr>
      </w:pPr>
      <w:r w:rsidRPr="000E60BA">
        <w:rPr>
          <w:bCs/>
          <w:lang w:val="en-IN"/>
        </w:rPr>
        <w:t>Fixed Sample Size: The system is programmed to capture exactly 100 images per class.</w:t>
      </w:r>
    </w:p>
    <w:p w14:paraId="587366A6" w14:textId="77777777" w:rsidR="000E60BA" w:rsidRPr="000E60BA" w:rsidRDefault="000E60BA" w:rsidP="000E60BA">
      <w:pPr>
        <w:numPr>
          <w:ilvl w:val="0"/>
          <w:numId w:val="42"/>
        </w:numPr>
        <w:spacing w:before="10" w:line="360" w:lineRule="auto"/>
        <w:ind w:right="85"/>
        <w:jc w:val="both"/>
        <w:rPr>
          <w:bCs/>
          <w:lang w:val="en-IN"/>
        </w:rPr>
      </w:pPr>
      <w:r w:rsidRPr="000E60BA">
        <w:rPr>
          <w:bCs/>
          <w:lang w:val="en-IN"/>
        </w:rPr>
        <w:t xml:space="preserve">Dataset Scale: With 14 distinct gesture classes, the total dataset comprises 1400 </w:t>
      </w:r>
      <w:proofErr w:type="spellStart"/>
      <w:r w:rsidRPr="000E60BA">
        <w:rPr>
          <w:bCs/>
          <w:lang w:val="en-IN"/>
        </w:rPr>
        <w:t>labeled</w:t>
      </w:r>
      <w:proofErr w:type="spellEnd"/>
      <w:r w:rsidRPr="000E60BA">
        <w:rPr>
          <w:bCs/>
          <w:lang w:val="en-IN"/>
        </w:rPr>
        <w:t xml:space="preserve"> images.</w:t>
      </w:r>
    </w:p>
    <w:p w14:paraId="5E35C78B" w14:textId="29A155A0" w:rsidR="000E60BA" w:rsidRDefault="000E60BA" w:rsidP="000E60BA">
      <w:pPr>
        <w:numPr>
          <w:ilvl w:val="0"/>
          <w:numId w:val="42"/>
        </w:numPr>
        <w:spacing w:before="10" w:line="360" w:lineRule="auto"/>
        <w:ind w:right="85"/>
        <w:jc w:val="both"/>
        <w:rPr>
          <w:bCs/>
          <w:lang w:val="en-IN"/>
        </w:rPr>
      </w:pPr>
      <w:r w:rsidRPr="000E60BA">
        <w:rPr>
          <w:bCs/>
          <w:lang w:val="en-IN"/>
        </w:rPr>
        <w:t>Uniformity: Every image is captured under similar lighting and background conditions</w:t>
      </w:r>
      <w:r>
        <w:rPr>
          <w:bCs/>
          <w:lang w:val="en-IN"/>
        </w:rPr>
        <w:t xml:space="preserve"> </w:t>
      </w:r>
      <w:r w:rsidRPr="000E60BA">
        <w:rPr>
          <w:bCs/>
          <w:lang w:val="en-IN"/>
        </w:rPr>
        <w:t>to ensure the model focuses on the hand geometry rather than environmental variables.</w:t>
      </w:r>
    </w:p>
    <w:p w14:paraId="079D19E1" w14:textId="77777777" w:rsidR="00A20FC9" w:rsidRDefault="00A20FC9" w:rsidP="000E60BA">
      <w:pPr>
        <w:spacing w:before="10" w:line="360" w:lineRule="auto"/>
        <w:ind w:left="360" w:right="85"/>
        <w:jc w:val="both"/>
        <w:rPr>
          <w:bCs/>
          <w:lang w:val="en-IN"/>
        </w:rPr>
        <w:sectPr w:rsidR="00A20FC9" w:rsidSect="00D204FB">
          <w:footerReference w:type="default" r:id="rId57"/>
          <w:pgSz w:w="11920" w:h="16840"/>
          <w:pgMar w:top="1320" w:right="1320" w:bottom="280" w:left="1340" w:header="0" w:footer="1014" w:gutter="0"/>
          <w:pgNumType w:start="1"/>
          <w:cols w:space="720"/>
        </w:sectPr>
      </w:pPr>
    </w:p>
    <w:p w14:paraId="50350626" w14:textId="25A37203" w:rsidR="000E60BA" w:rsidRPr="000E60BA" w:rsidRDefault="000E60BA" w:rsidP="000E60BA">
      <w:pPr>
        <w:spacing w:before="10" w:line="360" w:lineRule="auto"/>
        <w:ind w:right="85"/>
        <w:jc w:val="both"/>
        <w:rPr>
          <w:b/>
          <w:lang w:val="en-IN"/>
        </w:rPr>
      </w:pPr>
      <w:r w:rsidRPr="000E60BA">
        <w:rPr>
          <w:b/>
          <w:lang w:val="en-IN"/>
        </w:rPr>
        <w:lastRenderedPageBreak/>
        <w:t>Labelling and Training Readiness</w:t>
      </w:r>
    </w:p>
    <w:p w14:paraId="1D39B3CD" w14:textId="77777777" w:rsidR="000E60BA" w:rsidRDefault="000E60BA" w:rsidP="000E60BA">
      <w:pPr>
        <w:spacing w:before="10" w:line="360" w:lineRule="auto"/>
        <w:ind w:right="85"/>
        <w:jc w:val="both"/>
        <w:rPr>
          <w:bCs/>
          <w:lang w:val="en-IN"/>
        </w:rPr>
      </w:pPr>
      <w:r w:rsidRPr="000E60BA">
        <w:rPr>
          <w:bCs/>
          <w:lang w:val="en-IN"/>
        </w:rPr>
        <w:t xml:space="preserve">The final output of this phase is a structured file system where each folder name acts as the ground-truth label for the images contained within. This </w:t>
      </w:r>
      <w:proofErr w:type="spellStart"/>
      <w:r w:rsidRPr="000E60BA">
        <w:rPr>
          <w:bCs/>
          <w:lang w:val="en-IN"/>
        </w:rPr>
        <w:t>labeled</w:t>
      </w:r>
      <w:proofErr w:type="spellEnd"/>
      <w:r w:rsidRPr="000E60BA">
        <w:rPr>
          <w:bCs/>
          <w:lang w:val="en-IN"/>
        </w:rPr>
        <w:t xml:space="preserve"> dataset is saved in a format that is immediately compatible with feature extraction algorithms (such as </w:t>
      </w:r>
      <w:proofErr w:type="spellStart"/>
      <w:r w:rsidRPr="000E60BA">
        <w:rPr>
          <w:bCs/>
          <w:lang w:val="en-IN"/>
        </w:rPr>
        <w:t>MediaPipe</w:t>
      </w:r>
      <w:proofErr w:type="spellEnd"/>
      <w:r w:rsidRPr="000E60BA">
        <w:rPr>
          <w:bCs/>
          <w:lang w:val="en-IN"/>
        </w:rPr>
        <w:t xml:space="preserve"> or Histogram of Oriented Gradients), paving the way for the model training phase.</w:t>
      </w:r>
    </w:p>
    <w:p w14:paraId="17413231" w14:textId="77777777" w:rsidR="008F778E" w:rsidRDefault="008F778E" w:rsidP="000E60BA">
      <w:pPr>
        <w:spacing w:before="10" w:line="360" w:lineRule="auto"/>
        <w:ind w:right="85"/>
        <w:jc w:val="both"/>
        <w:rPr>
          <w:bCs/>
          <w:lang w:val="en-IN"/>
        </w:rPr>
      </w:pPr>
    </w:p>
    <w:p w14:paraId="6C722209" w14:textId="5987C136" w:rsidR="008F778E" w:rsidRDefault="008F778E" w:rsidP="008F778E">
      <w:pPr>
        <w:spacing w:line="360" w:lineRule="auto"/>
        <w:rPr>
          <w:b/>
          <w:bCs/>
          <w:lang w:val="en-IN"/>
        </w:rPr>
      </w:pPr>
      <w:r w:rsidRPr="000877A5">
        <w:rPr>
          <w:b/>
          <w:lang w:val="en-GB"/>
        </w:rPr>
        <w:t>3.</w:t>
      </w:r>
      <w:r>
        <w:rPr>
          <w:b/>
          <w:lang w:val="en-GB"/>
        </w:rPr>
        <w:t>6</w:t>
      </w:r>
      <w:r w:rsidRPr="000877A5">
        <w:rPr>
          <w:b/>
          <w:lang w:val="en-GB"/>
        </w:rPr>
        <w:t xml:space="preserve"> </w:t>
      </w:r>
      <w:r w:rsidRPr="008F778E">
        <w:rPr>
          <w:b/>
          <w:bCs/>
          <w:lang w:val="en-IN"/>
        </w:rPr>
        <w:t>F</w:t>
      </w:r>
      <w:r>
        <w:rPr>
          <w:b/>
          <w:bCs/>
          <w:lang w:val="en-IN"/>
        </w:rPr>
        <w:t>EATURE</w:t>
      </w:r>
      <w:r w:rsidRPr="008F778E">
        <w:rPr>
          <w:b/>
          <w:bCs/>
          <w:lang w:val="en-IN"/>
        </w:rPr>
        <w:t xml:space="preserve"> N</w:t>
      </w:r>
      <w:r>
        <w:rPr>
          <w:b/>
          <w:bCs/>
          <w:lang w:val="en-IN"/>
        </w:rPr>
        <w:t>ORMALIZATION</w:t>
      </w:r>
    </w:p>
    <w:p w14:paraId="7B35BA3F" w14:textId="5737063C" w:rsidR="00F86285" w:rsidRDefault="008F778E" w:rsidP="008F778E">
      <w:pPr>
        <w:spacing w:line="360" w:lineRule="auto"/>
        <w:rPr>
          <w:b/>
          <w:bCs/>
          <w:lang w:val="en-IN"/>
        </w:rPr>
      </w:pPr>
      <w:r>
        <w:rPr>
          <w:b/>
          <w:bCs/>
          <w:lang w:val="en-IN"/>
        </w:rPr>
        <w:t>3.6.1</w:t>
      </w:r>
      <w:r w:rsidR="00F86285">
        <w:rPr>
          <w:b/>
          <w:bCs/>
          <w:lang w:val="en-IN"/>
        </w:rPr>
        <w:t xml:space="preserve"> FEATURE EXTRACTION</w:t>
      </w:r>
    </w:p>
    <w:p w14:paraId="4A05B66B" w14:textId="0363184A" w:rsidR="00F86285" w:rsidRDefault="00F86285" w:rsidP="00F86285">
      <w:pPr>
        <w:spacing w:line="360" w:lineRule="auto"/>
        <w:jc w:val="both"/>
      </w:pPr>
      <w:r w:rsidRPr="00F86285">
        <w:t>Feature extraction is the pivotal stage where raw pixel data is transformed into a compact, numerical representation that captures the essential geometry of the hand gestures. This process significantly reduces the computational complexity by focusing only on relevant anatomical points rather than the entire background of the image.</w:t>
      </w:r>
    </w:p>
    <w:p w14:paraId="2E10030F" w14:textId="77777777" w:rsidR="004C23B5" w:rsidRDefault="004C23B5" w:rsidP="00F86285">
      <w:pPr>
        <w:spacing w:line="360" w:lineRule="auto"/>
        <w:jc w:val="both"/>
      </w:pPr>
    </w:p>
    <w:p w14:paraId="15702BEC" w14:textId="5865A209" w:rsidR="00F86285" w:rsidRDefault="00F86285" w:rsidP="00F86285">
      <w:pPr>
        <w:spacing w:line="360" w:lineRule="auto"/>
        <w:jc w:val="both"/>
        <w:rPr>
          <w:b/>
          <w:bCs/>
        </w:rPr>
      </w:pPr>
      <w:r w:rsidRPr="00F86285">
        <w:rPr>
          <w:b/>
          <w:bCs/>
        </w:rPr>
        <w:t xml:space="preserve">Hand Landmark Detection via </w:t>
      </w:r>
      <w:proofErr w:type="spellStart"/>
      <w:r w:rsidRPr="00F86285">
        <w:rPr>
          <w:b/>
          <w:bCs/>
        </w:rPr>
        <w:t>MediaPipe</w:t>
      </w:r>
      <w:proofErr w:type="spellEnd"/>
    </w:p>
    <w:p w14:paraId="68DA3281" w14:textId="4FB80435" w:rsidR="00F86285" w:rsidRDefault="00F86285" w:rsidP="00F86285">
      <w:pPr>
        <w:spacing w:line="360" w:lineRule="auto"/>
        <w:jc w:val="both"/>
      </w:pPr>
      <w:r w:rsidRPr="00F86285">
        <w:t xml:space="preserve">The system utilizes the </w:t>
      </w:r>
      <w:proofErr w:type="spellStart"/>
      <w:r w:rsidRPr="00F86285">
        <w:t>MediaPipe</w:t>
      </w:r>
      <w:proofErr w:type="spellEnd"/>
      <w:r w:rsidRPr="00F86285">
        <w:t xml:space="preserve"> Hands framework, a high-fidelity solution that employs machine learning to infer 3D landmarks of a hand from a single frame. The algorithm identifies 21 distinct hand landmarks (such as the wrist, knuckle joints, and fingertips). These landmarks serve as the skeletal foundation for recognizing any gesture, as they remain consistent regardless of the user's skin tone or environmental lighting.</w:t>
      </w:r>
    </w:p>
    <w:p w14:paraId="60AB9AA9" w14:textId="77777777" w:rsidR="00F86285" w:rsidRDefault="00F86285" w:rsidP="00F86285">
      <w:pPr>
        <w:spacing w:line="360" w:lineRule="auto"/>
        <w:jc w:val="both"/>
      </w:pPr>
    </w:p>
    <w:p w14:paraId="209FCC01" w14:textId="20CDA9F7" w:rsidR="00F86285" w:rsidRPr="00F86285" w:rsidRDefault="00F86285" w:rsidP="00F86285">
      <w:pPr>
        <w:spacing w:line="360" w:lineRule="auto"/>
        <w:jc w:val="both"/>
        <w:rPr>
          <w:b/>
          <w:bCs/>
          <w:lang w:val="en-IN"/>
        </w:rPr>
      </w:pPr>
      <w:r w:rsidRPr="00F86285">
        <w:rPr>
          <w:b/>
          <w:bCs/>
        </w:rPr>
        <w:t>Feature Creation and Vectorization</w:t>
      </w:r>
    </w:p>
    <w:p w14:paraId="62553720" w14:textId="77777777" w:rsidR="00F86285" w:rsidRPr="00F86285" w:rsidRDefault="00F86285" w:rsidP="00F86285">
      <w:pPr>
        <w:spacing w:line="360" w:lineRule="auto"/>
        <w:jc w:val="both"/>
        <w:rPr>
          <w:lang w:val="en-IN"/>
        </w:rPr>
      </w:pPr>
      <w:r w:rsidRPr="00F86285">
        <w:rPr>
          <w:lang w:val="en-IN"/>
        </w:rPr>
        <w:t>For every image in the dataset, the system extracts the spatial coordinates of these 21 landmarks.</w:t>
      </w:r>
    </w:p>
    <w:p w14:paraId="7A30B4C4" w14:textId="024C2FBA" w:rsidR="00F86285" w:rsidRPr="00F86285" w:rsidRDefault="00F86285" w:rsidP="00F86285">
      <w:pPr>
        <w:numPr>
          <w:ilvl w:val="0"/>
          <w:numId w:val="43"/>
        </w:numPr>
        <w:spacing w:line="360" w:lineRule="auto"/>
        <w:jc w:val="both"/>
        <w:rPr>
          <w:lang w:val="en-IN"/>
        </w:rPr>
      </w:pPr>
      <w:r w:rsidRPr="00F86285">
        <w:rPr>
          <w:lang w:val="en-IN"/>
        </w:rPr>
        <w:t>Coordinate Mapping: Each landmark consists of an (x, y) coordinate pair relative to the image dimensions.</w:t>
      </w:r>
    </w:p>
    <w:p w14:paraId="3993C3DB" w14:textId="1F48F357" w:rsidR="00F86285" w:rsidRPr="00F86285" w:rsidRDefault="00F86285" w:rsidP="00F86285">
      <w:pPr>
        <w:numPr>
          <w:ilvl w:val="0"/>
          <w:numId w:val="43"/>
        </w:numPr>
        <w:spacing w:line="360" w:lineRule="auto"/>
        <w:jc w:val="both"/>
        <w:rPr>
          <w:lang w:val="en-IN"/>
        </w:rPr>
      </w:pPr>
      <w:r w:rsidRPr="00F86285">
        <w:rPr>
          <w:lang w:val="en-IN"/>
        </w:rPr>
        <w:t>Feature Vector: By concatenating these coordinates, the system generates a 42-feature vector (21 points</w:t>
      </w:r>
      <w:r w:rsidR="007805FA">
        <w:rPr>
          <w:lang w:val="en-IN"/>
        </w:rPr>
        <w:t xml:space="preserve"> *</w:t>
      </w:r>
      <w:r w:rsidRPr="00F86285">
        <w:rPr>
          <w:lang w:val="en-IN"/>
        </w:rPr>
        <w:t xml:space="preserve"> 2 coordinates) for every frame.</w:t>
      </w:r>
    </w:p>
    <w:p w14:paraId="74CD7DC0" w14:textId="77777777" w:rsidR="00F86285" w:rsidRPr="00F86285" w:rsidRDefault="00F86285" w:rsidP="00F86285">
      <w:pPr>
        <w:numPr>
          <w:ilvl w:val="0"/>
          <w:numId w:val="43"/>
        </w:numPr>
        <w:spacing w:line="360" w:lineRule="auto"/>
        <w:jc w:val="both"/>
        <w:rPr>
          <w:lang w:val="en-IN"/>
        </w:rPr>
      </w:pPr>
      <w:r w:rsidRPr="00F86285">
        <w:rPr>
          <w:lang w:val="en-IN"/>
        </w:rPr>
        <w:t>Normalization: These features represent the unique "signature" of a gesture, such as the specific distance between the thumb and index finger during an "Opposition" move, allowing the model to distinguish between subtle movement variations.</w:t>
      </w:r>
    </w:p>
    <w:p w14:paraId="445D722F" w14:textId="77777777" w:rsidR="00F86285" w:rsidRDefault="00F86285" w:rsidP="008F778E">
      <w:pPr>
        <w:spacing w:line="360" w:lineRule="auto"/>
        <w:rPr>
          <w:b/>
          <w:bCs/>
          <w:lang w:val="en-IN"/>
        </w:rPr>
      </w:pPr>
    </w:p>
    <w:p w14:paraId="5BD6C255" w14:textId="59900B8A" w:rsidR="00F86285" w:rsidRDefault="00F86285" w:rsidP="008F778E">
      <w:pPr>
        <w:spacing w:line="360" w:lineRule="auto"/>
        <w:rPr>
          <w:b/>
          <w:bCs/>
          <w:lang w:val="en-IN"/>
        </w:rPr>
      </w:pPr>
      <w:r>
        <w:rPr>
          <w:b/>
          <w:bCs/>
          <w:lang w:val="en-IN"/>
        </w:rPr>
        <w:t>3.6.2 DATA PROCESSING</w:t>
      </w:r>
    </w:p>
    <w:p w14:paraId="30F67520" w14:textId="77777777" w:rsidR="00A20FC9" w:rsidRDefault="00F86285" w:rsidP="00F86285">
      <w:pPr>
        <w:spacing w:line="360" w:lineRule="auto"/>
        <w:jc w:val="both"/>
        <w:rPr>
          <w:bCs/>
        </w:rPr>
        <w:sectPr w:rsidR="00A20FC9" w:rsidSect="00D204FB">
          <w:footerReference w:type="default" r:id="rId58"/>
          <w:pgSz w:w="11920" w:h="16840"/>
          <w:pgMar w:top="1320" w:right="1320" w:bottom="280" w:left="1340" w:header="0" w:footer="1014" w:gutter="0"/>
          <w:pgNumType w:start="1"/>
          <w:cols w:space="720"/>
        </w:sectPr>
      </w:pPr>
      <w:r w:rsidRPr="00F86285">
        <w:rPr>
          <w:bCs/>
        </w:rPr>
        <w:t>Data processing ensures that the extracted features are clean, organized, and stored in a high-performance format ready for the machine learning training phase.</w:t>
      </w:r>
    </w:p>
    <w:p w14:paraId="55DA216D" w14:textId="05C3F28D" w:rsidR="000E60BA" w:rsidRDefault="00F67297" w:rsidP="00325F6F">
      <w:pPr>
        <w:spacing w:before="10" w:line="480" w:lineRule="auto"/>
        <w:ind w:right="85"/>
        <w:jc w:val="both"/>
        <w:rPr>
          <w:b/>
        </w:rPr>
      </w:pPr>
      <w:r w:rsidRPr="00F67297">
        <w:rPr>
          <w:b/>
        </w:rPr>
        <w:lastRenderedPageBreak/>
        <w:t>Data Cleaning and Validation</w:t>
      </w:r>
    </w:p>
    <w:p w14:paraId="4206E9EB" w14:textId="11C7DD44" w:rsidR="00F67297" w:rsidRPr="00F67297" w:rsidRDefault="00F67297" w:rsidP="00F67297">
      <w:pPr>
        <w:spacing w:before="10" w:line="360" w:lineRule="auto"/>
        <w:ind w:right="85"/>
        <w:jc w:val="both"/>
        <w:rPr>
          <w:bCs/>
          <w:lang w:val="en-IN"/>
        </w:rPr>
      </w:pPr>
      <w:r w:rsidRPr="00F67297">
        <w:rPr>
          <w:bCs/>
          <w:lang w:val="en-IN"/>
        </w:rPr>
        <w:t>Raw datasets often contain "noise"</w:t>
      </w:r>
      <w:r>
        <w:rPr>
          <w:bCs/>
          <w:lang w:val="en-IN"/>
        </w:rPr>
        <w:t xml:space="preserve"> </w:t>
      </w:r>
      <w:r w:rsidRPr="00F67297">
        <w:rPr>
          <w:bCs/>
          <w:lang w:val="en-IN"/>
        </w:rPr>
        <w:t>images where the hand might have been partially out of frame or obscured. The processing pipeline includes a Quality Assurance step:</w:t>
      </w:r>
    </w:p>
    <w:p w14:paraId="1E48C62C" w14:textId="77777777" w:rsidR="00F67297" w:rsidRPr="00F67297" w:rsidRDefault="00F67297" w:rsidP="00F67297">
      <w:pPr>
        <w:numPr>
          <w:ilvl w:val="0"/>
          <w:numId w:val="44"/>
        </w:numPr>
        <w:spacing w:before="10" w:line="360" w:lineRule="auto"/>
        <w:ind w:right="85"/>
        <w:jc w:val="both"/>
        <w:rPr>
          <w:bCs/>
          <w:lang w:val="en-IN"/>
        </w:rPr>
      </w:pPr>
      <w:r w:rsidRPr="00F67297">
        <w:rPr>
          <w:bCs/>
          <w:lang w:val="en-IN"/>
        </w:rPr>
        <w:t xml:space="preserve">Detection Filtering: The script automatically discards any image where the </w:t>
      </w:r>
      <w:proofErr w:type="spellStart"/>
      <w:r w:rsidRPr="00F67297">
        <w:rPr>
          <w:bCs/>
          <w:lang w:val="en-IN"/>
        </w:rPr>
        <w:t>MediaPipe</w:t>
      </w:r>
      <w:proofErr w:type="spellEnd"/>
      <w:r w:rsidRPr="00F67297">
        <w:rPr>
          <w:bCs/>
          <w:lang w:val="en-IN"/>
        </w:rPr>
        <w:t xml:space="preserve"> framework fails to detect a hand or cannot identify all 21 landmarks.</w:t>
      </w:r>
    </w:p>
    <w:p w14:paraId="68E74BBE" w14:textId="77777777" w:rsidR="00F67297" w:rsidRDefault="00F67297" w:rsidP="00F67297">
      <w:pPr>
        <w:numPr>
          <w:ilvl w:val="0"/>
          <w:numId w:val="44"/>
        </w:numPr>
        <w:spacing w:before="10" w:line="360" w:lineRule="auto"/>
        <w:ind w:right="85"/>
        <w:jc w:val="both"/>
        <w:rPr>
          <w:bCs/>
          <w:lang w:val="en-IN"/>
        </w:rPr>
      </w:pPr>
      <w:r w:rsidRPr="00F67297">
        <w:rPr>
          <w:bCs/>
          <w:lang w:val="en-IN"/>
        </w:rPr>
        <w:t>Accuracy Assurance: By removing these "null" or corrupted data points, the model is trained only on high-confidence features, which prevents the training process from being skewed by incomplete information.</w:t>
      </w:r>
    </w:p>
    <w:p w14:paraId="440C50F7" w14:textId="77777777" w:rsidR="00F67297" w:rsidRDefault="00F67297" w:rsidP="00F67297">
      <w:pPr>
        <w:spacing w:before="10" w:line="360" w:lineRule="auto"/>
        <w:ind w:left="720" w:right="85"/>
        <w:jc w:val="both"/>
        <w:rPr>
          <w:bCs/>
          <w:lang w:val="en-IN"/>
        </w:rPr>
      </w:pPr>
    </w:p>
    <w:p w14:paraId="41BEF373" w14:textId="57236FA8" w:rsidR="00F67297" w:rsidRDefault="00F67297" w:rsidP="00F67297">
      <w:pPr>
        <w:spacing w:before="10" w:line="360" w:lineRule="auto"/>
        <w:ind w:right="85"/>
        <w:jc w:val="both"/>
        <w:rPr>
          <w:b/>
        </w:rPr>
      </w:pPr>
      <w:r w:rsidRPr="00F67297">
        <w:rPr>
          <w:b/>
        </w:rPr>
        <w:t>Structured Storage for Supervised Learning</w:t>
      </w:r>
    </w:p>
    <w:p w14:paraId="4B8B4C0F" w14:textId="77777777" w:rsidR="00F67297" w:rsidRPr="00F67297" w:rsidRDefault="00F67297" w:rsidP="00F67297">
      <w:pPr>
        <w:spacing w:before="10" w:line="360" w:lineRule="auto"/>
        <w:ind w:right="85"/>
        <w:jc w:val="both"/>
        <w:rPr>
          <w:bCs/>
          <w:lang w:val="en-IN"/>
        </w:rPr>
      </w:pPr>
      <w:r w:rsidRPr="00F67297">
        <w:rPr>
          <w:bCs/>
          <w:lang w:val="en-IN"/>
        </w:rPr>
        <w:t>The processed data is organized into a format suitable for Supervised Learning. Each 42-feature vector is paired with its corresponding class label (e.g., "Finger Flexion" or "Abduction").</w:t>
      </w:r>
    </w:p>
    <w:p w14:paraId="39F1B9B6" w14:textId="4CC769EB" w:rsidR="00F67297" w:rsidRPr="00F67297" w:rsidRDefault="00F67297" w:rsidP="00F67297">
      <w:pPr>
        <w:numPr>
          <w:ilvl w:val="0"/>
          <w:numId w:val="45"/>
        </w:numPr>
        <w:spacing w:before="10" w:line="360" w:lineRule="auto"/>
        <w:ind w:right="85"/>
        <w:jc w:val="both"/>
        <w:rPr>
          <w:bCs/>
          <w:lang w:val="en-IN"/>
        </w:rPr>
      </w:pPr>
      <w:r w:rsidRPr="00F67297">
        <w:rPr>
          <w:bCs/>
          <w:lang w:val="en-IN"/>
        </w:rPr>
        <w:t xml:space="preserve">Pickle Serialization: Rather than constantly re-processing 1,400 raw images, the final list of features and labels is saved into a Pickle file </w:t>
      </w:r>
      <w:proofErr w:type="gramStart"/>
      <w:r w:rsidRPr="00F67297">
        <w:rPr>
          <w:bCs/>
          <w:lang w:val="en-IN"/>
        </w:rPr>
        <w:t>(.p</w:t>
      </w:r>
      <w:proofErr w:type="gramEnd"/>
      <w:r w:rsidRPr="00F67297">
        <w:rPr>
          <w:bCs/>
          <w:lang w:val="en-IN"/>
        </w:rPr>
        <w:t xml:space="preserve"> or. pickle).</w:t>
      </w:r>
    </w:p>
    <w:p w14:paraId="096E41EE" w14:textId="77777777" w:rsidR="00F67297" w:rsidRPr="00F67297" w:rsidRDefault="00F67297" w:rsidP="00F67297">
      <w:pPr>
        <w:numPr>
          <w:ilvl w:val="0"/>
          <w:numId w:val="45"/>
        </w:numPr>
        <w:spacing w:before="10" w:line="360" w:lineRule="auto"/>
        <w:ind w:right="85"/>
        <w:jc w:val="both"/>
        <w:rPr>
          <w:bCs/>
          <w:lang w:val="en-IN"/>
        </w:rPr>
      </w:pPr>
      <w:r w:rsidRPr="00F67297">
        <w:rPr>
          <w:bCs/>
          <w:lang w:val="en-IN"/>
        </w:rPr>
        <w:t>Efficiency: Pickle is a Python-specific format used for serializing and de-serializing structures. Storing the data this way allows for near-instant loading during the model training phase, significantly reducing the "Time-to-Train" and ensuring that the dataset is portable and easy to manage.</w:t>
      </w:r>
    </w:p>
    <w:p w14:paraId="158FA552" w14:textId="77777777" w:rsidR="00F67297" w:rsidRPr="00F67297" w:rsidRDefault="00F67297" w:rsidP="00F67297">
      <w:pPr>
        <w:spacing w:before="10" w:line="360" w:lineRule="auto"/>
        <w:ind w:right="85"/>
        <w:jc w:val="both"/>
        <w:rPr>
          <w:b/>
          <w:lang w:val="en-IN"/>
        </w:rPr>
      </w:pPr>
    </w:p>
    <w:p w14:paraId="786B2AA3" w14:textId="77777777" w:rsidR="00F67297" w:rsidRPr="00F67297" w:rsidRDefault="00F67297" w:rsidP="00325F6F">
      <w:pPr>
        <w:spacing w:before="10" w:line="480" w:lineRule="auto"/>
        <w:ind w:right="85"/>
        <w:jc w:val="both"/>
        <w:rPr>
          <w:b/>
          <w:lang w:val="en-GB"/>
        </w:rPr>
      </w:pPr>
    </w:p>
    <w:p w14:paraId="6872A7F3" w14:textId="77777777" w:rsidR="00C54FE0" w:rsidRDefault="00C54FE0" w:rsidP="00325F6F">
      <w:pPr>
        <w:spacing w:before="10" w:line="360" w:lineRule="auto"/>
        <w:ind w:right="85"/>
        <w:jc w:val="both"/>
      </w:pPr>
    </w:p>
    <w:p w14:paraId="7FCDEB31" w14:textId="77777777" w:rsidR="005B5219" w:rsidRDefault="005B5219" w:rsidP="00325F6F">
      <w:pPr>
        <w:spacing w:before="10" w:line="360" w:lineRule="auto"/>
        <w:ind w:right="85"/>
        <w:jc w:val="both"/>
      </w:pPr>
    </w:p>
    <w:p w14:paraId="46A9097D" w14:textId="77777777" w:rsidR="005B5219" w:rsidRDefault="005B5219" w:rsidP="00325F6F">
      <w:pPr>
        <w:spacing w:before="10" w:line="360" w:lineRule="auto"/>
        <w:ind w:right="85"/>
        <w:jc w:val="both"/>
      </w:pPr>
    </w:p>
    <w:p w14:paraId="2261028E" w14:textId="77777777" w:rsidR="005B5219" w:rsidRDefault="005B5219" w:rsidP="00325F6F">
      <w:pPr>
        <w:spacing w:before="10" w:line="360" w:lineRule="auto"/>
        <w:ind w:right="85"/>
        <w:jc w:val="both"/>
      </w:pPr>
    </w:p>
    <w:p w14:paraId="1E2E02E4" w14:textId="77777777" w:rsidR="005B5219" w:rsidRDefault="005B5219" w:rsidP="00325F6F">
      <w:pPr>
        <w:spacing w:before="10" w:line="360" w:lineRule="auto"/>
        <w:ind w:right="85"/>
        <w:jc w:val="both"/>
      </w:pPr>
    </w:p>
    <w:p w14:paraId="17F776A6" w14:textId="77777777" w:rsidR="005B5219" w:rsidRDefault="005B5219" w:rsidP="00325F6F">
      <w:pPr>
        <w:spacing w:before="10" w:line="360" w:lineRule="auto"/>
        <w:ind w:right="85"/>
        <w:jc w:val="both"/>
      </w:pPr>
    </w:p>
    <w:p w14:paraId="1A2C4A66" w14:textId="77777777" w:rsidR="005B5219" w:rsidRDefault="005B5219" w:rsidP="00325F6F">
      <w:pPr>
        <w:spacing w:before="10" w:line="360" w:lineRule="auto"/>
        <w:ind w:right="85"/>
        <w:jc w:val="both"/>
      </w:pPr>
    </w:p>
    <w:p w14:paraId="128608C9" w14:textId="77777777" w:rsidR="005B5219" w:rsidRDefault="005B5219" w:rsidP="00325F6F">
      <w:pPr>
        <w:spacing w:before="10" w:line="360" w:lineRule="auto"/>
        <w:ind w:right="85"/>
        <w:jc w:val="both"/>
      </w:pPr>
    </w:p>
    <w:p w14:paraId="4E994DCE" w14:textId="77777777" w:rsidR="005B5219" w:rsidRDefault="005B5219" w:rsidP="00325F6F">
      <w:pPr>
        <w:spacing w:before="10" w:line="360" w:lineRule="auto"/>
        <w:ind w:right="85"/>
        <w:jc w:val="both"/>
      </w:pPr>
    </w:p>
    <w:p w14:paraId="4EF0C71F" w14:textId="77777777" w:rsidR="005B5219" w:rsidRDefault="005B5219" w:rsidP="00325F6F">
      <w:pPr>
        <w:spacing w:before="10" w:line="360" w:lineRule="auto"/>
        <w:ind w:right="85"/>
        <w:jc w:val="both"/>
      </w:pPr>
    </w:p>
    <w:p w14:paraId="240A5C05" w14:textId="77777777" w:rsidR="00A20FC9" w:rsidRDefault="00A20FC9" w:rsidP="00325F6F">
      <w:pPr>
        <w:spacing w:before="10" w:line="360" w:lineRule="auto"/>
        <w:ind w:right="85"/>
        <w:jc w:val="both"/>
        <w:sectPr w:rsidR="00A20FC9" w:rsidSect="00D204FB">
          <w:footerReference w:type="default" r:id="rId59"/>
          <w:pgSz w:w="11920" w:h="16840"/>
          <w:pgMar w:top="1320" w:right="1320" w:bottom="280" w:left="1340" w:header="0" w:footer="1014" w:gutter="0"/>
          <w:pgNumType w:start="1"/>
          <w:cols w:space="720"/>
        </w:sectPr>
      </w:pPr>
    </w:p>
    <w:p w14:paraId="416CDF39" w14:textId="10B3AC84" w:rsidR="005B5219" w:rsidRDefault="005B5219" w:rsidP="005B5219">
      <w:pPr>
        <w:jc w:val="center"/>
        <w:rPr>
          <w:b/>
          <w:sz w:val="28"/>
          <w:szCs w:val="28"/>
          <w:lang w:val="en-GB"/>
        </w:rPr>
      </w:pPr>
      <w:r>
        <w:rPr>
          <w:b/>
          <w:sz w:val="28"/>
          <w:szCs w:val="28"/>
          <w:lang w:val="en-GB"/>
        </w:rPr>
        <w:lastRenderedPageBreak/>
        <w:t>CHAPTER 4</w:t>
      </w:r>
    </w:p>
    <w:p w14:paraId="08BC6035" w14:textId="1827D356" w:rsidR="005B5219" w:rsidRDefault="005B5219" w:rsidP="005B5219">
      <w:pPr>
        <w:jc w:val="center"/>
        <w:rPr>
          <w:b/>
          <w:bCs/>
          <w:sz w:val="28"/>
          <w:szCs w:val="28"/>
        </w:rPr>
      </w:pPr>
      <w:r>
        <w:rPr>
          <w:b/>
          <w:bCs/>
          <w:sz w:val="28"/>
          <w:szCs w:val="28"/>
        </w:rPr>
        <w:t>RESULTS &amp; DISCUSSION</w:t>
      </w:r>
    </w:p>
    <w:p w14:paraId="227A1B0F" w14:textId="77777777" w:rsidR="005B5219" w:rsidRDefault="005B5219" w:rsidP="00325F6F">
      <w:pPr>
        <w:spacing w:before="10" w:line="360" w:lineRule="auto"/>
        <w:ind w:right="85"/>
        <w:jc w:val="both"/>
      </w:pPr>
    </w:p>
    <w:p w14:paraId="3FE4DA03" w14:textId="7528BA47" w:rsidR="00C7546C" w:rsidRDefault="00C7546C" w:rsidP="00C7546C">
      <w:pPr>
        <w:spacing w:before="10" w:line="480" w:lineRule="auto"/>
        <w:ind w:right="85"/>
        <w:jc w:val="both"/>
        <w:rPr>
          <w:b/>
          <w:lang w:val="en-GB"/>
        </w:rPr>
      </w:pPr>
      <w:r>
        <w:rPr>
          <w:b/>
          <w:lang w:val="en-GB"/>
        </w:rPr>
        <w:t>4.1</w:t>
      </w:r>
      <w:r w:rsidRPr="000877A5">
        <w:rPr>
          <w:b/>
          <w:lang w:val="en-GB"/>
        </w:rPr>
        <w:t xml:space="preserve"> </w:t>
      </w:r>
      <w:r w:rsidR="00AA017E">
        <w:rPr>
          <w:b/>
          <w:lang w:val="en-GB"/>
        </w:rPr>
        <w:t>EVALUATION METRICS</w:t>
      </w:r>
    </w:p>
    <w:p w14:paraId="6F9E0E38" w14:textId="3012B09E" w:rsidR="00F078A3" w:rsidRDefault="00F078A3" w:rsidP="00F078A3">
      <w:pPr>
        <w:spacing w:before="10" w:line="360" w:lineRule="auto"/>
        <w:ind w:right="85"/>
        <w:jc w:val="both"/>
        <w:rPr>
          <w:bCs/>
        </w:rPr>
      </w:pPr>
      <w:r w:rsidRPr="00F078A3">
        <w:rPr>
          <w:bCs/>
        </w:rPr>
        <w:t>Evaluation metrics serve as the primary benchmarking tool for comparing the performance of various machine learning algorithms. In this study, these metrics are used to justify the selection of the optimal model by analyzing how each algorithm handles the 42-feature hand landmark vectors across 14 gesture classes.</w:t>
      </w:r>
    </w:p>
    <w:p w14:paraId="6E052B66" w14:textId="77777777" w:rsidR="00F078A3" w:rsidRDefault="00F078A3" w:rsidP="00F078A3">
      <w:pPr>
        <w:spacing w:before="10" w:line="360" w:lineRule="auto"/>
        <w:ind w:right="85"/>
        <w:jc w:val="both"/>
        <w:rPr>
          <w:bCs/>
        </w:rPr>
      </w:pPr>
    </w:p>
    <w:p w14:paraId="363AE472" w14:textId="413D32D6" w:rsidR="00F078A3" w:rsidRDefault="00F078A3" w:rsidP="00F078A3">
      <w:pPr>
        <w:spacing w:before="10" w:line="360" w:lineRule="auto"/>
        <w:ind w:right="85"/>
        <w:jc w:val="both"/>
        <w:rPr>
          <w:b/>
        </w:rPr>
      </w:pPr>
      <w:r w:rsidRPr="00F078A3">
        <w:rPr>
          <w:b/>
        </w:rPr>
        <w:t>Comparative Performance Benchmarking</w:t>
      </w:r>
    </w:p>
    <w:p w14:paraId="271C73B8" w14:textId="72D18397" w:rsidR="00F078A3" w:rsidRDefault="00F078A3" w:rsidP="00F078A3">
      <w:pPr>
        <w:spacing w:before="10" w:line="360" w:lineRule="auto"/>
        <w:ind w:right="85"/>
        <w:jc w:val="both"/>
        <w:rPr>
          <w:bCs/>
        </w:rPr>
      </w:pPr>
      <w:r w:rsidRPr="00F078A3">
        <w:rPr>
          <w:bCs/>
        </w:rPr>
        <w:t>To determine which model is best suited for real-time robotic control, we evaluate candidates based on their ability to minimize specific types of errors. The selection process utilizes a Confusion Matrix to derive the following key indicators:</w:t>
      </w:r>
    </w:p>
    <w:p w14:paraId="6B100B0A" w14:textId="6CE6659C" w:rsidR="00F078A3" w:rsidRDefault="00F078A3" w:rsidP="00F078A3">
      <w:pPr>
        <w:pStyle w:val="ListParagraph"/>
        <w:numPr>
          <w:ilvl w:val="0"/>
          <w:numId w:val="46"/>
        </w:numPr>
        <w:spacing w:before="10" w:line="360" w:lineRule="auto"/>
        <w:ind w:right="85"/>
        <w:jc w:val="both"/>
        <w:rPr>
          <w:bCs/>
        </w:rPr>
      </w:pPr>
      <w:r w:rsidRPr="00F078A3">
        <w:rPr>
          <w:bCs/>
        </w:rPr>
        <w:t>Accuracy (The Generalist Metric): Used to gauge the overall reliability of the model. While a high accuracy is the baseline requirement, it is not the sole decider, as it can hide weaknesses in specific, rare gestures.</w:t>
      </w:r>
    </w:p>
    <w:p w14:paraId="5086426E" w14:textId="3B761266" w:rsidR="00F078A3" w:rsidRDefault="00F078A3" w:rsidP="00F078A3">
      <w:pPr>
        <w:pStyle w:val="ListParagraph"/>
        <w:spacing w:before="10" w:line="360" w:lineRule="auto"/>
        <w:ind w:right="85"/>
        <w:jc w:val="both"/>
        <w:rPr>
          <w:bCs/>
        </w:rPr>
      </w:pPr>
      <w:r w:rsidRPr="00F078A3">
        <w:rPr>
          <w:bCs/>
          <w:noProof/>
        </w:rPr>
        <w:drawing>
          <wp:inline distT="0" distB="0" distL="0" distR="0" wp14:anchorId="3BAC96DE" wp14:editId="1B4907FC">
            <wp:extent cx="2834640" cy="652100"/>
            <wp:effectExtent l="0" t="0" r="3810" b="0"/>
            <wp:docPr id="117798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85170" name=""/>
                    <pic:cNvPicPr/>
                  </pic:nvPicPr>
                  <pic:blipFill>
                    <a:blip r:embed="rId60"/>
                    <a:stretch>
                      <a:fillRect/>
                    </a:stretch>
                  </pic:blipFill>
                  <pic:spPr>
                    <a:xfrm>
                      <a:off x="0" y="0"/>
                      <a:ext cx="2885075" cy="663702"/>
                    </a:xfrm>
                    <a:prstGeom prst="rect">
                      <a:avLst/>
                    </a:prstGeom>
                  </pic:spPr>
                </pic:pic>
              </a:graphicData>
            </a:graphic>
          </wp:inline>
        </w:drawing>
      </w:r>
    </w:p>
    <w:p w14:paraId="0B4BFDCF" w14:textId="7B142F0A" w:rsidR="00F078A3" w:rsidRDefault="00F078A3" w:rsidP="00F078A3">
      <w:pPr>
        <w:pStyle w:val="ListParagraph"/>
        <w:numPr>
          <w:ilvl w:val="0"/>
          <w:numId w:val="46"/>
        </w:numPr>
        <w:spacing w:before="10" w:line="360" w:lineRule="auto"/>
        <w:ind w:right="85"/>
        <w:jc w:val="both"/>
        <w:rPr>
          <w:bCs/>
        </w:rPr>
      </w:pPr>
      <w:r w:rsidRPr="00F078A3">
        <w:t>Precision (The Reliability Metric):</w:t>
      </w:r>
      <w:r w:rsidRPr="00F078A3">
        <w:rPr>
          <w:bCs/>
        </w:rPr>
        <w:t xml:space="preserve"> High precision is critical for choosing a model that avoids "false triggers." If a robotic hand performs a "Grip" when the user only intended a "Flexion," it could be dangerous. We select models that maximize precision to ensure every triggered action is intentional.</w:t>
      </w:r>
    </w:p>
    <w:p w14:paraId="78AA5AC6" w14:textId="361C72A1" w:rsidR="00F078A3" w:rsidRDefault="00F078A3" w:rsidP="00F078A3">
      <w:pPr>
        <w:pStyle w:val="ListParagraph"/>
        <w:spacing w:before="10" w:line="360" w:lineRule="auto"/>
        <w:ind w:right="85"/>
        <w:jc w:val="both"/>
        <w:rPr>
          <w:bCs/>
        </w:rPr>
      </w:pPr>
      <w:r w:rsidRPr="00F078A3">
        <w:rPr>
          <w:bCs/>
          <w:noProof/>
        </w:rPr>
        <w:drawing>
          <wp:inline distT="0" distB="0" distL="0" distR="0" wp14:anchorId="7C666573" wp14:editId="29E9C607">
            <wp:extent cx="1864311" cy="640080"/>
            <wp:effectExtent l="0" t="0" r="3175" b="7620"/>
            <wp:docPr id="163745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52461" name=""/>
                    <pic:cNvPicPr/>
                  </pic:nvPicPr>
                  <pic:blipFill>
                    <a:blip r:embed="rId61"/>
                    <a:stretch>
                      <a:fillRect/>
                    </a:stretch>
                  </pic:blipFill>
                  <pic:spPr>
                    <a:xfrm>
                      <a:off x="0" y="0"/>
                      <a:ext cx="1880760" cy="645728"/>
                    </a:xfrm>
                    <a:prstGeom prst="rect">
                      <a:avLst/>
                    </a:prstGeom>
                  </pic:spPr>
                </pic:pic>
              </a:graphicData>
            </a:graphic>
          </wp:inline>
        </w:drawing>
      </w:r>
    </w:p>
    <w:p w14:paraId="35912D1B" w14:textId="7F49EA39" w:rsidR="00F078A3" w:rsidRDefault="00F078A3" w:rsidP="00F078A3">
      <w:pPr>
        <w:pStyle w:val="ListParagraph"/>
        <w:numPr>
          <w:ilvl w:val="0"/>
          <w:numId w:val="46"/>
        </w:numPr>
        <w:spacing w:before="10" w:line="360" w:lineRule="auto"/>
        <w:ind w:right="85"/>
        <w:jc w:val="both"/>
        <w:rPr>
          <w:bCs/>
        </w:rPr>
      </w:pPr>
      <w:r w:rsidRPr="00F078A3">
        <w:t>Recall (The Sensitivity Metric):</w:t>
      </w:r>
      <w:r w:rsidRPr="00F078A3">
        <w:rPr>
          <w:bCs/>
        </w:rPr>
        <w:t xml:space="preserve"> Also known as the True Positive Rate, this identifies which model is best at "not missing" a gesture. A model with high recall ensures that when a user performs a thumb movement, the system consistently detects it without lag or failure.</w:t>
      </w:r>
    </w:p>
    <w:p w14:paraId="3C78F732" w14:textId="77777777" w:rsidR="00A20FC9" w:rsidRDefault="00F078A3" w:rsidP="00F078A3">
      <w:pPr>
        <w:pStyle w:val="ListParagraph"/>
        <w:spacing w:before="10" w:line="360" w:lineRule="auto"/>
        <w:ind w:right="85"/>
        <w:jc w:val="both"/>
        <w:rPr>
          <w:bCs/>
        </w:rPr>
        <w:sectPr w:rsidR="00A20FC9" w:rsidSect="00D204FB">
          <w:footerReference w:type="default" r:id="rId62"/>
          <w:pgSz w:w="11920" w:h="16840"/>
          <w:pgMar w:top="1320" w:right="1320" w:bottom="280" w:left="1340" w:header="0" w:footer="1014" w:gutter="0"/>
          <w:pgNumType w:start="1"/>
          <w:cols w:space="720"/>
        </w:sectPr>
      </w:pPr>
      <w:r w:rsidRPr="00F078A3">
        <w:rPr>
          <w:bCs/>
          <w:noProof/>
        </w:rPr>
        <w:drawing>
          <wp:inline distT="0" distB="0" distL="0" distR="0" wp14:anchorId="6775234C" wp14:editId="131371AA">
            <wp:extent cx="1714500" cy="708701"/>
            <wp:effectExtent l="0" t="0" r="0" b="0"/>
            <wp:docPr id="180636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68055" name=""/>
                    <pic:cNvPicPr/>
                  </pic:nvPicPr>
                  <pic:blipFill rotWithShape="1">
                    <a:blip r:embed="rId63"/>
                    <a:srcRect l="11266" t="9286"/>
                    <a:stretch>
                      <a:fillRect/>
                    </a:stretch>
                  </pic:blipFill>
                  <pic:spPr bwMode="auto">
                    <a:xfrm>
                      <a:off x="0" y="0"/>
                      <a:ext cx="1739231" cy="718924"/>
                    </a:xfrm>
                    <a:prstGeom prst="rect">
                      <a:avLst/>
                    </a:prstGeom>
                    <a:ln>
                      <a:noFill/>
                    </a:ln>
                    <a:extLst>
                      <a:ext uri="{53640926-AAD7-44D8-BBD7-CCE9431645EC}">
                        <a14:shadowObscured xmlns:a14="http://schemas.microsoft.com/office/drawing/2010/main"/>
                      </a:ext>
                    </a:extLst>
                  </pic:spPr>
                </pic:pic>
              </a:graphicData>
            </a:graphic>
          </wp:inline>
        </w:drawing>
      </w:r>
    </w:p>
    <w:p w14:paraId="5EF93D79" w14:textId="66B86329" w:rsidR="00F078A3" w:rsidRDefault="00F078A3" w:rsidP="00F078A3">
      <w:pPr>
        <w:pStyle w:val="ListParagraph"/>
        <w:numPr>
          <w:ilvl w:val="0"/>
          <w:numId w:val="46"/>
        </w:numPr>
        <w:spacing w:before="10" w:line="360" w:lineRule="auto"/>
        <w:ind w:right="85"/>
        <w:jc w:val="both"/>
        <w:rPr>
          <w:bCs/>
        </w:rPr>
      </w:pPr>
      <w:r w:rsidRPr="00F078A3">
        <w:lastRenderedPageBreak/>
        <w:t>F1-Score (The Selection Decider):</w:t>
      </w:r>
      <w:r w:rsidRPr="00F078A3">
        <w:rPr>
          <w:bCs/>
        </w:rPr>
        <w:t xml:space="preserve"> Since there is often a trade-off between Precision and Recall, the </w:t>
      </w:r>
      <w:r w:rsidRPr="00F078A3">
        <w:rPr>
          <w:b/>
          <w:bCs/>
        </w:rPr>
        <w:t>F1-Score</w:t>
      </w:r>
      <w:r w:rsidRPr="00F078A3">
        <w:rPr>
          <w:bCs/>
        </w:rPr>
        <w:t xml:space="preserve"> acts as the final tie-breaker. It is the harmonic mean of both, providing a balanced score that identifies the most robust model across all 14 gesture categories.</w:t>
      </w:r>
    </w:p>
    <w:p w14:paraId="33DA2ED4" w14:textId="05CC2B71" w:rsidR="00F078A3" w:rsidRDefault="00F078A3" w:rsidP="00F078A3">
      <w:pPr>
        <w:pStyle w:val="ListParagraph"/>
        <w:spacing w:before="10" w:line="360" w:lineRule="auto"/>
        <w:ind w:right="85"/>
        <w:jc w:val="both"/>
        <w:rPr>
          <w:bCs/>
        </w:rPr>
      </w:pPr>
      <w:r w:rsidRPr="00F078A3">
        <w:rPr>
          <w:bCs/>
          <w:noProof/>
        </w:rPr>
        <w:drawing>
          <wp:inline distT="0" distB="0" distL="0" distR="0" wp14:anchorId="04AB45F4" wp14:editId="5080EF63">
            <wp:extent cx="2680259" cy="655320"/>
            <wp:effectExtent l="0" t="0" r="6350" b="0"/>
            <wp:docPr id="192662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28083" name=""/>
                    <pic:cNvPicPr/>
                  </pic:nvPicPr>
                  <pic:blipFill>
                    <a:blip r:embed="rId64"/>
                    <a:stretch>
                      <a:fillRect/>
                    </a:stretch>
                  </pic:blipFill>
                  <pic:spPr>
                    <a:xfrm>
                      <a:off x="0" y="0"/>
                      <a:ext cx="2689429" cy="657562"/>
                    </a:xfrm>
                    <a:prstGeom prst="rect">
                      <a:avLst/>
                    </a:prstGeom>
                  </pic:spPr>
                </pic:pic>
              </a:graphicData>
            </a:graphic>
          </wp:inline>
        </w:drawing>
      </w:r>
    </w:p>
    <w:p w14:paraId="47C6004A" w14:textId="77777777" w:rsidR="00F078A3" w:rsidRDefault="00F078A3" w:rsidP="00F078A3">
      <w:pPr>
        <w:spacing w:before="10" w:line="360" w:lineRule="auto"/>
        <w:ind w:right="85"/>
        <w:jc w:val="both"/>
        <w:rPr>
          <w:bCs/>
        </w:rPr>
      </w:pPr>
    </w:p>
    <w:p w14:paraId="1293BFEA" w14:textId="169692F9" w:rsidR="00F078A3" w:rsidRDefault="00F078A3" w:rsidP="00F078A3">
      <w:pPr>
        <w:spacing w:before="10" w:line="360" w:lineRule="auto"/>
        <w:ind w:right="85"/>
        <w:jc w:val="both"/>
        <w:rPr>
          <w:b/>
        </w:rPr>
      </w:pPr>
      <w:r w:rsidRPr="00F078A3">
        <w:rPr>
          <w:b/>
        </w:rPr>
        <w:t>Decision Logic for Choosing the Best Model</w:t>
      </w:r>
    </w:p>
    <w:p w14:paraId="20AF602A" w14:textId="77777777" w:rsidR="00F078A3" w:rsidRPr="00F078A3" w:rsidRDefault="00F078A3" w:rsidP="00F078A3">
      <w:pPr>
        <w:spacing w:before="10" w:line="360" w:lineRule="auto"/>
        <w:ind w:right="85"/>
        <w:jc w:val="both"/>
        <w:rPr>
          <w:bCs/>
          <w:lang w:val="en-IN"/>
        </w:rPr>
      </w:pPr>
      <w:r w:rsidRPr="00F078A3">
        <w:rPr>
          <w:bCs/>
          <w:lang w:val="en-IN"/>
        </w:rPr>
        <w:t>The "Best Model" is not simply the one with the highest accuracy, but the one that demonstrates the highest stability across the following criteria:</w:t>
      </w:r>
    </w:p>
    <w:p w14:paraId="0308E52E" w14:textId="77777777" w:rsidR="00F078A3" w:rsidRPr="00F078A3" w:rsidRDefault="00F078A3" w:rsidP="00F078A3">
      <w:pPr>
        <w:numPr>
          <w:ilvl w:val="0"/>
          <w:numId w:val="47"/>
        </w:numPr>
        <w:spacing w:before="10" w:line="360" w:lineRule="auto"/>
        <w:ind w:right="85"/>
        <w:jc w:val="both"/>
        <w:rPr>
          <w:bCs/>
          <w:lang w:val="en-IN"/>
        </w:rPr>
      </w:pPr>
      <w:r w:rsidRPr="00F078A3">
        <w:rPr>
          <w:bCs/>
          <w:lang w:val="en-IN"/>
        </w:rPr>
        <w:t>Uniformity: The model must show consistent F1-scores across all 14 classes (no "weak spots" for specific gestures like Opposition or Abduction).</w:t>
      </w:r>
    </w:p>
    <w:p w14:paraId="074CD8DA" w14:textId="77777777" w:rsidR="00F078A3" w:rsidRPr="00F078A3" w:rsidRDefault="00F078A3" w:rsidP="00F078A3">
      <w:pPr>
        <w:numPr>
          <w:ilvl w:val="0"/>
          <w:numId w:val="47"/>
        </w:numPr>
        <w:spacing w:before="10" w:line="360" w:lineRule="auto"/>
        <w:ind w:right="85"/>
        <w:jc w:val="both"/>
        <w:rPr>
          <w:bCs/>
          <w:lang w:val="en-IN"/>
        </w:rPr>
      </w:pPr>
      <w:r w:rsidRPr="00F078A3">
        <w:rPr>
          <w:bCs/>
          <w:lang w:val="en-IN"/>
        </w:rPr>
        <w:t>Generalization: By comparing training accuracy vs. testing accuracy, we select the model that shows the least overfitting, ensuring it works on new users, not just the training data.</w:t>
      </w:r>
    </w:p>
    <w:p w14:paraId="2A27CD16" w14:textId="77777777" w:rsidR="00F078A3" w:rsidRPr="00F078A3" w:rsidRDefault="00F078A3" w:rsidP="00F078A3">
      <w:pPr>
        <w:numPr>
          <w:ilvl w:val="0"/>
          <w:numId w:val="47"/>
        </w:numPr>
        <w:spacing w:before="10" w:line="360" w:lineRule="auto"/>
        <w:ind w:right="85"/>
        <w:jc w:val="both"/>
        <w:rPr>
          <w:b/>
          <w:lang w:val="en-IN"/>
        </w:rPr>
      </w:pPr>
      <w:r w:rsidRPr="00F078A3">
        <w:rPr>
          <w:bCs/>
          <w:lang w:val="en-IN"/>
        </w:rPr>
        <w:t>Inference Speed: In addition to mathematical metrics, the model's prediction latency (measured in milliseconds) is considered to ensure real-time responsiveness</w:t>
      </w:r>
      <w:r w:rsidRPr="00F078A3">
        <w:rPr>
          <w:b/>
          <w:lang w:val="en-IN"/>
        </w:rPr>
        <w:t>.</w:t>
      </w:r>
    </w:p>
    <w:p w14:paraId="4391E94B" w14:textId="77777777" w:rsidR="00F078A3" w:rsidRPr="00F078A3" w:rsidRDefault="00F078A3" w:rsidP="00F078A3">
      <w:pPr>
        <w:spacing w:before="10" w:line="360" w:lineRule="auto"/>
        <w:ind w:right="85"/>
        <w:jc w:val="both"/>
        <w:rPr>
          <w:b/>
        </w:rPr>
      </w:pPr>
    </w:p>
    <w:p w14:paraId="7C732259" w14:textId="77777777" w:rsidR="00F078A3" w:rsidRPr="00F078A3" w:rsidRDefault="00F078A3" w:rsidP="00F078A3">
      <w:pPr>
        <w:spacing w:before="10" w:line="360" w:lineRule="auto"/>
        <w:ind w:right="85"/>
        <w:jc w:val="both"/>
        <w:rPr>
          <w:bCs/>
          <w:lang w:val="en-GB"/>
        </w:rPr>
      </w:pPr>
    </w:p>
    <w:p w14:paraId="349C16ED" w14:textId="783D7CF9" w:rsidR="00810AC9" w:rsidRDefault="00810AC9" w:rsidP="00810AC9">
      <w:pPr>
        <w:spacing w:before="10" w:line="480" w:lineRule="auto"/>
        <w:ind w:right="85"/>
        <w:jc w:val="both"/>
        <w:rPr>
          <w:b/>
          <w:lang w:val="en-GB"/>
        </w:rPr>
      </w:pPr>
      <w:r>
        <w:rPr>
          <w:b/>
          <w:lang w:val="en-GB"/>
        </w:rPr>
        <w:t>4.2</w:t>
      </w:r>
      <w:r w:rsidRPr="000877A5">
        <w:rPr>
          <w:b/>
          <w:lang w:val="en-GB"/>
        </w:rPr>
        <w:t xml:space="preserve"> </w:t>
      </w:r>
      <w:r w:rsidR="008038CA" w:rsidRPr="008038CA">
        <w:rPr>
          <w:b/>
          <w:lang w:val="en-GB"/>
        </w:rPr>
        <w:t>E</w:t>
      </w:r>
      <w:r w:rsidR="008038CA">
        <w:rPr>
          <w:b/>
          <w:lang w:val="en-GB"/>
        </w:rPr>
        <w:t>XERCISE</w:t>
      </w:r>
      <w:r w:rsidR="008038CA" w:rsidRPr="008038CA">
        <w:rPr>
          <w:b/>
          <w:lang w:val="en-GB"/>
        </w:rPr>
        <w:t xml:space="preserve"> R</w:t>
      </w:r>
      <w:r w:rsidR="008038CA">
        <w:rPr>
          <w:b/>
          <w:lang w:val="en-GB"/>
        </w:rPr>
        <w:t>ECOGNITION</w:t>
      </w:r>
      <w:r w:rsidR="008038CA" w:rsidRPr="008038CA">
        <w:rPr>
          <w:b/>
          <w:lang w:val="en-GB"/>
        </w:rPr>
        <w:t xml:space="preserve"> </w:t>
      </w:r>
      <w:r w:rsidR="008038CA">
        <w:rPr>
          <w:b/>
          <w:lang w:val="en-GB"/>
        </w:rPr>
        <w:t>USING</w:t>
      </w:r>
      <w:r w:rsidR="008038CA" w:rsidRPr="008038CA">
        <w:rPr>
          <w:b/>
          <w:lang w:val="en-GB"/>
        </w:rPr>
        <w:t xml:space="preserve"> M</w:t>
      </w:r>
      <w:r w:rsidR="008038CA">
        <w:rPr>
          <w:b/>
          <w:lang w:val="en-GB"/>
        </w:rPr>
        <w:t>ACHINE</w:t>
      </w:r>
      <w:r w:rsidR="008038CA" w:rsidRPr="008038CA">
        <w:rPr>
          <w:b/>
          <w:lang w:val="en-GB"/>
        </w:rPr>
        <w:t xml:space="preserve"> </w:t>
      </w:r>
      <w:r w:rsidR="008038CA">
        <w:rPr>
          <w:b/>
          <w:lang w:val="en-GB"/>
        </w:rPr>
        <w:t>LEARNING</w:t>
      </w:r>
      <w:r w:rsidR="008038CA" w:rsidRPr="008038CA">
        <w:rPr>
          <w:b/>
          <w:lang w:val="en-GB"/>
        </w:rPr>
        <w:t xml:space="preserve"> </w:t>
      </w:r>
    </w:p>
    <w:p w14:paraId="243E1F6B" w14:textId="57097F07" w:rsidR="002523CB" w:rsidRDefault="002523CB" w:rsidP="002523CB">
      <w:pPr>
        <w:spacing w:before="10" w:line="360" w:lineRule="auto"/>
        <w:ind w:right="85"/>
        <w:jc w:val="both"/>
        <w:rPr>
          <w:bCs/>
          <w:lang w:val="en-IN"/>
        </w:rPr>
      </w:pPr>
      <w:r w:rsidRPr="002523CB">
        <w:rPr>
          <w:bCs/>
          <w:lang w:val="en-IN"/>
        </w:rPr>
        <w:t xml:space="preserve">The combination of Random Forest, </w:t>
      </w:r>
      <w:proofErr w:type="spellStart"/>
      <w:r w:rsidRPr="002523CB">
        <w:rPr>
          <w:bCs/>
          <w:lang w:val="en-IN"/>
        </w:rPr>
        <w:t>XGBoost</w:t>
      </w:r>
      <w:proofErr w:type="spellEnd"/>
      <w:r w:rsidRPr="002523CB">
        <w:rPr>
          <w:bCs/>
          <w:lang w:val="en-IN"/>
        </w:rPr>
        <w:t xml:space="preserve">, and K-Nearest </w:t>
      </w:r>
      <w:r w:rsidR="00FE6751" w:rsidRPr="002523CB">
        <w:rPr>
          <w:bCs/>
          <w:lang w:val="en-IN"/>
        </w:rPr>
        <w:t>Neighbours</w:t>
      </w:r>
      <w:r w:rsidRPr="002523CB">
        <w:rPr>
          <w:bCs/>
          <w:lang w:val="en-IN"/>
        </w:rPr>
        <w:t xml:space="preserve"> (KNN) achieved an impressive overall accuracy of 99.8%, demonstrating exceptional reliability in hand exercise recognition </w:t>
      </w:r>
      <w:r w:rsidR="00FE6751">
        <w:rPr>
          <w:bCs/>
          <w:lang w:val="en-IN"/>
        </w:rPr>
        <w:t>for</w:t>
      </w:r>
      <w:r w:rsidRPr="002523CB">
        <w:rPr>
          <w:bCs/>
          <w:lang w:val="en-IN"/>
        </w:rPr>
        <w:t xml:space="preserve"> rehabilitation. The classification results highlight the following:</w:t>
      </w:r>
    </w:p>
    <w:p w14:paraId="067BB9C5" w14:textId="513C75E3" w:rsidR="00FE6751" w:rsidRPr="00FE6751" w:rsidRDefault="00FE6751" w:rsidP="00FE6751">
      <w:pPr>
        <w:pStyle w:val="NormalWeb"/>
        <w:numPr>
          <w:ilvl w:val="0"/>
          <w:numId w:val="46"/>
        </w:numPr>
        <w:spacing w:line="360" w:lineRule="auto"/>
        <w:jc w:val="both"/>
      </w:pPr>
      <w:r w:rsidRPr="00FE6751">
        <w:t>Finger Flexion: Achieved perfect precision, recall, and F1-score (1.00), indicating flawless detection of the initial finger-closing phase.</w:t>
      </w:r>
    </w:p>
    <w:p w14:paraId="539269B2" w14:textId="21202915" w:rsidR="00FE6751" w:rsidRPr="00FE6751" w:rsidRDefault="00FE6751" w:rsidP="00FE6751">
      <w:pPr>
        <w:pStyle w:val="NormalWeb"/>
        <w:numPr>
          <w:ilvl w:val="0"/>
          <w:numId w:val="46"/>
        </w:numPr>
        <w:spacing w:line="360" w:lineRule="auto"/>
        <w:jc w:val="both"/>
      </w:pPr>
      <w:r w:rsidRPr="00FE6751">
        <w:t>Flexion: Recorded precision, recall, and F1-score all at 1.00, reflecting consistent and highly reliable classification of the full hand-bending motion.</w:t>
      </w:r>
    </w:p>
    <w:p w14:paraId="32EDB52C" w14:textId="0E070BCE" w:rsidR="00FE6751" w:rsidRPr="00FE6751" w:rsidRDefault="00FE6751" w:rsidP="00FE6751">
      <w:pPr>
        <w:pStyle w:val="NormalWeb"/>
        <w:numPr>
          <w:ilvl w:val="0"/>
          <w:numId w:val="46"/>
        </w:numPr>
        <w:spacing w:line="360" w:lineRule="auto"/>
        <w:jc w:val="both"/>
      </w:pPr>
      <w:r w:rsidRPr="00FE6751">
        <w:t>Grip Power: Achieved a precision of 0.99 and recall of 1.00, suggesting a slight misclassification between intense grip and standard flexion, but still showing outstanding overall performance.</w:t>
      </w:r>
    </w:p>
    <w:p w14:paraId="07B008AB" w14:textId="77777777" w:rsidR="00A20FC9" w:rsidRDefault="00FE6751" w:rsidP="00A20FC9">
      <w:pPr>
        <w:pStyle w:val="NormalWeb"/>
        <w:numPr>
          <w:ilvl w:val="0"/>
          <w:numId w:val="46"/>
        </w:numPr>
        <w:spacing w:line="360" w:lineRule="auto"/>
        <w:jc w:val="both"/>
        <w:sectPr w:rsidR="00A20FC9" w:rsidSect="00D204FB">
          <w:footerReference w:type="default" r:id="rId65"/>
          <w:pgSz w:w="11920" w:h="16840"/>
          <w:pgMar w:top="1320" w:right="1320" w:bottom="280" w:left="1340" w:header="0" w:footer="1014" w:gutter="0"/>
          <w:pgNumType w:start="1"/>
          <w:cols w:space="720"/>
        </w:sectPr>
      </w:pPr>
      <w:r w:rsidRPr="00FE6751">
        <w:t>Opposition: Scored 1.00 in precision and 0.99 in recall, with only a minimal number of missed instances during thumb-to-finger contact.</w:t>
      </w:r>
    </w:p>
    <w:p w14:paraId="55C8CE0E" w14:textId="1168D596" w:rsidR="00FE6751" w:rsidRPr="00FE6751" w:rsidRDefault="00FE6751" w:rsidP="00FE6751">
      <w:pPr>
        <w:pStyle w:val="NormalWeb"/>
        <w:numPr>
          <w:ilvl w:val="0"/>
          <w:numId w:val="46"/>
        </w:numPr>
        <w:spacing w:line="360" w:lineRule="auto"/>
        <w:jc w:val="both"/>
      </w:pPr>
      <w:r w:rsidRPr="00FE6751">
        <w:lastRenderedPageBreak/>
        <w:t>Bending of Knuckle: Slightly below perfect, with recall at 0.99, indicating high detection accuracy with very few false negatives during MCP joint movements.</w:t>
      </w:r>
    </w:p>
    <w:p w14:paraId="1395C748" w14:textId="680960E1" w:rsidR="00FE6751" w:rsidRPr="00FE6751" w:rsidRDefault="00FE6751" w:rsidP="00FE6751">
      <w:pPr>
        <w:pStyle w:val="NormalWeb"/>
        <w:numPr>
          <w:ilvl w:val="0"/>
          <w:numId w:val="46"/>
        </w:numPr>
        <w:spacing w:line="360" w:lineRule="auto"/>
        <w:jc w:val="both"/>
      </w:pPr>
      <w:r w:rsidRPr="00FE6751">
        <w:t>Thumb Movement: Recorded consistent 1.00 scores across precision and recall, demonstrating reliable tracking of the thumb's independent range of motion.</w:t>
      </w:r>
    </w:p>
    <w:p w14:paraId="740AC09D" w14:textId="58D9AC92" w:rsidR="00FE6751" w:rsidRPr="00FE6751" w:rsidRDefault="00FE6751" w:rsidP="00FE6751">
      <w:pPr>
        <w:pStyle w:val="NormalWeb"/>
        <w:numPr>
          <w:ilvl w:val="0"/>
          <w:numId w:val="46"/>
        </w:numPr>
        <w:spacing w:line="360" w:lineRule="auto"/>
        <w:jc w:val="both"/>
      </w:pPr>
      <w:r w:rsidRPr="00FE6751">
        <w:t>Abduction and Adduction: Both phases achieved perfect scores (1.00) across precision, recall, and F1-score, successfully capturing the spreading and closing of digits.</w:t>
      </w:r>
    </w:p>
    <w:p w14:paraId="5B8C2E5C" w14:textId="7CD38173" w:rsidR="00FE6751" w:rsidRPr="00FE6751" w:rsidRDefault="00FE6751" w:rsidP="00FE6751">
      <w:pPr>
        <w:pStyle w:val="NormalWeb"/>
        <w:numPr>
          <w:ilvl w:val="0"/>
          <w:numId w:val="46"/>
        </w:numPr>
        <w:spacing w:line="360" w:lineRule="auto"/>
        <w:jc w:val="both"/>
      </w:pPr>
      <w:r w:rsidRPr="00FE6751">
        <w:t>Macro Average (F1-score: 1.00): Shows excellent balanced performance across all 14 exercise movement phases.</w:t>
      </w:r>
    </w:p>
    <w:p w14:paraId="2BDB6BD8" w14:textId="4985C680" w:rsidR="00FE6751" w:rsidRPr="00FE6751" w:rsidRDefault="00FE6751" w:rsidP="00FE6751">
      <w:pPr>
        <w:pStyle w:val="NormalWeb"/>
        <w:numPr>
          <w:ilvl w:val="0"/>
          <w:numId w:val="46"/>
        </w:numPr>
        <w:spacing w:line="360" w:lineRule="auto"/>
        <w:jc w:val="both"/>
      </w:pPr>
      <w:r w:rsidRPr="00FE6751">
        <w:t>Weighted Average (F1-score: 1.00): Demonstrates overall exceptional accuracy, even considering the subtle spatial differences between the 21 hand landmarks.</w:t>
      </w:r>
    </w:p>
    <w:tbl>
      <w:tblPr>
        <w:tblStyle w:val="TableGrid"/>
        <w:tblW w:w="0" w:type="auto"/>
        <w:tblInd w:w="360" w:type="dxa"/>
        <w:tblLook w:val="04A0" w:firstRow="1" w:lastRow="0" w:firstColumn="1" w:lastColumn="0" w:noHBand="0" w:noVBand="1"/>
      </w:tblPr>
      <w:tblGrid>
        <w:gridCol w:w="2222"/>
        <w:gridCol w:w="2222"/>
        <w:gridCol w:w="2223"/>
        <w:gridCol w:w="2223"/>
      </w:tblGrid>
      <w:tr w:rsidR="00FE6751" w14:paraId="367B31D8" w14:textId="77777777" w:rsidTr="00FE6751">
        <w:tc>
          <w:tcPr>
            <w:tcW w:w="2222" w:type="dxa"/>
          </w:tcPr>
          <w:p w14:paraId="37775987" w14:textId="77777777" w:rsidR="00FE6751" w:rsidRDefault="00FE6751" w:rsidP="00FE6751">
            <w:pPr>
              <w:spacing w:before="10" w:line="360" w:lineRule="auto"/>
              <w:ind w:right="85"/>
              <w:jc w:val="both"/>
              <w:rPr>
                <w:bCs/>
                <w:lang w:val="en-IN"/>
              </w:rPr>
            </w:pPr>
          </w:p>
        </w:tc>
        <w:tc>
          <w:tcPr>
            <w:tcW w:w="2222" w:type="dxa"/>
          </w:tcPr>
          <w:p w14:paraId="78B259FE" w14:textId="4C8DFED5" w:rsidR="00FE6751" w:rsidRDefault="00FE6751" w:rsidP="00FE6751">
            <w:pPr>
              <w:spacing w:before="10" w:line="360" w:lineRule="auto"/>
              <w:ind w:right="85"/>
              <w:jc w:val="both"/>
              <w:rPr>
                <w:bCs/>
                <w:lang w:val="en-IN"/>
              </w:rPr>
            </w:pPr>
            <w:r>
              <w:rPr>
                <w:bCs/>
                <w:lang w:val="en-IN"/>
              </w:rPr>
              <w:t>Random Forest</w:t>
            </w:r>
          </w:p>
        </w:tc>
        <w:tc>
          <w:tcPr>
            <w:tcW w:w="2223" w:type="dxa"/>
          </w:tcPr>
          <w:p w14:paraId="6D337030" w14:textId="0BD91EE8" w:rsidR="00FE6751" w:rsidRDefault="00FE6751" w:rsidP="00FE6751">
            <w:pPr>
              <w:spacing w:before="10" w:line="360" w:lineRule="auto"/>
              <w:ind w:right="85"/>
              <w:jc w:val="both"/>
              <w:rPr>
                <w:bCs/>
                <w:lang w:val="en-IN"/>
              </w:rPr>
            </w:pPr>
            <w:proofErr w:type="spellStart"/>
            <w:r>
              <w:rPr>
                <w:bCs/>
                <w:lang w:val="en-IN"/>
              </w:rPr>
              <w:t>XGBoost</w:t>
            </w:r>
            <w:proofErr w:type="spellEnd"/>
          </w:p>
        </w:tc>
        <w:tc>
          <w:tcPr>
            <w:tcW w:w="2223" w:type="dxa"/>
          </w:tcPr>
          <w:p w14:paraId="6963D8A5" w14:textId="74927C95" w:rsidR="00FE6751" w:rsidRDefault="00FE6751" w:rsidP="00FE6751">
            <w:pPr>
              <w:spacing w:before="10" w:line="360" w:lineRule="auto"/>
              <w:ind w:right="85"/>
              <w:jc w:val="both"/>
              <w:rPr>
                <w:bCs/>
                <w:lang w:val="en-IN"/>
              </w:rPr>
            </w:pPr>
            <w:r>
              <w:rPr>
                <w:bCs/>
                <w:lang w:val="en-IN"/>
              </w:rPr>
              <w:t>KNN</w:t>
            </w:r>
          </w:p>
        </w:tc>
      </w:tr>
      <w:tr w:rsidR="00FE6751" w14:paraId="33E993E5" w14:textId="77777777" w:rsidTr="00FE6751">
        <w:tc>
          <w:tcPr>
            <w:tcW w:w="2222" w:type="dxa"/>
          </w:tcPr>
          <w:p w14:paraId="2AD3537E" w14:textId="3482B963" w:rsidR="00FE6751" w:rsidRDefault="00FE6751" w:rsidP="00FE6751">
            <w:pPr>
              <w:spacing w:before="10" w:line="360" w:lineRule="auto"/>
              <w:ind w:right="85"/>
              <w:jc w:val="both"/>
              <w:rPr>
                <w:bCs/>
                <w:lang w:val="en-IN"/>
              </w:rPr>
            </w:pPr>
            <w:r>
              <w:rPr>
                <w:bCs/>
                <w:lang w:val="en-IN"/>
              </w:rPr>
              <w:t>Accuracy</w:t>
            </w:r>
          </w:p>
        </w:tc>
        <w:tc>
          <w:tcPr>
            <w:tcW w:w="2222" w:type="dxa"/>
          </w:tcPr>
          <w:p w14:paraId="0836DDE5" w14:textId="699C2A90" w:rsidR="00FE6751" w:rsidRDefault="00B72763" w:rsidP="00FE6751">
            <w:pPr>
              <w:spacing w:before="10" w:line="360" w:lineRule="auto"/>
              <w:ind w:right="85"/>
              <w:jc w:val="both"/>
              <w:rPr>
                <w:bCs/>
                <w:lang w:val="en-IN"/>
              </w:rPr>
            </w:pPr>
            <w:r>
              <w:rPr>
                <w:bCs/>
                <w:lang w:val="en-IN"/>
              </w:rPr>
              <w:t>0.997512</w:t>
            </w:r>
          </w:p>
        </w:tc>
        <w:tc>
          <w:tcPr>
            <w:tcW w:w="2223" w:type="dxa"/>
          </w:tcPr>
          <w:p w14:paraId="3BEB5ADB" w14:textId="342BBDE7" w:rsidR="00FE6751" w:rsidRDefault="00D919A1" w:rsidP="00FE6751">
            <w:pPr>
              <w:spacing w:before="10" w:line="360" w:lineRule="auto"/>
              <w:ind w:right="85"/>
              <w:jc w:val="both"/>
              <w:rPr>
                <w:bCs/>
                <w:lang w:val="en-IN"/>
              </w:rPr>
            </w:pPr>
            <w:r>
              <w:rPr>
                <w:bCs/>
                <w:lang w:val="en-IN"/>
              </w:rPr>
              <w:t>0.992537</w:t>
            </w:r>
          </w:p>
        </w:tc>
        <w:tc>
          <w:tcPr>
            <w:tcW w:w="2223" w:type="dxa"/>
          </w:tcPr>
          <w:p w14:paraId="4F095408" w14:textId="20276E28" w:rsidR="00FE6751" w:rsidRDefault="00D919A1" w:rsidP="00FE6751">
            <w:pPr>
              <w:spacing w:before="10" w:line="360" w:lineRule="auto"/>
              <w:ind w:right="85"/>
              <w:jc w:val="both"/>
              <w:rPr>
                <w:bCs/>
                <w:lang w:val="en-IN"/>
              </w:rPr>
            </w:pPr>
            <w:r>
              <w:rPr>
                <w:bCs/>
                <w:lang w:val="en-IN"/>
              </w:rPr>
              <w:t>0.987512</w:t>
            </w:r>
          </w:p>
        </w:tc>
      </w:tr>
      <w:tr w:rsidR="00FE6751" w14:paraId="1EC981A3" w14:textId="77777777" w:rsidTr="00FE6751">
        <w:tc>
          <w:tcPr>
            <w:tcW w:w="2222" w:type="dxa"/>
          </w:tcPr>
          <w:p w14:paraId="2F3407A2" w14:textId="44AE83D7" w:rsidR="00FE6751" w:rsidRDefault="00FE6751" w:rsidP="00FE6751">
            <w:pPr>
              <w:spacing w:before="10" w:line="360" w:lineRule="auto"/>
              <w:ind w:right="85"/>
              <w:jc w:val="both"/>
              <w:rPr>
                <w:bCs/>
                <w:lang w:val="en-IN"/>
              </w:rPr>
            </w:pPr>
            <w:r>
              <w:rPr>
                <w:bCs/>
                <w:lang w:val="en-IN"/>
              </w:rPr>
              <w:t>Precision</w:t>
            </w:r>
          </w:p>
        </w:tc>
        <w:tc>
          <w:tcPr>
            <w:tcW w:w="2222" w:type="dxa"/>
          </w:tcPr>
          <w:p w14:paraId="7A15955C" w14:textId="6E985C1B" w:rsidR="00FE6751" w:rsidRDefault="00B72763" w:rsidP="00FE6751">
            <w:pPr>
              <w:spacing w:before="10" w:line="360" w:lineRule="auto"/>
              <w:ind w:right="85"/>
              <w:jc w:val="both"/>
              <w:rPr>
                <w:bCs/>
                <w:lang w:val="en-IN"/>
              </w:rPr>
            </w:pPr>
            <w:r>
              <w:rPr>
                <w:bCs/>
                <w:lang w:val="en-IN"/>
              </w:rPr>
              <w:t>0.997631</w:t>
            </w:r>
          </w:p>
        </w:tc>
        <w:tc>
          <w:tcPr>
            <w:tcW w:w="2223" w:type="dxa"/>
          </w:tcPr>
          <w:p w14:paraId="290FDD83" w14:textId="63D6E4B7" w:rsidR="00FE6751" w:rsidRDefault="00D919A1" w:rsidP="00FE6751">
            <w:pPr>
              <w:spacing w:before="10" w:line="360" w:lineRule="auto"/>
              <w:ind w:right="85"/>
              <w:jc w:val="both"/>
              <w:rPr>
                <w:bCs/>
                <w:lang w:val="en-IN"/>
              </w:rPr>
            </w:pPr>
            <w:r>
              <w:rPr>
                <w:bCs/>
                <w:lang w:val="en-IN"/>
              </w:rPr>
              <w:t>0.992893</w:t>
            </w:r>
          </w:p>
        </w:tc>
        <w:tc>
          <w:tcPr>
            <w:tcW w:w="2223" w:type="dxa"/>
          </w:tcPr>
          <w:p w14:paraId="60B1C46D" w14:textId="7562F78A" w:rsidR="00FE6751" w:rsidRDefault="00D919A1" w:rsidP="00FE6751">
            <w:pPr>
              <w:spacing w:before="10" w:line="360" w:lineRule="auto"/>
              <w:ind w:right="85"/>
              <w:jc w:val="both"/>
              <w:rPr>
                <w:bCs/>
                <w:lang w:val="en-IN"/>
              </w:rPr>
            </w:pPr>
            <w:r>
              <w:rPr>
                <w:bCs/>
                <w:lang w:val="en-IN"/>
              </w:rPr>
              <w:t>0.987613</w:t>
            </w:r>
          </w:p>
        </w:tc>
      </w:tr>
      <w:tr w:rsidR="00FE6751" w14:paraId="41EE96FD" w14:textId="77777777" w:rsidTr="00FE6751">
        <w:tc>
          <w:tcPr>
            <w:tcW w:w="2222" w:type="dxa"/>
          </w:tcPr>
          <w:p w14:paraId="337EFD3E" w14:textId="1DA36329" w:rsidR="00FE6751" w:rsidRDefault="00FE6751" w:rsidP="00FE6751">
            <w:pPr>
              <w:spacing w:before="10" w:line="360" w:lineRule="auto"/>
              <w:ind w:right="85"/>
              <w:jc w:val="both"/>
              <w:rPr>
                <w:bCs/>
                <w:lang w:val="en-IN"/>
              </w:rPr>
            </w:pPr>
            <w:r>
              <w:rPr>
                <w:bCs/>
                <w:lang w:val="en-IN"/>
              </w:rPr>
              <w:t>Recall</w:t>
            </w:r>
          </w:p>
        </w:tc>
        <w:tc>
          <w:tcPr>
            <w:tcW w:w="2222" w:type="dxa"/>
          </w:tcPr>
          <w:p w14:paraId="29C601C0" w14:textId="6CF761B2" w:rsidR="00FE6751" w:rsidRDefault="00B72763" w:rsidP="00FE6751">
            <w:pPr>
              <w:spacing w:before="10" w:line="360" w:lineRule="auto"/>
              <w:ind w:right="85"/>
              <w:jc w:val="both"/>
              <w:rPr>
                <w:bCs/>
                <w:lang w:val="en-IN"/>
              </w:rPr>
            </w:pPr>
            <w:r>
              <w:rPr>
                <w:bCs/>
                <w:lang w:val="en-IN"/>
              </w:rPr>
              <w:t>0.997512</w:t>
            </w:r>
          </w:p>
        </w:tc>
        <w:tc>
          <w:tcPr>
            <w:tcW w:w="2223" w:type="dxa"/>
          </w:tcPr>
          <w:p w14:paraId="2C3DEE81" w14:textId="07D4FD5F" w:rsidR="00FE6751" w:rsidRDefault="00D919A1" w:rsidP="00FE6751">
            <w:pPr>
              <w:spacing w:before="10" w:line="360" w:lineRule="auto"/>
              <w:ind w:right="85"/>
              <w:jc w:val="both"/>
              <w:rPr>
                <w:bCs/>
                <w:lang w:val="en-IN"/>
              </w:rPr>
            </w:pPr>
            <w:r>
              <w:rPr>
                <w:bCs/>
                <w:lang w:val="en-IN"/>
              </w:rPr>
              <w:t>0.992537</w:t>
            </w:r>
          </w:p>
        </w:tc>
        <w:tc>
          <w:tcPr>
            <w:tcW w:w="2223" w:type="dxa"/>
          </w:tcPr>
          <w:p w14:paraId="5EF396D7" w14:textId="721000B5" w:rsidR="00FE6751" w:rsidRDefault="00D919A1" w:rsidP="00FE6751">
            <w:pPr>
              <w:spacing w:before="10" w:line="360" w:lineRule="auto"/>
              <w:ind w:right="85"/>
              <w:jc w:val="both"/>
              <w:rPr>
                <w:bCs/>
                <w:lang w:val="en-IN"/>
              </w:rPr>
            </w:pPr>
            <w:r>
              <w:rPr>
                <w:bCs/>
                <w:lang w:val="en-IN"/>
              </w:rPr>
              <w:t>0.987512</w:t>
            </w:r>
          </w:p>
        </w:tc>
      </w:tr>
      <w:tr w:rsidR="00FE6751" w14:paraId="653BEB23" w14:textId="77777777" w:rsidTr="00FE6751">
        <w:tc>
          <w:tcPr>
            <w:tcW w:w="2222" w:type="dxa"/>
          </w:tcPr>
          <w:p w14:paraId="79233C6D" w14:textId="791C871E" w:rsidR="00FE6751" w:rsidRDefault="00FE6751" w:rsidP="00FE6751">
            <w:pPr>
              <w:spacing w:before="10" w:line="360" w:lineRule="auto"/>
              <w:ind w:right="85"/>
              <w:jc w:val="both"/>
              <w:rPr>
                <w:bCs/>
                <w:lang w:val="en-IN"/>
              </w:rPr>
            </w:pPr>
            <w:r>
              <w:rPr>
                <w:bCs/>
                <w:lang w:val="en-IN"/>
              </w:rPr>
              <w:t>F1-Score</w:t>
            </w:r>
          </w:p>
        </w:tc>
        <w:tc>
          <w:tcPr>
            <w:tcW w:w="2222" w:type="dxa"/>
          </w:tcPr>
          <w:p w14:paraId="57D21D9A" w14:textId="1D05269D" w:rsidR="00FE6751" w:rsidRDefault="00B72763" w:rsidP="00FE6751">
            <w:pPr>
              <w:spacing w:before="10" w:line="360" w:lineRule="auto"/>
              <w:ind w:right="85"/>
              <w:jc w:val="both"/>
              <w:rPr>
                <w:bCs/>
                <w:lang w:val="en-IN"/>
              </w:rPr>
            </w:pPr>
            <w:r>
              <w:rPr>
                <w:bCs/>
                <w:lang w:val="en-IN"/>
              </w:rPr>
              <w:t>0.997511</w:t>
            </w:r>
          </w:p>
        </w:tc>
        <w:tc>
          <w:tcPr>
            <w:tcW w:w="2223" w:type="dxa"/>
          </w:tcPr>
          <w:p w14:paraId="32C68E76" w14:textId="24F2539A" w:rsidR="00FE6751" w:rsidRDefault="00D919A1" w:rsidP="00FE6751">
            <w:pPr>
              <w:spacing w:before="10" w:line="360" w:lineRule="auto"/>
              <w:ind w:right="85"/>
              <w:jc w:val="both"/>
              <w:rPr>
                <w:bCs/>
                <w:lang w:val="en-IN"/>
              </w:rPr>
            </w:pPr>
            <w:r>
              <w:rPr>
                <w:bCs/>
                <w:lang w:val="en-IN"/>
              </w:rPr>
              <w:t>0.992533</w:t>
            </w:r>
          </w:p>
        </w:tc>
        <w:tc>
          <w:tcPr>
            <w:tcW w:w="2223" w:type="dxa"/>
          </w:tcPr>
          <w:p w14:paraId="065425D4" w14:textId="34C7621C" w:rsidR="00FE6751" w:rsidRDefault="00D919A1" w:rsidP="00FE6751">
            <w:pPr>
              <w:spacing w:before="10" w:line="360" w:lineRule="auto"/>
              <w:ind w:right="85"/>
              <w:jc w:val="both"/>
              <w:rPr>
                <w:bCs/>
                <w:lang w:val="en-IN"/>
              </w:rPr>
            </w:pPr>
            <w:r>
              <w:rPr>
                <w:bCs/>
                <w:lang w:val="en-IN"/>
              </w:rPr>
              <w:t>0</w:t>
            </w:r>
            <w:r w:rsidR="00DA2EFE">
              <w:rPr>
                <w:bCs/>
                <w:lang w:val="en-IN"/>
              </w:rPr>
              <w:t>.987512</w:t>
            </w:r>
          </w:p>
        </w:tc>
      </w:tr>
      <w:tr w:rsidR="00FE6751" w14:paraId="7FB96697" w14:textId="77777777" w:rsidTr="00FE6751">
        <w:tc>
          <w:tcPr>
            <w:tcW w:w="2222" w:type="dxa"/>
          </w:tcPr>
          <w:p w14:paraId="46B8959A" w14:textId="7ABDF5C0" w:rsidR="00FE6751" w:rsidRDefault="00FE6751" w:rsidP="00FE6751">
            <w:pPr>
              <w:spacing w:before="10" w:line="360" w:lineRule="auto"/>
              <w:ind w:right="85"/>
              <w:jc w:val="both"/>
              <w:rPr>
                <w:bCs/>
                <w:lang w:val="en-IN"/>
              </w:rPr>
            </w:pPr>
            <w:r>
              <w:rPr>
                <w:bCs/>
                <w:lang w:val="en-IN"/>
              </w:rPr>
              <w:t>Macro Average</w:t>
            </w:r>
          </w:p>
        </w:tc>
        <w:tc>
          <w:tcPr>
            <w:tcW w:w="2222" w:type="dxa"/>
          </w:tcPr>
          <w:p w14:paraId="32500066" w14:textId="35B5379F" w:rsidR="00FE6751" w:rsidRDefault="00B72763" w:rsidP="00FE6751">
            <w:pPr>
              <w:spacing w:before="10" w:line="360" w:lineRule="auto"/>
              <w:ind w:right="85"/>
              <w:jc w:val="both"/>
              <w:rPr>
                <w:bCs/>
                <w:lang w:val="en-IN"/>
              </w:rPr>
            </w:pPr>
            <w:r>
              <w:rPr>
                <w:bCs/>
                <w:lang w:val="en-IN"/>
              </w:rPr>
              <w:t>0.997726</w:t>
            </w:r>
          </w:p>
        </w:tc>
        <w:tc>
          <w:tcPr>
            <w:tcW w:w="2223" w:type="dxa"/>
          </w:tcPr>
          <w:p w14:paraId="422C1F86" w14:textId="72375512" w:rsidR="00FE6751" w:rsidRDefault="00D919A1" w:rsidP="00FE6751">
            <w:pPr>
              <w:spacing w:before="10" w:line="360" w:lineRule="auto"/>
              <w:ind w:right="85"/>
              <w:jc w:val="both"/>
              <w:rPr>
                <w:bCs/>
                <w:lang w:val="en-IN"/>
              </w:rPr>
            </w:pPr>
            <w:r>
              <w:rPr>
                <w:bCs/>
                <w:lang w:val="en-IN"/>
              </w:rPr>
              <w:t>0.993178</w:t>
            </w:r>
          </w:p>
        </w:tc>
        <w:tc>
          <w:tcPr>
            <w:tcW w:w="2223" w:type="dxa"/>
          </w:tcPr>
          <w:p w14:paraId="31C222AF" w14:textId="77225144" w:rsidR="00FE6751" w:rsidRDefault="00DA2EFE" w:rsidP="00FE6751">
            <w:pPr>
              <w:spacing w:before="10" w:line="360" w:lineRule="auto"/>
              <w:ind w:right="85"/>
              <w:jc w:val="both"/>
              <w:rPr>
                <w:bCs/>
                <w:lang w:val="en-IN"/>
              </w:rPr>
            </w:pPr>
            <w:r>
              <w:rPr>
                <w:bCs/>
                <w:lang w:val="en-IN"/>
              </w:rPr>
              <w:t>0.983216</w:t>
            </w:r>
          </w:p>
        </w:tc>
      </w:tr>
      <w:tr w:rsidR="00FE6751" w14:paraId="575E9FDA" w14:textId="77777777" w:rsidTr="00FE6751">
        <w:tc>
          <w:tcPr>
            <w:tcW w:w="2222" w:type="dxa"/>
          </w:tcPr>
          <w:p w14:paraId="06A1B8F4" w14:textId="42278D2B" w:rsidR="00FE6751" w:rsidRDefault="00FE6751" w:rsidP="00FE6751">
            <w:pPr>
              <w:spacing w:before="10" w:line="360" w:lineRule="auto"/>
              <w:ind w:right="85"/>
              <w:jc w:val="both"/>
              <w:rPr>
                <w:bCs/>
                <w:lang w:val="en-IN"/>
              </w:rPr>
            </w:pPr>
            <w:r>
              <w:rPr>
                <w:bCs/>
                <w:lang w:val="en-IN"/>
              </w:rPr>
              <w:t>Weighted Average</w:t>
            </w:r>
          </w:p>
        </w:tc>
        <w:tc>
          <w:tcPr>
            <w:tcW w:w="2222" w:type="dxa"/>
          </w:tcPr>
          <w:p w14:paraId="05411321" w14:textId="250EFB45" w:rsidR="00FE6751" w:rsidRDefault="00B72763" w:rsidP="00FE6751">
            <w:pPr>
              <w:spacing w:before="10" w:line="360" w:lineRule="auto"/>
              <w:ind w:right="85"/>
              <w:jc w:val="both"/>
              <w:rPr>
                <w:bCs/>
                <w:lang w:val="en-IN"/>
              </w:rPr>
            </w:pPr>
            <w:r>
              <w:rPr>
                <w:bCs/>
                <w:lang w:val="en-IN"/>
              </w:rPr>
              <w:t>0.997511</w:t>
            </w:r>
          </w:p>
        </w:tc>
        <w:tc>
          <w:tcPr>
            <w:tcW w:w="2223" w:type="dxa"/>
          </w:tcPr>
          <w:p w14:paraId="2C878C17" w14:textId="194BEB3A" w:rsidR="00FE6751" w:rsidRDefault="00D919A1" w:rsidP="00FE6751">
            <w:pPr>
              <w:spacing w:before="10" w:line="360" w:lineRule="auto"/>
              <w:ind w:right="85"/>
              <w:jc w:val="both"/>
              <w:rPr>
                <w:bCs/>
                <w:lang w:val="en-IN"/>
              </w:rPr>
            </w:pPr>
            <w:r>
              <w:rPr>
                <w:bCs/>
                <w:lang w:val="en-IN"/>
              </w:rPr>
              <w:t>0.992533</w:t>
            </w:r>
          </w:p>
        </w:tc>
        <w:tc>
          <w:tcPr>
            <w:tcW w:w="2223" w:type="dxa"/>
          </w:tcPr>
          <w:p w14:paraId="6716238C" w14:textId="50BE951B" w:rsidR="00FE6751" w:rsidRDefault="00DA2EFE" w:rsidP="00FE6751">
            <w:pPr>
              <w:spacing w:before="10" w:line="360" w:lineRule="auto"/>
              <w:ind w:right="85"/>
              <w:jc w:val="both"/>
              <w:rPr>
                <w:bCs/>
                <w:lang w:val="en-IN"/>
              </w:rPr>
            </w:pPr>
            <w:r>
              <w:rPr>
                <w:bCs/>
                <w:lang w:val="en-IN"/>
              </w:rPr>
              <w:t>0.983216</w:t>
            </w:r>
          </w:p>
        </w:tc>
      </w:tr>
    </w:tbl>
    <w:p w14:paraId="49CE4D19" w14:textId="2C1D02EE" w:rsidR="00484653" w:rsidRDefault="00DA2EFE" w:rsidP="004669E5">
      <w:pPr>
        <w:spacing w:before="10" w:line="480" w:lineRule="auto"/>
        <w:ind w:right="85"/>
        <w:jc w:val="both"/>
        <w:rPr>
          <w:b/>
          <w:lang w:val="en-GB"/>
        </w:rPr>
      </w:pPr>
      <w:r w:rsidRPr="00BB0C07">
        <w:rPr>
          <w:b/>
          <w:noProof/>
          <w:sz w:val="28"/>
          <w:szCs w:val="28"/>
        </w:rPr>
        <mc:AlternateContent>
          <mc:Choice Requires="wps">
            <w:drawing>
              <wp:anchor distT="0" distB="0" distL="114300" distR="114300" simplePos="0" relativeHeight="251673600" behindDoc="0" locked="0" layoutInCell="1" allowOverlap="1" wp14:anchorId="3C080B82" wp14:editId="1AFBA571">
                <wp:simplePos x="0" y="0"/>
                <wp:positionH relativeFrom="margin">
                  <wp:align>center</wp:align>
                </wp:positionH>
                <wp:positionV relativeFrom="paragraph">
                  <wp:posOffset>14605</wp:posOffset>
                </wp:positionV>
                <wp:extent cx="5471160" cy="617220"/>
                <wp:effectExtent l="0" t="0" r="0" b="0"/>
                <wp:wrapNone/>
                <wp:docPr id="1366753716" name="TextBox 32"/>
                <wp:cNvGraphicFramePr/>
                <a:graphic xmlns:a="http://schemas.openxmlformats.org/drawingml/2006/main">
                  <a:graphicData uri="http://schemas.microsoft.com/office/word/2010/wordprocessingShape">
                    <wps:wsp>
                      <wps:cNvSpPr txBox="1"/>
                      <wps:spPr>
                        <a:xfrm>
                          <a:off x="0" y="0"/>
                          <a:ext cx="5471160" cy="617220"/>
                        </a:xfrm>
                        <a:prstGeom prst="rect">
                          <a:avLst/>
                        </a:prstGeom>
                        <a:noFill/>
                      </wps:spPr>
                      <wps:txbx>
                        <w:txbxContent>
                          <w:p w14:paraId="4D654E4E" w14:textId="77777777" w:rsidR="00DA2EFE" w:rsidRPr="00F57FEA" w:rsidRDefault="00DA2EFE" w:rsidP="00DA2EFE">
                            <w:pPr>
                              <w:spacing w:line="360" w:lineRule="auto"/>
                              <w:jc w:val="center"/>
                              <w:rPr>
                                <w:color w:val="000000" w:themeColor="text1"/>
                                <w:kern w:val="24"/>
                                <w:lang w:val="en-IN"/>
                              </w:rPr>
                            </w:pPr>
                            <w:r>
                              <w:rPr>
                                <w:color w:val="000000" w:themeColor="text1"/>
                                <w:kern w:val="24"/>
                                <w:lang w:val="en-IN"/>
                              </w:rPr>
                              <w:t xml:space="preserve">Tabel.4.1 </w:t>
                            </w:r>
                            <w:r w:rsidRPr="00FB4624">
                              <w:rPr>
                                <w:color w:val="000000" w:themeColor="text1"/>
                                <w:kern w:val="24"/>
                              </w:rPr>
                              <w:t>Performance comparison of various machine learning models based on Accuracy, Precision, Recall, F1-Score, Macro Average, and Weighted Average.</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C080B82" id="_x0000_s1034" type="#_x0000_t202" style="position:absolute;left:0;text-align:left;margin-left:0;margin-top:1.15pt;width:430.8pt;height:48.6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" filled="f" stroked="f">
                <v:textbox>
                  <w:txbxContent>
                    <w:p w14:paraId="4D654E4E" w14:textId="77777777" w:rsidR="00DA2EFE" w:rsidRPr="00F57FEA" w:rsidRDefault="00DA2EFE" w:rsidP="00DA2EFE">
                      <w:pPr>
                        <w:spacing w:line="360" w:lineRule="auto"/>
                        <w:jc w:val="center"/>
                        <w:rPr>
                          <w:color w:val="000000" w:themeColor="text1"/>
                          <w:kern w:val="24"/>
                          <w:lang w:val="en-IN"/>
                        </w:rPr>
                      </w:pPr>
                      <w:r>
                        <w:rPr>
                          <w:color w:val="000000" w:themeColor="text1"/>
                          <w:kern w:val="24"/>
                          <w:lang w:val="en-IN"/>
                        </w:rPr>
                        <w:t xml:space="preserve">Tabel.4.1 </w:t>
                      </w:r>
                      <w:r w:rsidRPr="00FB4624">
                        <w:rPr>
                          <w:color w:val="000000" w:themeColor="text1"/>
                          <w:kern w:val="24"/>
                        </w:rPr>
                        <w:t>Performance comparison of various machine learning models based on Accuracy, Precision, Recall, F1-Score, Macro Average, and Weighted Average.</w:t>
                      </w:r>
                    </w:p>
                  </w:txbxContent>
                </v:textbox>
                <w10:wrap anchorx="margin"/>
              </v:shape>
            </w:pict>
          </mc:Fallback>
        </mc:AlternateContent>
      </w:r>
    </w:p>
    <w:p w14:paraId="304A5B6F" w14:textId="77777777" w:rsidR="00923205" w:rsidRDefault="00923205" w:rsidP="004669E5">
      <w:pPr>
        <w:spacing w:before="10" w:line="480" w:lineRule="auto"/>
        <w:ind w:right="85"/>
        <w:jc w:val="both"/>
        <w:rPr>
          <w:b/>
          <w:lang w:val="en-GB"/>
        </w:rPr>
        <w:sectPr w:rsidR="00923205" w:rsidSect="00D204FB">
          <w:footerReference w:type="default" r:id="rId66"/>
          <w:pgSz w:w="11920" w:h="16840"/>
          <w:pgMar w:top="1320" w:right="1320" w:bottom="280" w:left="1340" w:header="0" w:footer="1014" w:gutter="0"/>
          <w:pgNumType w:start="1"/>
          <w:cols w:space="720"/>
        </w:sectPr>
      </w:pPr>
    </w:p>
    <w:tbl>
      <w:tblPr>
        <w:tblStyle w:val="TableGrid"/>
        <w:tblW w:w="0" w:type="auto"/>
        <w:tblInd w:w="360" w:type="dxa"/>
        <w:tblLook w:val="04A0" w:firstRow="1" w:lastRow="0" w:firstColumn="1" w:lastColumn="0" w:noHBand="0" w:noVBand="1"/>
      </w:tblPr>
      <w:tblGrid>
        <w:gridCol w:w="3914"/>
        <w:gridCol w:w="1690"/>
        <w:gridCol w:w="1736"/>
        <w:gridCol w:w="1550"/>
      </w:tblGrid>
      <w:tr w:rsidR="00484653" w14:paraId="016CB05B" w14:textId="77777777" w:rsidTr="00292CAC">
        <w:tc>
          <w:tcPr>
            <w:tcW w:w="3914" w:type="dxa"/>
          </w:tcPr>
          <w:p w14:paraId="5A643E1E" w14:textId="77777777" w:rsidR="00484653" w:rsidRDefault="00484653" w:rsidP="00292CAC">
            <w:pPr>
              <w:spacing w:before="10" w:line="360" w:lineRule="auto"/>
              <w:ind w:right="85"/>
              <w:jc w:val="both"/>
              <w:rPr>
                <w:bCs/>
                <w:lang w:val="en-IN"/>
              </w:rPr>
            </w:pPr>
          </w:p>
        </w:tc>
        <w:tc>
          <w:tcPr>
            <w:tcW w:w="1690" w:type="dxa"/>
          </w:tcPr>
          <w:p w14:paraId="52AFE5C8" w14:textId="77777777" w:rsidR="00484653" w:rsidRDefault="00484653" w:rsidP="00292CAC">
            <w:pPr>
              <w:spacing w:before="10" w:line="360" w:lineRule="auto"/>
              <w:ind w:right="85"/>
              <w:jc w:val="both"/>
              <w:rPr>
                <w:bCs/>
                <w:lang w:val="en-IN"/>
              </w:rPr>
            </w:pPr>
            <w:r>
              <w:rPr>
                <w:bCs/>
                <w:lang w:val="en-IN"/>
              </w:rPr>
              <w:t>Random Forest</w:t>
            </w:r>
          </w:p>
        </w:tc>
        <w:tc>
          <w:tcPr>
            <w:tcW w:w="1736" w:type="dxa"/>
          </w:tcPr>
          <w:p w14:paraId="410EFE2D" w14:textId="77777777" w:rsidR="00484653" w:rsidRDefault="00484653" w:rsidP="00292CAC">
            <w:pPr>
              <w:spacing w:before="10" w:line="360" w:lineRule="auto"/>
              <w:ind w:right="85"/>
              <w:jc w:val="both"/>
              <w:rPr>
                <w:bCs/>
                <w:lang w:val="en-IN"/>
              </w:rPr>
            </w:pPr>
            <w:proofErr w:type="spellStart"/>
            <w:r>
              <w:rPr>
                <w:bCs/>
                <w:lang w:val="en-IN"/>
              </w:rPr>
              <w:t>XGBoost</w:t>
            </w:r>
            <w:proofErr w:type="spellEnd"/>
          </w:p>
        </w:tc>
        <w:tc>
          <w:tcPr>
            <w:tcW w:w="1550" w:type="dxa"/>
          </w:tcPr>
          <w:p w14:paraId="7739D9FD" w14:textId="77777777" w:rsidR="00484653" w:rsidRDefault="00484653" w:rsidP="00292CAC">
            <w:pPr>
              <w:spacing w:before="10" w:line="360" w:lineRule="auto"/>
              <w:ind w:right="85"/>
              <w:jc w:val="both"/>
              <w:rPr>
                <w:bCs/>
                <w:lang w:val="en-IN"/>
              </w:rPr>
            </w:pPr>
            <w:r>
              <w:rPr>
                <w:bCs/>
                <w:lang w:val="en-IN"/>
              </w:rPr>
              <w:t>KNN</w:t>
            </w:r>
          </w:p>
        </w:tc>
      </w:tr>
      <w:tr w:rsidR="00484653" w14:paraId="0CBDAA4C" w14:textId="77777777" w:rsidTr="00292CAC">
        <w:tc>
          <w:tcPr>
            <w:tcW w:w="3914" w:type="dxa"/>
          </w:tcPr>
          <w:p w14:paraId="41B646D6" w14:textId="77777777" w:rsidR="00484653" w:rsidRDefault="00484653" w:rsidP="00292CAC">
            <w:pPr>
              <w:spacing w:before="10" w:line="360" w:lineRule="auto"/>
              <w:ind w:right="85"/>
              <w:jc w:val="both"/>
              <w:rPr>
                <w:bCs/>
                <w:lang w:val="en-IN"/>
              </w:rPr>
            </w:pPr>
            <w:proofErr w:type="spellStart"/>
            <w:r w:rsidRPr="00521495">
              <w:rPr>
                <w:bCs/>
                <w:lang w:val="en-IN"/>
              </w:rPr>
              <w:t>Finger_flexion_relax</w:t>
            </w:r>
            <w:proofErr w:type="spellEnd"/>
          </w:p>
        </w:tc>
        <w:tc>
          <w:tcPr>
            <w:tcW w:w="1690" w:type="dxa"/>
          </w:tcPr>
          <w:p w14:paraId="08C846EE" w14:textId="77777777" w:rsidR="00484653" w:rsidRDefault="00484653" w:rsidP="00292CAC">
            <w:pPr>
              <w:spacing w:before="10" w:line="360" w:lineRule="auto"/>
              <w:ind w:right="85"/>
              <w:jc w:val="both"/>
              <w:rPr>
                <w:bCs/>
                <w:lang w:val="en-IN"/>
              </w:rPr>
            </w:pPr>
            <w:r>
              <w:rPr>
                <w:bCs/>
                <w:lang w:val="en-IN"/>
              </w:rPr>
              <w:t>1.00</w:t>
            </w:r>
          </w:p>
        </w:tc>
        <w:tc>
          <w:tcPr>
            <w:tcW w:w="1736" w:type="dxa"/>
          </w:tcPr>
          <w:p w14:paraId="0655C679" w14:textId="34BA6D77" w:rsidR="00484653" w:rsidRDefault="00484653" w:rsidP="00292CAC">
            <w:pPr>
              <w:spacing w:before="10" w:line="360" w:lineRule="auto"/>
              <w:ind w:right="85"/>
              <w:jc w:val="both"/>
              <w:rPr>
                <w:bCs/>
                <w:lang w:val="en-IN"/>
              </w:rPr>
            </w:pPr>
            <w:r>
              <w:rPr>
                <w:bCs/>
                <w:lang w:val="en-IN"/>
              </w:rPr>
              <w:t>1.00</w:t>
            </w:r>
          </w:p>
        </w:tc>
        <w:tc>
          <w:tcPr>
            <w:tcW w:w="1550" w:type="dxa"/>
          </w:tcPr>
          <w:p w14:paraId="23ABB14D" w14:textId="77777777" w:rsidR="00484653" w:rsidRDefault="00484653" w:rsidP="00292CAC">
            <w:pPr>
              <w:spacing w:before="10" w:line="360" w:lineRule="auto"/>
              <w:ind w:right="85"/>
              <w:jc w:val="both"/>
              <w:rPr>
                <w:bCs/>
                <w:lang w:val="en-IN"/>
              </w:rPr>
            </w:pPr>
            <w:r>
              <w:rPr>
                <w:bCs/>
                <w:lang w:val="en-IN"/>
              </w:rPr>
              <w:t>1.00</w:t>
            </w:r>
          </w:p>
        </w:tc>
      </w:tr>
      <w:tr w:rsidR="00484653" w14:paraId="5970A8B5" w14:textId="77777777" w:rsidTr="00292CAC">
        <w:tc>
          <w:tcPr>
            <w:tcW w:w="3914" w:type="dxa"/>
          </w:tcPr>
          <w:p w14:paraId="633AD87C" w14:textId="77777777" w:rsidR="00484653" w:rsidRDefault="00484653" w:rsidP="00292CAC">
            <w:pPr>
              <w:spacing w:before="10" w:line="360" w:lineRule="auto"/>
              <w:ind w:right="85"/>
              <w:jc w:val="both"/>
              <w:rPr>
                <w:bCs/>
                <w:lang w:val="en-IN"/>
              </w:rPr>
            </w:pPr>
            <w:proofErr w:type="spellStart"/>
            <w:r w:rsidRPr="00521495">
              <w:rPr>
                <w:bCs/>
                <w:lang w:val="en-IN"/>
              </w:rPr>
              <w:t>Finger_flexion_fist</w:t>
            </w:r>
            <w:proofErr w:type="spellEnd"/>
          </w:p>
        </w:tc>
        <w:tc>
          <w:tcPr>
            <w:tcW w:w="1690" w:type="dxa"/>
          </w:tcPr>
          <w:p w14:paraId="638FF3B2" w14:textId="77777777" w:rsidR="00484653" w:rsidRDefault="00484653" w:rsidP="00292CAC">
            <w:pPr>
              <w:spacing w:before="10" w:line="360" w:lineRule="auto"/>
              <w:ind w:right="85"/>
              <w:jc w:val="both"/>
              <w:rPr>
                <w:bCs/>
                <w:lang w:val="en-IN"/>
              </w:rPr>
            </w:pPr>
            <w:r>
              <w:rPr>
                <w:bCs/>
                <w:lang w:val="en-IN"/>
              </w:rPr>
              <w:t>1.00</w:t>
            </w:r>
          </w:p>
        </w:tc>
        <w:tc>
          <w:tcPr>
            <w:tcW w:w="1736" w:type="dxa"/>
          </w:tcPr>
          <w:p w14:paraId="2484EE06" w14:textId="011B298D" w:rsidR="00484653" w:rsidRDefault="00484653" w:rsidP="00292CAC">
            <w:pPr>
              <w:spacing w:before="10" w:line="360" w:lineRule="auto"/>
              <w:ind w:right="85"/>
              <w:jc w:val="both"/>
              <w:rPr>
                <w:bCs/>
                <w:lang w:val="en-IN"/>
              </w:rPr>
            </w:pPr>
            <w:r>
              <w:rPr>
                <w:bCs/>
                <w:lang w:val="en-IN"/>
              </w:rPr>
              <w:t>1.00</w:t>
            </w:r>
          </w:p>
        </w:tc>
        <w:tc>
          <w:tcPr>
            <w:tcW w:w="1550" w:type="dxa"/>
          </w:tcPr>
          <w:p w14:paraId="1AAC2769" w14:textId="77777777" w:rsidR="00484653" w:rsidRDefault="00484653" w:rsidP="00292CAC">
            <w:pPr>
              <w:spacing w:before="10" w:line="360" w:lineRule="auto"/>
              <w:ind w:right="85"/>
              <w:jc w:val="both"/>
              <w:rPr>
                <w:bCs/>
                <w:lang w:val="en-IN"/>
              </w:rPr>
            </w:pPr>
            <w:r>
              <w:rPr>
                <w:bCs/>
                <w:lang w:val="en-IN"/>
              </w:rPr>
              <w:t>1.00</w:t>
            </w:r>
          </w:p>
        </w:tc>
      </w:tr>
      <w:tr w:rsidR="00484653" w14:paraId="7E53009C" w14:textId="77777777" w:rsidTr="00292CAC">
        <w:tc>
          <w:tcPr>
            <w:tcW w:w="3914" w:type="dxa"/>
          </w:tcPr>
          <w:p w14:paraId="5204FF1F" w14:textId="77777777" w:rsidR="00484653" w:rsidRDefault="00484653" w:rsidP="00292CAC">
            <w:pPr>
              <w:spacing w:before="10" w:line="360" w:lineRule="auto"/>
              <w:ind w:right="85"/>
              <w:jc w:val="both"/>
              <w:rPr>
                <w:bCs/>
                <w:lang w:val="en-IN"/>
              </w:rPr>
            </w:pPr>
            <w:proofErr w:type="spellStart"/>
            <w:r w:rsidRPr="00521495">
              <w:rPr>
                <w:bCs/>
                <w:lang w:val="en-IN"/>
              </w:rPr>
              <w:t>Abduction_and_adduction_adduction</w:t>
            </w:r>
            <w:proofErr w:type="spellEnd"/>
          </w:p>
        </w:tc>
        <w:tc>
          <w:tcPr>
            <w:tcW w:w="1690" w:type="dxa"/>
          </w:tcPr>
          <w:p w14:paraId="24BC1A29" w14:textId="77777777" w:rsidR="00484653" w:rsidRDefault="00484653" w:rsidP="00292CAC">
            <w:pPr>
              <w:spacing w:before="10" w:line="360" w:lineRule="auto"/>
              <w:ind w:right="85"/>
              <w:jc w:val="both"/>
              <w:rPr>
                <w:bCs/>
                <w:lang w:val="en-IN"/>
              </w:rPr>
            </w:pPr>
            <w:r>
              <w:rPr>
                <w:bCs/>
                <w:lang w:val="en-IN"/>
              </w:rPr>
              <w:t>1.00</w:t>
            </w:r>
          </w:p>
        </w:tc>
        <w:tc>
          <w:tcPr>
            <w:tcW w:w="1736" w:type="dxa"/>
          </w:tcPr>
          <w:p w14:paraId="5F445ED3" w14:textId="6F581565" w:rsidR="00484653" w:rsidRDefault="00484653" w:rsidP="00292CAC">
            <w:pPr>
              <w:spacing w:before="10" w:line="360" w:lineRule="auto"/>
              <w:ind w:right="85"/>
              <w:jc w:val="both"/>
              <w:rPr>
                <w:bCs/>
                <w:lang w:val="en-IN"/>
              </w:rPr>
            </w:pPr>
            <w:r>
              <w:rPr>
                <w:bCs/>
                <w:lang w:val="en-IN"/>
              </w:rPr>
              <w:t>1.00</w:t>
            </w:r>
          </w:p>
        </w:tc>
        <w:tc>
          <w:tcPr>
            <w:tcW w:w="1550" w:type="dxa"/>
          </w:tcPr>
          <w:p w14:paraId="5CF6ACE0" w14:textId="77777777" w:rsidR="00484653" w:rsidRDefault="00484653" w:rsidP="00292CAC">
            <w:pPr>
              <w:spacing w:before="10" w:line="360" w:lineRule="auto"/>
              <w:ind w:right="85"/>
              <w:jc w:val="both"/>
              <w:rPr>
                <w:bCs/>
                <w:lang w:val="en-IN"/>
              </w:rPr>
            </w:pPr>
            <w:r>
              <w:rPr>
                <w:bCs/>
                <w:lang w:val="en-IN"/>
              </w:rPr>
              <w:t>1.00</w:t>
            </w:r>
          </w:p>
        </w:tc>
      </w:tr>
      <w:tr w:rsidR="00484653" w14:paraId="33015069" w14:textId="77777777" w:rsidTr="00292CAC">
        <w:tc>
          <w:tcPr>
            <w:tcW w:w="3914" w:type="dxa"/>
          </w:tcPr>
          <w:p w14:paraId="514B6ECF" w14:textId="77777777" w:rsidR="00484653" w:rsidRDefault="00484653" w:rsidP="00292CAC">
            <w:pPr>
              <w:spacing w:before="10" w:line="360" w:lineRule="auto"/>
              <w:ind w:right="85"/>
              <w:jc w:val="both"/>
              <w:rPr>
                <w:bCs/>
                <w:lang w:val="en-IN"/>
              </w:rPr>
            </w:pPr>
            <w:proofErr w:type="spellStart"/>
            <w:r w:rsidRPr="00521495">
              <w:rPr>
                <w:bCs/>
                <w:lang w:val="en-IN"/>
              </w:rPr>
              <w:t>Abduction_and_adduction_abduction</w:t>
            </w:r>
            <w:proofErr w:type="spellEnd"/>
          </w:p>
        </w:tc>
        <w:tc>
          <w:tcPr>
            <w:tcW w:w="1690" w:type="dxa"/>
          </w:tcPr>
          <w:p w14:paraId="55E6EB11" w14:textId="77777777" w:rsidR="00484653" w:rsidRDefault="00484653" w:rsidP="00292CAC">
            <w:pPr>
              <w:spacing w:before="10" w:line="360" w:lineRule="auto"/>
              <w:ind w:right="85"/>
              <w:jc w:val="both"/>
              <w:rPr>
                <w:bCs/>
                <w:lang w:val="en-IN"/>
              </w:rPr>
            </w:pPr>
            <w:r>
              <w:rPr>
                <w:bCs/>
                <w:lang w:val="en-IN"/>
              </w:rPr>
              <w:t>1.00</w:t>
            </w:r>
          </w:p>
        </w:tc>
        <w:tc>
          <w:tcPr>
            <w:tcW w:w="1736" w:type="dxa"/>
          </w:tcPr>
          <w:p w14:paraId="16D4CC49" w14:textId="4C434502" w:rsidR="00484653" w:rsidRDefault="00484653" w:rsidP="00292CAC">
            <w:pPr>
              <w:spacing w:before="10" w:line="360" w:lineRule="auto"/>
              <w:ind w:right="85"/>
              <w:jc w:val="both"/>
              <w:rPr>
                <w:bCs/>
                <w:lang w:val="en-IN"/>
              </w:rPr>
            </w:pPr>
            <w:r>
              <w:rPr>
                <w:bCs/>
                <w:lang w:val="en-IN"/>
              </w:rPr>
              <w:t>1.00</w:t>
            </w:r>
          </w:p>
        </w:tc>
        <w:tc>
          <w:tcPr>
            <w:tcW w:w="1550" w:type="dxa"/>
          </w:tcPr>
          <w:p w14:paraId="7CADCF94" w14:textId="77777777" w:rsidR="00484653" w:rsidRDefault="00484653" w:rsidP="00292CAC">
            <w:pPr>
              <w:spacing w:before="10" w:line="360" w:lineRule="auto"/>
              <w:ind w:right="85"/>
              <w:jc w:val="both"/>
              <w:rPr>
                <w:bCs/>
                <w:lang w:val="en-IN"/>
              </w:rPr>
            </w:pPr>
            <w:r>
              <w:rPr>
                <w:bCs/>
                <w:lang w:val="en-IN"/>
              </w:rPr>
              <w:t>1.00</w:t>
            </w:r>
          </w:p>
        </w:tc>
      </w:tr>
      <w:tr w:rsidR="00484653" w14:paraId="0662C704" w14:textId="77777777" w:rsidTr="00292CAC">
        <w:tc>
          <w:tcPr>
            <w:tcW w:w="3914" w:type="dxa"/>
          </w:tcPr>
          <w:p w14:paraId="5476987F" w14:textId="77777777" w:rsidR="00484653" w:rsidRDefault="00484653" w:rsidP="00292CAC">
            <w:pPr>
              <w:spacing w:before="10" w:line="360" w:lineRule="auto"/>
              <w:ind w:right="85"/>
              <w:jc w:val="both"/>
              <w:rPr>
                <w:bCs/>
                <w:lang w:val="en-IN"/>
              </w:rPr>
            </w:pPr>
            <w:proofErr w:type="spellStart"/>
            <w:r w:rsidRPr="00521495">
              <w:rPr>
                <w:bCs/>
                <w:lang w:val="en-IN"/>
              </w:rPr>
              <w:t>Opposition_relax</w:t>
            </w:r>
            <w:proofErr w:type="spellEnd"/>
          </w:p>
        </w:tc>
        <w:tc>
          <w:tcPr>
            <w:tcW w:w="1690" w:type="dxa"/>
          </w:tcPr>
          <w:p w14:paraId="64C51D7F" w14:textId="77777777" w:rsidR="00484653" w:rsidRDefault="00484653" w:rsidP="00292CAC">
            <w:pPr>
              <w:spacing w:before="10" w:line="360" w:lineRule="auto"/>
              <w:ind w:right="85"/>
              <w:jc w:val="both"/>
              <w:rPr>
                <w:bCs/>
                <w:lang w:val="en-IN"/>
              </w:rPr>
            </w:pPr>
            <w:r>
              <w:rPr>
                <w:bCs/>
                <w:lang w:val="en-IN"/>
              </w:rPr>
              <w:t>1.00</w:t>
            </w:r>
          </w:p>
        </w:tc>
        <w:tc>
          <w:tcPr>
            <w:tcW w:w="1736" w:type="dxa"/>
          </w:tcPr>
          <w:p w14:paraId="79097769" w14:textId="0AC30A78" w:rsidR="00484653" w:rsidRDefault="00484653" w:rsidP="00292CAC">
            <w:pPr>
              <w:spacing w:before="10" w:line="360" w:lineRule="auto"/>
              <w:ind w:right="85"/>
              <w:jc w:val="both"/>
              <w:rPr>
                <w:bCs/>
                <w:lang w:val="en-IN"/>
              </w:rPr>
            </w:pPr>
            <w:r>
              <w:rPr>
                <w:bCs/>
                <w:lang w:val="en-IN"/>
              </w:rPr>
              <w:t>1.00</w:t>
            </w:r>
          </w:p>
        </w:tc>
        <w:tc>
          <w:tcPr>
            <w:tcW w:w="1550" w:type="dxa"/>
          </w:tcPr>
          <w:p w14:paraId="7B36F505" w14:textId="77777777" w:rsidR="00484653" w:rsidRDefault="00484653" w:rsidP="00292CAC">
            <w:pPr>
              <w:spacing w:before="10" w:line="360" w:lineRule="auto"/>
              <w:ind w:right="85"/>
              <w:jc w:val="both"/>
              <w:rPr>
                <w:bCs/>
                <w:lang w:val="en-IN"/>
              </w:rPr>
            </w:pPr>
            <w:r>
              <w:rPr>
                <w:bCs/>
                <w:lang w:val="en-IN"/>
              </w:rPr>
              <w:t>1.00</w:t>
            </w:r>
          </w:p>
        </w:tc>
      </w:tr>
      <w:tr w:rsidR="00484653" w14:paraId="69841284" w14:textId="77777777" w:rsidTr="00292CAC">
        <w:tc>
          <w:tcPr>
            <w:tcW w:w="3914" w:type="dxa"/>
          </w:tcPr>
          <w:p w14:paraId="1679A438" w14:textId="77777777" w:rsidR="00484653" w:rsidRDefault="00484653" w:rsidP="00292CAC">
            <w:pPr>
              <w:spacing w:before="10" w:line="360" w:lineRule="auto"/>
              <w:ind w:right="85"/>
              <w:jc w:val="both"/>
              <w:rPr>
                <w:bCs/>
                <w:lang w:val="en-IN"/>
              </w:rPr>
            </w:pPr>
            <w:proofErr w:type="spellStart"/>
            <w:r w:rsidRPr="00521495">
              <w:rPr>
                <w:bCs/>
                <w:lang w:val="en-IN"/>
              </w:rPr>
              <w:t>Opposition_compress</w:t>
            </w:r>
            <w:proofErr w:type="spellEnd"/>
          </w:p>
        </w:tc>
        <w:tc>
          <w:tcPr>
            <w:tcW w:w="1690" w:type="dxa"/>
          </w:tcPr>
          <w:p w14:paraId="539DC1EC" w14:textId="77777777" w:rsidR="00484653" w:rsidRDefault="00484653" w:rsidP="00292CAC">
            <w:pPr>
              <w:spacing w:before="10" w:line="360" w:lineRule="auto"/>
              <w:ind w:right="85"/>
              <w:jc w:val="both"/>
              <w:rPr>
                <w:bCs/>
                <w:lang w:val="en-IN"/>
              </w:rPr>
            </w:pPr>
            <w:r>
              <w:rPr>
                <w:bCs/>
                <w:lang w:val="en-IN"/>
              </w:rPr>
              <w:t>0.95</w:t>
            </w:r>
          </w:p>
        </w:tc>
        <w:tc>
          <w:tcPr>
            <w:tcW w:w="1736" w:type="dxa"/>
          </w:tcPr>
          <w:p w14:paraId="662562CF" w14:textId="53233108" w:rsidR="00484653" w:rsidRDefault="00484653" w:rsidP="00292CAC">
            <w:pPr>
              <w:spacing w:before="10" w:line="360" w:lineRule="auto"/>
              <w:ind w:right="85"/>
              <w:jc w:val="both"/>
              <w:rPr>
                <w:bCs/>
                <w:lang w:val="en-IN"/>
              </w:rPr>
            </w:pPr>
            <w:r>
              <w:rPr>
                <w:bCs/>
                <w:lang w:val="en-IN"/>
              </w:rPr>
              <w:t>0.95</w:t>
            </w:r>
          </w:p>
        </w:tc>
        <w:tc>
          <w:tcPr>
            <w:tcW w:w="1550" w:type="dxa"/>
          </w:tcPr>
          <w:p w14:paraId="434C8481" w14:textId="77777777" w:rsidR="00484653" w:rsidRDefault="00484653" w:rsidP="00292CAC">
            <w:pPr>
              <w:spacing w:before="10" w:line="360" w:lineRule="auto"/>
              <w:ind w:right="85"/>
              <w:jc w:val="both"/>
              <w:rPr>
                <w:bCs/>
                <w:lang w:val="en-IN"/>
              </w:rPr>
            </w:pPr>
            <w:r>
              <w:rPr>
                <w:bCs/>
                <w:lang w:val="en-IN"/>
              </w:rPr>
              <w:t>1.00</w:t>
            </w:r>
          </w:p>
        </w:tc>
      </w:tr>
      <w:tr w:rsidR="00484653" w14:paraId="4A3BD1DB" w14:textId="77777777" w:rsidTr="00292CAC">
        <w:tc>
          <w:tcPr>
            <w:tcW w:w="3914" w:type="dxa"/>
          </w:tcPr>
          <w:p w14:paraId="0AC74100" w14:textId="77777777" w:rsidR="00484653" w:rsidRPr="00521495" w:rsidRDefault="00484653" w:rsidP="00292CAC">
            <w:pPr>
              <w:spacing w:before="10" w:line="360" w:lineRule="auto"/>
              <w:ind w:right="85"/>
              <w:jc w:val="both"/>
              <w:rPr>
                <w:bCs/>
                <w:lang w:val="en-IN"/>
              </w:rPr>
            </w:pPr>
            <w:proofErr w:type="spellStart"/>
            <w:r w:rsidRPr="00521495">
              <w:rPr>
                <w:bCs/>
                <w:lang w:val="en-IN"/>
              </w:rPr>
              <w:t>Thumb_movement_abduction</w:t>
            </w:r>
            <w:proofErr w:type="spellEnd"/>
          </w:p>
        </w:tc>
        <w:tc>
          <w:tcPr>
            <w:tcW w:w="1690" w:type="dxa"/>
          </w:tcPr>
          <w:p w14:paraId="191557D2" w14:textId="77777777" w:rsidR="00484653" w:rsidRDefault="00484653" w:rsidP="00292CAC">
            <w:pPr>
              <w:spacing w:before="10" w:line="360" w:lineRule="auto"/>
              <w:ind w:right="85"/>
              <w:jc w:val="both"/>
              <w:rPr>
                <w:bCs/>
                <w:lang w:val="en-IN"/>
              </w:rPr>
            </w:pPr>
            <w:r>
              <w:rPr>
                <w:bCs/>
                <w:lang w:val="en-IN"/>
              </w:rPr>
              <w:t>1.00</w:t>
            </w:r>
          </w:p>
        </w:tc>
        <w:tc>
          <w:tcPr>
            <w:tcW w:w="1736" w:type="dxa"/>
          </w:tcPr>
          <w:p w14:paraId="62D6DD51" w14:textId="6F72EFBC" w:rsidR="00484653" w:rsidRDefault="00484653" w:rsidP="00292CAC">
            <w:pPr>
              <w:spacing w:before="10" w:line="360" w:lineRule="auto"/>
              <w:ind w:right="85"/>
              <w:jc w:val="both"/>
              <w:rPr>
                <w:bCs/>
                <w:lang w:val="en-IN"/>
              </w:rPr>
            </w:pPr>
            <w:r>
              <w:rPr>
                <w:bCs/>
                <w:lang w:val="en-IN"/>
              </w:rPr>
              <w:t>1.00</w:t>
            </w:r>
          </w:p>
        </w:tc>
        <w:tc>
          <w:tcPr>
            <w:tcW w:w="1550" w:type="dxa"/>
          </w:tcPr>
          <w:p w14:paraId="67F557F2" w14:textId="77777777" w:rsidR="00484653" w:rsidRDefault="00484653" w:rsidP="00292CAC">
            <w:pPr>
              <w:spacing w:before="10" w:line="360" w:lineRule="auto"/>
              <w:ind w:right="85"/>
              <w:jc w:val="both"/>
              <w:rPr>
                <w:bCs/>
                <w:lang w:val="en-IN"/>
              </w:rPr>
            </w:pPr>
            <w:r>
              <w:rPr>
                <w:bCs/>
                <w:lang w:val="en-IN"/>
              </w:rPr>
              <w:t>1.00</w:t>
            </w:r>
          </w:p>
        </w:tc>
      </w:tr>
      <w:tr w:rsidR="00484653" w14:paraId="44534957" w14:textId="77777777" w:rsidTr="00292CAC">
        <w:tc>
          <w:tcPr>
            <w:tcW w:w="3914" w:type="dxa"/>
          </w:tcPr>
          <w:p w14:paraId="73EE8A75" w14:textId="77777777" w:rsidR="00484653" w:rsidRPr="00521495" w:rsidRDefault="00484653" w:rsidP="00292CAC">
            <w:pPr>
              <w:spacing w:before="10" w:line="360" w:lineRule="auto"/>
              <w:ind w:right="85"/>
              <w:jc w:val="both"/>
              <w:rPr>
                <w:bCs/>
                <w:lang w:val="en-IN"/>
              </w:rPr>
            </w:pPr>
            <w:proofErr w:type="spellStart"/>
            <w:r w:rsidRPr="00521495">
              <w:rPr>
                <w:bCs/>
                <w:lang w:val="en-IN"/>
              </w:rPr>
              <w:t>Thumb_movement_flexion</w:t>
            </w:r>
            <w:proofErr w:type="spellEnd"/>
          </w:p>
        </w:tc>
        <w:tc>
          <w:tcPr>
            <w:tcW w:w="1690" w:type="dxa"/>
          </w:tcPr>
          <w:p w14:paraId="2142AAC9" w14:textId="77777777" w:rsidR="00484653" w:rsidRDefault="00484653" w:rsidP="00292CAC">
            <w:pPr>
              <w:spacing w:before="10" w:line="360" w:lineRule="auto"/>
              <w:ind w:right="85"/>
              <w:jc w:val="both"/>
              <w:rPr>
                <w:bCs/>
                <w:lang w:val="en-IN"/>
              </w:rPr>
            </w:pPr>
            <w:r>
              <w:rPr>
                <w:bCs/>
                <w:lang w:val="en-IN"/>
              </w:rPr>
              <w:t>1.00</w:t>
            </w:r>
          </w:p>
        </w:tc>
        <w:tc>
          <w:tcPr>
            <w:tcW w:w="1736" w:type="dxa"/>
          </w:tcPr>
          <w:p w14:paraId="159E934D" w14:textId="116E9EE1" w:rsidR="00484653" w:rsidRDefault="00484653" w:rsidP="00292CAC">
            <w:pPr>
              <w:spacing w:before="10" w:line="360" w:lineRule="auto"/>
              <w:ind w:right="85"/>
              <w:jc w:val="both"/>
              <w:rPr>
                <w:bCs/>
                <w:lang w:val="en-IN"/>
              </w:rPr>
            </w:pPr>
            <w:r>
              <w:rPr>
                <w:bCs/>
                <w:lang w:val="en-IN"/>
              </w:rPr>
              <w:t>1.00</w:t>
            </w:r>
          </w:p>
        </w:tc>
        <w:tc>
          <w:tcPr>
            <w:tcW w:w="1550" w:type="dxa"/>
          </w:tcPr>
          <w:p w14:paraId="7F859FE0" w14:textId="77777777" w:rsidR="00484653" w:rsidRDefault="00484653" w:rsidP="00292CAC">
            <w:pPr>
              <w:spacing w:before="10" w:line="360" w:lineRule="auto"/>
              <w:ind w:right="85"/>
              <w:jc w:val="both"/>
              <w:rPr>
                <w:bCs/>
                <w:lang w:val="en-IN"/>
              </w:rPr>
            </w:pPr>
            <w:r>
              <w:rPr>
                <w:bCs/>
                <w:lang w:val="en-IN"/>
              </w:rPr>
              <w:t>1.00</w:t>
            </w:r>
          </w:p>
        </w:tc>
      </w:tr>
      <w:tr w:rsidR="00484653" w14:paraId="7BEB9592" w14:textId="77777777" w:rsidTr="00292CAC">
        <w:tc>
          <w:tcPr>
            <w:tcW w:w="3914" w:type="dxa"/>
          </w:tcPr>
          <w:p w14:paraId="4A3156E9" w14:textId="77777777" w:rsidR="00484653" w:rsidRPr="00521495" w:rsidRDefault="00484653" w:rsidP="00292CAC">
            <w:pPr>
              <w:spacing w:before="10" w:line="360" w:lineRule="auto"/>
              <w:ind w:right="85"/>
              <w:jc w:val="both"/>
              <w:rPr>
                <w:bCs/>
                <w:lang w:val="en-IN"/>
              </w:rPr>
            </w:pPr>
            <w:proofErr w:type="spellStart"/>
            <w:r w:rsidRPr="00521495">
              <w:rPr>
                <w:bCs/>
                <w:lang w:val="en-IN"/>
              </w:rPr>
              <w:t>Bending_of_knuckle_relax</w:t>
            </w:r>
            <w:proofErr w:type="spellEnd"/>
          </w:p>
        </w:tc>
        <w:tc>
          <w:tcPr>
            <w:tcW w:w="1690" w:type="dxa"/>
          </w:tcPr>
          <w:p w14:paraId="61E00D59" w14:textId="77777777" w:rsidR="00484653" w:rsidRDefault="00484653" w:rsidP="00292CAC">
            <w:pPr>
              <w:spacing w:before="10" w:line="360" w:lineRule="auto"/>
              <w:ind w:right="85"/>
              <w:jc w:val="both"/>
              <w:rPr>
                <w:bCs/>
                <w:lang w:val="en-IN"/>
              </w:rPr>
            </w:pPr>
            <w:r>
              <w:rPr>
                <w:bCs/>
                <w:lang w:val="en-IN"/>
              </w:rPr>
              <w:t>1.00</w:t>
            </w:r>
          </w:p>
        </w:tc>
        <w:tc>
          <w:tcPr>
            <w:tcW w:w="1736" w:type="dxa"/>
          </w:tcPr>
          <w:p w14:paraId="6B6CEDF7" w14:textId="3D45564C" w:rsidR="00484653" w:rsidRDefault="00484653" w:rsidP="00292CAC">
            <w:pPr>
              <w:spacing w:before="10" w:line="360" w:lineRule="auto"/>
              <w:ind w:right="85"/>
              <w:jc w:val="both"/>
              <w:rPr>
                <w:bCs/>
                <w:lang w:val="en-IN"/>
              </w:rPr>
            </w:pPr>
            <w:r>
              <w:rPr>
                <w:bCs/>
                <w:lang w:val="en-IN"/>
              </w:rPr>
              <w:t>1.00</w:t>
            </w:r>
          </w:p>
        </w:tc>
        <w:tc>
          <w:tcPr>
            <w:tcW w:w="1550" w:type="dxa"/>
          </w:tcPr>
          <w:p w14:paraId="4CF20661" w14:textId="77777777" w:rsidR="00484653" w:rsidRDefault="00484653" w:rsidP="00292CAC">
            <w:pPr>
              <w:spacing w:before="10" w:line="360" w:lineRule="auto"/>
              <w:ind w:right="85"/>
              <w:jc w:val="both"/>
              <w:rPr>
                <w:bCs/>
                <w:lang w:val="en-IN"/>
              </w:rPr>
            </w:pPr>
            <w:r>
              <w:rPr>
                <w:bCs/>
                <w:lang w:val="en-IN"/>
              </w:rPr>
              <w:t>1.00</w:t>
            </w:r>
          </w:p>
        </w:tc>
      </w:tr>
      <w:tr w:rsidR="00484653" w14:paraId="43244350" w14:textId="77777777" w:rsidTr="00292CAC">
        <w:tc>
          <w:tcPr>
            <w:tcW w:w="3914" w:type="dxa"/>
          </w:tcPr>
          <w:p w14:paraId="17D5F62E" w14:textId="77777777" w:rsidR="00484653" w:rsidRPr="00521495" w:rsidRDefault="00484653" w:rsidP="00292CAC">
            <w:pPr>
              <w:spacing w:before="10" w:line="360" w:lineRule="auto"/>
              <w:ind w:right="85"/>
              <w:jc w:val="both"/>
              <w:rPr>
                <w:bCs/>
                <w:lang w:val="en-IN"/>
              </w:rPr>
            </w:pPr>
            <w:proofErr w:type="spellStart"/>
            <w:r w:rsidRPr="00662FFF">
              <w:rPr>
                <w:bCs/>
                <w:lang w:val="en-IN"/>
              </w:rPr>
              <w:t>Bending_of_knuckle_bending</w:t>
            </w:r>
            <w:proofErr w:type="spellEnd"/>
          </w:p>
        </w:tc>
        <w:tc>
          <w:tcPr>
            <w:tcW w:w="1690" w:type="dxa"/>
          </w:tcPr>
          <w:p w14:paraId="06520B2C" w14:textId="77777777" w:rsidR="00484653" w:rsidRDefault="00484653" w:rsidP="00292CAC">
            <w:pPr>
              <w:spacing w:before="10" w:line="360" w:lineRule="auto"/>
              <w:ind w:right="85"/>
              <w:jc w:val="both"/>
              <w:rPr>
                <w:bCs/>
                <w:lang w:val="en-IN"/>
              </w:rPr>
            </w:pPr>
            <w:r>
              <w:rPr>
                <w:bCs/>
                <w:lang w:val="en-IN"/>
              </w:rPr>
              <w:t>1.00</w:t>
            </w:r>
          </w:p>
        </w:tc>
        <w:tc>
          <w:tcPr>
            <w:tcW w:w="1736" w:type="dxa"/>
          </w:tcPr>
          <w:p w14:paraId="14833CE7" w14:textId="35A464F9" w:rsidR="00484653" w:rsidRDefault="00484653" w:rsidP="00292CAC">
            <w:pPr>
              <w:spacing w:before="10" w:line="360" w:lineRule="auto"/>
              <w:ind w:right="85"/>
              <w:jc w:val="both"/>
              <w:rPr>
                <w:bCs/>
                <w:lang w:val="en-IN"/>
              </w:rPr>
            </w:pPr>
            <w:r>
              <w:rPr>
                <w:bCs/>
                <w:lang w:val="en-IN"/>
              </w:rPr>
              <w:t>1.00</w:t>
            </w:r>
          </w:p>
        </w:tc>
        <w:tc>
          <w:tcPr>
            <w:tcW w:w="1550" w:type="dxa"/>
          </w:tcPr>
          <w:p w14:paraId="09C419F3" w14:textId="77777777" w:rsidR="00484653" w:rsidRDefault="00484653" w:rsidP="00292CAC">
            <w:pPr>
              <w:spacing w:before="10" w:line="360" w:lineRule="auto"/>
              <w:ind w:right="85"/>
              <w:jc w:val="both"/>
              <w:rPr>
                <w:bCs/>
                <w:lang w:val="en-IN"/>
              </w:rPr>
            </w:pPr>
            <w:r>
              <w:rPr>
                <w:bCs/>
                <w:lang w:val="en-IN"/>
              </w:rPr>
              <w:t>1.00</w:t>
            </w:r>
          </w:p>
        </w:tc>
      </w:tr>
      <w:tr w:rsidR="00484653" w14:paraId="1B9A7002" w14:textId="77777777" w:rsidTr="00292CAC">
        <w:tc>
          <w:tcPr>
            <w:tcW w:w="3914" w:type="dxa"/>
          </w:tcPr>
          <w:p w14:paraId="61372B34" w14:textId="77777777" w:rsidR="00484653" w:rsidRPr="00521495" w:rsidRDefault="00484653" w:rsidP="00292CAC">
            <w:pPr>
              <w:spacing w:before="10" w:line="360" w:lineRule="auto"/>
              <w:ind w:right="85"/>
              <w:jc w:val="both"/>
              <w:rPr>
                <w:bCs/>
                <w:lang w:val="en-IN"/>
              </w:rPr>
            </w:pPr>
            <w:proofErr w:type="spellStart"/>
            <w:r w:rsidRPr="00662FFF">
              <w:rPr>
                <w:bCs/>
                <w:lang w:val="en-IN"/>
              </w:rPr>
              <w:t>Grip_power_relax</w:t>
            </w:r>
            <w:proofErr w:type="spellEnd"/>
          </w:p>
        </w:tc>
        <w:tc>
          <w:tcPr>
            <w:tcW w:w="1690" w:type="dxa"/>
          </w:tcPr>
          <w:p w14:paraId="1C814D3F" w14:textId="77777777" w:rsidR="00484653" w:rsidRDefault="00484653" w:rsidP="00292CAC">
            <w:pPr>
              <w:spacing w:before="10" w:line="360" w:lineRule="auto"/>
              <w:ind w:right="85"/>
              <w:jc w:val="both"/>
              <w:rPr>
                <w:bCs/>
                <w:lang w:val="en-IN"/>
              </w:rPr>
            </w:pPr>
            <w:r>
              <w:rPr>
                <w:bCs/>
                <w:lang w:val="en-IN"/>
              </w:rPr>
              <w:t>1.00</w:t>
            </w:r>
          </w:p>
        </w:tc>
        <w:tc>
          <w:tcPr>
            <w:tcW w:w="1736" w:type="dxa"/>
          </w:tcPr>
          <w:p w14:paraId="277D3E2F" w14:textId="7CC53499" w:rsidR="00484653" w:rsidRDefault="00484653" w:rsidP="00292CAC">
            <w:pPr>
              <w:spacing w:before="10" w:line="360" w:lineRule="auto"/>
              <w:ind w:right="85"/>
              <w:jc w:val="both"/>
              <w:rPr>
                <w:bCs/>
                <w:lang w:val="en-IN"/>
              </w:rPr>
            </w:pPr>
            <w:r>
              <w:rPr>
                <w:bCs/>
                <w:lang w:val="en-IN"/>
              </w:rPr>
              <w:t>1.00</w:t>
            </w:r>
          </w:p>
        </w:tc>
        <w:tc>
          <w:tcPr>
            <w:tcW w:w="1550" w:type="dxa"/>
          </w:tcPr>
          <w:p w14:paraId="0AC751D1" w14:textId="77777777" w:rsidR="00484653" w:rsidRDefault="00484653" w:rsidP="00292CAC">
            <w:pPr>
              <w:spacing w:before="10" w:line="360" w:lineRule="auto"/>
              <w:ind w:right="85"/>
              <w:jc w:val="both"/>
              <w:rPr>
                <w:bCs/>
                <w:lang w:val="en-IN"/>
              </w:rPr>
            </w:pPr>
            <w:r>
              <w:rPr>
                <w:bCs/>
                <w:lang w:val="en-IN"/>
              </w:rPr>
              <w:t>1.00</w:t>
            </w:r>
          </w:p>
        </w:tc>
      </w:tr>
      <w:tr w:rsidR="00484653" w14:paraId="3395255B" w14:textId="77777777" w:rsidTr="00292CAC">
        <w:tc>
          <w:tcPr>
            <w:tcW w:w="3914" w:type="dxa"/>
          </w:tcPr>
          <w:p w14:paraId="0EC7AF3B" w14:textId="77777777" w:rsidR="00484653" w:rsidRPr="00521495" w:rsidRDefault="00484653" w:rsidP="00292CAC">
            <w:pPr>
              <w:spacing w:before="10" w:line="360" w:lineRule="auto"/>
              <w:ind w:right="85"/>
              <w:jc w:val="both"/>
              <w:rPr>
                <w:bCs/>
                <w:lang w:val="en-IN"/>
              </w:rPr>
            </w:pPr>
            <w:proofErr w:type="spellStart"/>
            <w:r w:rsidRPr="00662FFF">
              <w:rPr>
                <w:bCs/>
                <w:lang w:val="en-IN"/>
              </w:rPr>
              <w:t>Grip_power_squeeze</w:t>
            </w:r>
            <w:proofErr w:type="spellEnd"/>
          </w:p>
        </w:tc>
        <w:tc>
          <w:tcPr>
            <w:tcW w:w="1690" w:type="dxa"/>
          </w:tcPr>
          <w:p w14:paraId="1D9A2E3F" w14:textId="77777777" w:rsidR="00484653" w:rsidRDefault="00484653" w:rsidP="00292CAC">
            <w:pPr>
              <w:spacing w:before="10" w:line="360" w:lineRule="auto"/>
              <w:ind w:right="85"/>
              <w:jc w:val="both"/>
              <w:rPr>
                <w:bCs/>
                <w:lang w:val="en-IN"/>
              </w:rPr>
            </w:pPr>
            <w:r>
              <w:rPr>
                <w:bCs/>
                <w:lang w:val="en-IN"/>
              </w:rPr>
              <w:t>1.00</w:t>
            </w:r>
          </w:p>
        </w:tc>
        <w:tc>
          <w:tcPr>
            <w:tcW w:w="1736" w:type="dxa"/>
          </w:tcPr>
          <w:p w14:paraId="3EECE920" w14:textId="2B787133" w:rsidR="00484653" w:rsidRDefault="00484653" w:rsidP="00292CAC">
            <w:pPr>
              <w:spacing w:before="10" w:line="360" w:lineRule="auto"/>
              <w:ind w:right="85"/>
              <w:jc w:val="both"/>
              <w:rPr>
                <w:bCs/>
                <w:lang w:val="en-IN"/>
              </w:rPr>
            </w:pPr>
            <w:r>
              <w:rPr>
                <w:bCs/>
                <w:lang w:val="en-IN"/>
              </w:rPr>
              <w:t>0.95</w:t>
            </w:r>
          </w:p>
        </w:tc>
        <w:tc>
          <w:tcPr>
            <w:tcW w:w="1550" w:type="dxa"/>
          </w:tcPr>
          <w:p w14:paraId="21B839FB" w14:textId="77777777" w:rsidR="00484653" w:rsidRDefault="00484653" w:rsidP="00292CAC">
            <w:pPr>
              <w:spacing w:before="10" w:line="360" w:lineRule="auto"/>
              <w:ind w:right="85"/>
              <w:jc w:val="both"/>
              <w:rPr>
                <w:bCs/>
                <w:lang w:val="en-IN"/>
              </w:rPr>
            </w:pPr>
            <w:r>
              <w:rPr>
                <w:bCs/>
                <w:lang w:val="en-IN"/>
              </w:rPr>
              <w:t>1.00</w:t>
            </w:r>
          </w:p>
        </w:tc>
      </w:tr>
      <w:tr w:rsidR="00484653" w14:paraId="3C948248" w14:textId="77777777" w:rsidTr="00292CAC">
        <w:tc>
          <w:tcPr>
            <w:tcW w:w="3914" w:type="dxa"/>
          </w:tcPr>
          <w:p w14:paraId="77655725" w14:textId="69DF6BFE" w:rsidR="00484653" w:rsidRPr="00662FFF" w:rsidRDefault="00484653" w:rsidP="00292CAC">
            <w:pPr>
              <w:spacing w:before="10" w:line="360" w:lineRule="auto"/>
              <w:ind w:right="85"/>
              <w:jc w:val="both"/>
              <w:rPr>
                <w:bCs/>
                <w:lang w:val="en-IN"/>
              </w:rPr>
            </w:pPr>
            <w:proofErr w:type="spellStart"/>
            <w:r>
              <w:rPr>
                <w:bCs/>
                <w:lang w:val="en-IN"/>
              </w:rPr>
              <w:t>Flexion_compress</w:t>
            </w:r>
            <w:proofErr w:type="spellEnd"/>
          </w:p>
        </w:tc>
        <w:tc>
          <w:tcPr>
            <w:tcW w:w="1690" w:type="dxa"/>
          </w:tcPr>
          <w:p w14:paraId="05CD187C" w14:textId="5471AD11" w:rsidR="00484653" w:rsidRDefault="00484653" w:rsidP="00292CAC">
            <w:pPr>
              <w:spacing w:before="10" w:line="360" w:lineRule="auto"/>
              <w:ind w:right="85"/>
              <w:jc w:val="both"/>
              <w:rPr>
                <w:bCs/>
                <w:lang w:val="en-IN"/>
              </w:rPr>
            </w:pPr>
            <w:r>
              <w:rPr>
                <w:bCs/>
                <w:lang w:val="en-IN"/>
              </w:rPr>
              <w:t>1.00</w:t>
            </w:r>
          </w:p>
        </w:tc>
        <w:tc>
          <w:tcPr>
            <w:tcW w:w="1736" w:type="dxa"/>
          </w:tcPr>
          <w:p w14:paraId="28311235" w14:textId="208B9044" w:rsidR="00484653" w:rsidRDefault="00484653" w:rsidP="00292CAC">
            <w:pPr>
              <w:spacing w:before="10" w:line="360" w:lineRule="auto"/>
              <w:ind w:right="85"/>
              <w:jc w:val="both"/>
              <w:rPr>
                <w:bCs/>
                <w:lang w:val="en-IN"/>
              </w:rPr>
            </w:pPr>
            <w:r>
              <w:rPr>
                <w:bCs/>
                <w:lang w:val="en-IN"/>
              </w:rPr>
              <w:t>1.00</w:t>
            </w:r>
          </w:p>
        </w:tc>
        <w:tc>
          <w:tcPr>
            <w:tcW w:w="1550" w:type="dxa"/>
          </w:tcPr>
          <w:p w14:paraId="7D9447D4" w14:textId="68886AE5" w:rsidR="00484653" w:rsidRDefault="00484653" w:rsidP="00292CAC">
            <w:pPr>
              <w:spacing w:before="10" w:line="360" w:lineRule="auto"/>
              <w:ind w:right="85"/>
              <w:jc w:val="both"/>
              <w:rPr>
                <w:bCs/>
                <w:lang w:val="en-IN"/>
              </w:rPr>
            </w:pPr>
            <w:r>
              <w:rPr>
                <w:bCs/>
                <w:lang w:val="en-IN"/>
              </w:rPr>
              <w:t>1.00</w:t>
            </w:r>
          </w:p>
        </w:tc>
      </w:tr>
      <w:tr w:rsidR="00484653" w14:paraId="37704D72" w14:textId="77777777" w:rsidTr="00292CAC">
        <w:tc>
          <w:tcPr>
            <w:tcW w:w="3914" w:type="dxa"/>
          </w:tcPr>
          <w:p w14:paraId="7150DBE2" w14:textId="3A72A0AF" w:rsidR="00484653" w:rsidRPr="00662FFF" w:rsidRDefault="00484653" w:rsidP="00292CAC">
            <w:pPr>
              <w:spacing w:before="10" w:line="360" w:lineRule="auto"/>
              <w:ind w:right="85"/>
              <w:jc w:val="both"/>
              <w:rPr>
                <w:bCs/>
                <w:lang w:val="en-IN"/>
              </w:rPr>
            </w:pPr>
            <w:proofErr w:type="spellStart"/>
            <w:r>
              <w:rPr>
                <w:bCs/>
                <w:lang w:val="en-IN"/>
              </w:rPr>
              <w:t>Flexion_relax</w:t>
            </w:r>
            <w:proofErr w:type="spellEnd"/>
          </w:p>
        </w:tc>
        <w:tc>
          <w:tcPr>
            <w:tcW w:w="1690" w:type="dxa"/>
          </w:tcPr>
          <w:p w14:paraId="46106716" w14:textId="56A047BF" w:rsidR="00484653" w:rsidRDefault="00484653" w:rsidP="00292CAC">
            <w:pPr>
              <w:spacing w:before="10" w:line="360" w:lineRule="auto"/>
              <w:ind w:right="85"/>
              <w:jc w:val="both"/>
              <w:rPr>
                <w:bCs/>
                <w:lang w:val="en-IN"/>
              </w:rPr>
            </w:pPr>
            <w:r>
              <w:rPr>
                <w:bCs/>
                <w:lang w:val="en-IN"/>
              </w:rPr>
              <w:t>1.00</w:t>
            </w:r>
          </w:p>
        </w:tc>
        <w:tc>
          <w:tcPr>
            <w:tcW w:w="1736" w:type="dxa"/>
          </w:tcPr>
          <w:p w14:paraId="7E4F85BD" w14:textId="643DCE2B" w:rsidR="00484653" w:rsidRDefault="00484653" w:rsidP="00292CAC">
            <w:pPr>
              <w:spacing w:before="10" w:line="360" w:lineRule="auto"/>
              <w:ind w:right="85"/>
              <w:jc w:val="both"/>
              <w:rPr>
                <w:bCs/>
                <w:lang w:val="en-IN"/>
              </w:rPr>
            </w:pPr>
            <w:r>
              <w:rPr>
                <w:bCs/>
                <w:lang w:val="en-IN"/>
              </w:rPr>
              <w:t>0.95</w:t>
            </w:r>
          </w:p>
        </w:tc>
        <w:tc>
          <w:tcPr>
            <w:tcW w:w="1550" w:type="dxa"/>
          </w:tcPr>
          <w:p w14:paraId="4BCAA031" w14:textId="050257DE" w:rsidR="00484653" w:rsidRDefault="00484653" w:rsidP="00292CAC">
            <w:pPr>
              <w:spacing w:before="10" w:line="360" w:lineRule="auto"/>
              <w:ind w:right="85"/>
              <w:jc w:val="both"/>
              <w:rPr>
                <w:bCs/>
                <w:lang w:val="en-IN"/>
              </w:rPr>
            </w:pPr>
            <w:r>
              <w:rPr>
                <w:bCs/>
                <w:lang w:val="en-IN"/>
              </w:rPr>
              <w:t>1.00</w:t>
            </w:r>
          </w:p>
        </w:tc>
      </w:tr>
    </w:tbl>
    <w:p w14:paraId="072A0369" w14:textId="0DC97236" w:rsidR="004669E5" w:rsidRDefault="00DA2EFE" w:rsidP="004669E5">
      <w:pPr>
        <w:spacing w:before="10" w:line="480" w:lineRule="auto"/>
        <w:ind w:right="85"/>
        <w:jc w:val="both"/>
        <w:rPr>
          <w:b/>
          <w:lang w:val="en-GB"/>
        </w:rPr>
      </w:pPr>
      <w:r w:rsidRPr="00BB0C07">
        <w:rPr>
          <w:b/>
          <w:noProof/>
          <w:sz w:val="28"/>
          <w:szCs w:val="28"/>
        </w:rPr>
        <mc:AlternateContent>
          <mc:Choice Requires="wps">
            <w:drawing>
              <wp:anchor distT="0" distB="0" distL="114300" distR="114300" simplePos="0" relativeHeight="251675648" behindDoc="0" locked="0" layoutInCell="1" allowOverlap="1" wp14:anchorId="359A0DE5" wp14:editId="042F3552">
                <wp:simplePos x="0" y="0"/>
                <wp:positionH relativeFrom="margin">
                  <wp:align>right</wp:align>
                </wp:positionH>
                <wp:positionV relativeFrom="paragraph">
                  <wp:posOffset>59055</wp:posOffset>
                </wp:positionV>
                <wp:extent cx="5654040" cy="617220"/>
                <wp:effectExtent l="0" t="0" r="0" b="0"/>
                <wp:wrapNone/>
                <wp:docPr id="292604107" name="TextBox 32"/>
                <wp:cNvGraphicFramePr/>
                <a:graphic xmlns:a="http://schemas.openxmlformats.org/drawingml/2006/main">
                  <a:graphicData uri="http://schemas.microsoft.com/office/word/2010/wordprocessingShape">
                    <wps:wsp>
                      <wps:cNvSpPr txBox="1"/>
                      <wps:spPr>
                        <a:xfrm>
                          <a:off x="0" y="0"/>
                          <a:ext cx="5654040" cy="617220"/>
                        </a:xfrm>
                        <a:prstGeom prst="rect">
                          <a:avLst/>
                        </a:prstGeom>
                        <a:noFill/>
                      </wps:spPr>
                      <wps:txbx>
                        <w:txbxContent>
                          <w:p w14:paraId="28584537" w14:textId="77777777" w:rsidR="00DA2EFE" w:rsidRDefault="00DA2EFE" w:rsidP="00DA2EFE">
                            <w:pPr>
                              <w:spacing w:line="360" w:lineRule="auto"/>
                              <w:jc w:val="center"/>
                              <w:rPr>
                                <w:color w:val="000000" w:themeColor="text1"/>
                                <w:kern w:val="24"/>
                              </w:rPr>
                            </w:pPr>
                            <w:r>
                              <w:rPr>
                                <w:color w:val="000000" w:themeColor="text1"/>
                                <w:kern w:val="24"/>
                                <w:lang w:val="en-IN"/>
                              </w:rPr>
                              <w:t xml:space="preserve">Tabel.4.2 </w:t>
                            </w:r>
                            <w:r>
                              <w:rPr>
                                <w:color w:val="000000" w:themeColor="text1"/>
                                <w:kern w:val="24"/>
                              </w:rPr>
                              <w:t>Phase wise Accuracy</w:t>
                            </w:r>
                            <w:r w:rsidRPr="00FB4624">
                              <w:rPr>
                                <w:color w:val="000000" w:themeColor="text1"/>
                                <w:kern w:val="24"/>
                              </w:rPr>
                              <w:t xml:space="preserve"> comparison of various machine learning models based on</w:t>
                            </w:r>
                          </w:p>
                          <w:p w14:paraId="5D640D8B" w14:textId="442F4C64" w:rsidR="00DA2EFE" w:rsidRPr="00F57FEA" w:rsidRDefault="00DA2EFE" w:rsidP="00DA2EFE">
                            <w:pPr>
                              <w:spacing w:line="360" w:lineRule="auto"/>
                              <w:jc w:val="center"/>
                              <w:rPr>
                                <w:color w:val="000000" w:themeColor="text1"/>
                                <w:kern w:val="24"/>
                                <w:lang w:val="en-IN"/>
                              </w:rPr>
                            </w:pPr>
                            <w:r>
                              <w:rPr>
                                <w:color w:val="000000" w:themeColor="text1"/>
                                <w:kern w:val="24"/>
                              </w:rPr>
                              <w:t>Hand exercise</w:t>
                            </w:r>
                            <w:r>
                              <w:rPr>
                                <w:color w:val="000000" w:themeColor="text1"/>
                                <w:kern w:val="24"/>
                              </w:rPr>
                              <w:t xml:space="preserve"> motion</w:t>
                            </w:r>
                            <w:r w:rsidRPr="00FB4624">
                              <w:rPr>
                                <w:color w:val="000000" w:themeColor="text1"/>
                                <w:kern w:val="24"/>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59A0DE5" id="_x0000_s1035" type="#_x0000_t202" style="position:absolute;left:0;text-align:left;margin-left:394pt;margin-top:4.65pt;width:445.2pt;height:48.6pt;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" filled="f" stroked="f">
                <v:textbox>
                  <w:txbxContent>
                    <w:p w14:paraId="28584537" w14:textId="77777777" w:rsidR="00DA2EFE" w:rsidRDefault="00DA2EFE" w:rsidP="00DA2EFE">
                      <w:pPr>
                        <w:spacing w:line="360" w:lineRule="auto"/>
                        <w:jc w:val="center"/>
                        <w:rPr>
                          <w:color w:val="000000" w:themeColor="text1"/>
                          <w:kern w:val="24"/>
                        </w:rPr>
                      </w:pPr>
                      <w:r>
                        <w:rPr>
                          <w:color w:val="000000" w:themeColor="text1"/>
                          <w:kern w:val="24"/>
                          <w:lang w:val="en-IN"/>
                        </w:rPr>
                        <w:t xml:space="preserve">Tabel.4.2 </w:t>
                      </w:r>
                      <w:r>
                        <w:rPr>
                          <w:color w:val="000000" w:themeColor="text1"/>
                          <w:kern w:val="24"/>
                        </w:rPr>
                        <w:t>Phase wise Accuracy</w:t>
                      </w:r>
                      <w:r w:rsidRPr="00FB4624">
                        <w:rPr>
                          <w:color w:val="000000" w:themeColor="text1"/>
                          <w:kern w:val="24"/>
                        </w:rPr>
                        <w:t xml:space="preserve"> comparison of various machine learning models based on</w:t>
                      </w:r>
                    </w:p>
                    <w:p w14:paraId="5D640D8B" w14:textId="442F4C64" w:rsidR="00DA2EFE" w:rsidRPr="00F57FEA" w:rsidRDefault="00DA2EFE" w:rsidP="00DA2EFE">
                      <w:pPr>
                        <w:spacing w:line="360" w:lineRule="auto"/>
                        <w:jc w:val="center"/>
                        <w:rPr>
                          <w:color w:val="000000" w:themeColor="text1"/>
                          <w:kern w:val="24"/>
                          <w:lang w:val="en-IN"/>
                        </w:rPr>
                      </w:pPr>
                      <w:r>
                        <w:rPr>
                          <w:color w:val="000000" w:themeColor="text1"/>
                          <w:kern w:val="24"/>
                        </w:rPr>
                        <w:t>Hand exercise</w:t>
                      </w:r>
                      <w:r>
                        <w:rPr>
                          <w:color w:val="000000" w:themeColor="text1"/>
                          <w:kern w:val="24"/>
                        </w:rPr>
                        <w:t xml:space="preserve"> motion</w:t>
                      </w:r>
                      <w:r w:rsidRPr="00FB4624">
                        <w:rPr>
                          <w:color w:val="000000" w:themeColor="text1"/>
                          <w:kern w:val="24"/>
                        </w:rPr>
                        <w:t>.</w:t>
                      </w:r>
                    </w:p>
                  </w:txbxContent>
                </v:textbox>
                <w10:wrap anchorx="margin"/>
              </v:shape>
            </w:pict>
          </mc:Fallback>
        </mc:AlternateContent>
      </w:r>
    </w:p>
    <w:p w14:paraId="08F94B13" w14:textId="77777777" w:rsidR="00DA2EFE" w:rsidRDefault="00DA2EFE" w:rsidP="004669E5">
      <w:pPr>
        <w:spacing w:before="10" w:line="480" w:lineRule="auto"/>
        <w:ind w:right="85"/>
        <w:jc w:val="both"/>
        <w:rPr>
          <w:b/>
          <w:lang w:val="en-GB"/>
        </w:rPr>
      </w:pPr>
    </w:p>
    <w:tbl>
      <w:tblPr>
        <w:tblStyle w:val="TableGrid"/>
        <w:tblW w:w="0" w:type="auto"/>
        <w:tblInd w:w="360" w:type="dxa"/>
        <w:tblLook w:val="04A0" w:firstRow="1" w:lastRow="0" w:firstColumn="1" w:lastColumn="0" w:noHBand="0" w:noVBand="1"/>
      </w:tblPr>
      <w:tblGrid>
        <w:gridCol w:w="3914"/>
        <w:gridCol w:w="1690"/>
        <w:gridCol w:w="1736"/>
        <w:gridCol w:w="1550"/>
      </w:tblGrid>
      <w:tr w:rsidR="00D919A1" w14:paraId="7FF51270" w14:textId="77777777" w:rsidTr="00292CAC">
        <w:tc>
          <w:tcPr>
            <w:tcW w:w="3914" w:type="dxa"/>
          </w:tcPr>
          <w:p w14:paraId="75ACDAB3" w14:textId="77777777" w:rsidR="00D919A1" w:rsidRDefault="00D919A1" w:rsidP="00292CAC">
            <w:pPr>
              <w:spacing w:before="10" w:line="360" w:lineRule="auto"/>
              <w:ind w:right="85"/>
              <w:jc w:val="both"/>
              <w:rPr>
                <w:bCs/>
                <w:lang w:val="en-IN"/>
              </w:rPr>
            </w:pPr>
          </w:p>
        </w:tc>
        <w:tc>
          <w:tcPr>
            <w:tcW w:w="1690" w:type="dxa"/>
          </w:tcPr>
          <w:p w14:paraId="034EECBB" w14:textId="77777777" w:rsidR="00D919A1" w:rsidRDefault="00D919A1" w:rsidP="00292CAC">
            <w:pPr>
              <w:spacing w:before="10" w:line="360" w:lineRule="auto"/>
              <w:ind w:right="85"/>
              <w:jc w:val="both"/>
              <w:rPr>
                <w:bCs/>
                <w:lang w:val="en-IN"/>
              </w:rPr>
            </w:pPr>
            <w:r>
              <w:rPr>
                <w:bCs/>
                <w:lang w:val="en-IN"/>
              </w:rPr>
              <w:t>Random Forest</w:t>
            </w:r>
          </w:p>
        </w:tc>
        <w:tc>
          <w:tcPr>
            <w:tcW w:w="1736" w:type="dxa"/>
          </w:tcPr>
          <w:p w14:paraId="05DC8466" w14:textId="77777777" w:rsidR="00D919A1" w:rsidRDefault="00D919A1" w:rsidP="00292CAC">
            <w:pPr>
              <w:spacing w:before="10" w:line="360" w:lineRule="auto"/>
              <w:ind w:right="85"/>
              <w:jc w:val="both"/>
              <w:rPr>
                <w:bCs/>
                <w:lang w:val="en-IN"/>
              </w:rPr>
            </w:pPr>
            <w:proofErr w:type="spellStart"/>
            <w:r>
              <w:rPr>
                <w:bCs/>
                <w:lang w:val="en-IN"/>
              </w:rPr>
              <w:t>XGBoost</w:t>
            </w:r>
            <w:proofErr w:type="spellEnd"/>
          </w:p>
        </w:tc>
        <w:tc>
          <w:tcPr>
            <w:tcW w:w="1550" w:type="dxa"/>
          </w:tcPr>
          <w:p w14:paraId="77CFF4F3" w14:textId="77777777" w:rsidR="00D919A1" w:rsidRDefault="00D919A1" w:rsidP="00292CAC">
            <w:pPr>
              <w:spacing w:before="10" w:line="360" w:lineRule="auto"/>
              <w:ind w:right="85"/>
              <w:jc w:val="both"/>
              <w:rPr>
                <w:bCs/>
                <w:lang w:val="en-IN"/>
              </w:rPr>
            </w:pPr>
            <w:r>
              <w:rPr>
                <w:bCs/>
                <w:lang w:val="en-IN"/>
              </w:rPr>
              <w:t>KNN</w:t>
            </w:r>
          </w:p>
        </w:tc>
      </w:tr>
      <w:tr w:rsidR="00D919A1" w14:paraId="0CEDDAA0" w14:textId="77777777" w:rsidTr="00292CAC">
        <w:tc>
          <w:tcPr>
            <w:tcW w:w="3914" w:type="dxa"/>
          </w:tcPr>
          <w:p w14:paraId="77D153A3" w14:textId="77777777" w:rsidR="00D919A1" w:rsidRDefault="00D919A1" w:rsidP="00292CAC">
            <w:pPr>
              <w:spacing w:before="10" w:line="360" w:lineRule="auto"/>
              <w:ind w:right="85"/>
              <w:jc w:val="both"/>
              <w:rPr>
                <w:bCs/>
                <w:lang w:val="en-IN"/>
              </w:rPr>
            </w:pPr>
            <w:r>
              <w:rPr>
                <w:bCs/>
                <w:lang w:val="en-IN"/>
              </w:rPr>
              <w:t>Training Data Count</w:t>
            </w:r>
          </w:p>
        </w:tc>
        <w:tc>
          <w:tcPr>
            <w:tcW w:w="1690" w:type="dxa"/>
          </w:tcPr>
          <w:p w14:paraId="34828548" w14:textId="77777777" w:rsidR="00D919A1" w:rsidRDefault="00D919A1" w:rsidP="00292CAC">
            <w:pPr>
              <w:spacing w:before="10" w:line="360" w:lineRule="auto"/>
              <w:ind w:right="85"/>
              <w:jc w:val="both"/>
              <w:rPr>
                <w:bCs/>
                <w:lang w:val="en-IN"/>
              </w:rPr>
            </w:pPr>
            <w:r>
              <w:rPr>
                <w:bCs/>
                <w:lang w:val="en-IN"/>
              </w:rPr>
              <w:t>1607</w:t>
            </w:r>
          </w:p>
        </w:tc>
        <w:tc>
          <w:tcPr>
            <w:tcW w:w="1736" w:type="dxa"/>
          </w:tcPr>
          <w:p w14:paraId="0E3FF8BF" w14:textId="63CF95BF" w:rsidR="00D919A1" w:rsidRDefault="00484653" w:rsidP="00292CAC">
            <w:pPr>
              <w:spacing w:before="10" w:line="360" w:lineRule="auto"/>
              <w:ind w:right="85"/>
              <w:jc w:val="both"/>
              <w:rPr>
                <w:bCs/>
                <w:lang w:val="en-IN"/>
              </w:rPr>
            </w:pPr>
            <w:r>
              <w:rPr>
                <w:bCs/>
                <w:lang w:val="en-IN"/>
              </w:rPr>
              <w:t>1607</w:t>
            </w:r>
          </w:p>
        </w:tc>
        <w:tc>
          <w:tcPr>
            <w:tcW w:w="1550" w:type="dxa"/>
          </w:tcPr>
          <w:p w14:paraId="473665D8" w14:textId="77777777" w:rsidR="00D919A1" w:rsidRDefault="00D919A1" w:rsidP="00292CAC">
            <w:pPr>
              <w:spacing w:before="10" w:line="360" w:lineRule="auto"/>
              <w:ind w:right="85"/>
              <w:jc w:val="both"/>
              <w:rPr>
                <w:bCs/>
                <w:lang w:val="en-IN"/>
              </w:rPr>
            </w:pPr>
            <w:r>
              <w:rPr>
                <w:bCs/>
                <w:lang w:val="en-IN"/>
              </w:rPr>
              <w:t>1607</w:t>
            </w:r>
          </w:p>
        </w:tc>
      </w:tr>
      <w:tr w:rsidR="00D919A1" w14:paraId="4159BD8E" w14:textId="77777777" w:rsidTr="00292CAC">
        <w:tc>
          <w:tcPr>
            <w:tcW w:w="3914" w:type="dxa"/>
          </w:tcPr>
          <w:p w14:paraId="1BE8E6B9" w14:textId="77777777" w:rsidR="00D919A1" w:rsidRDefault="00D919A1" w:rsidP="00292CAC">
            <w:pPr>
              <w:spacing w:before="10" w:line="360" w:lineRule="auto"/>
              <w:ind w:right="85"/>
              <w:jc w:val="both"/>
              <w:rPr>
                <w:bCs/>
                <w:lang w:val="en-IN"/>
              </w:rPr>
            </w:pPr>
            <w:r>
              <w:rPr>
                <w:bCs/>
                <w:lang w:val="en-IN"/>
              </w:rPr>
              <w:t>Testing Data Count</w:t>
            </w:r>
          </w:p>
        </w:tc>
        <w:tc>
          <w:tcPr>
            <w:tcW w:w="1690" w:type="dxa"/>
          </w:tcPr>
          <w:p w14:paraId="50E7FC55" w14:textId="77777777" w:rsidR="00D919A1" w:rsidRDefault="00D919A1" w:rsidP="00292CAC">
            <w:pPr>
              <w:spacing w:before="10" w:line="360" w:lineRule="auto"/>
              <w:ind w:right="85"/>
              <w:jc w:val="both"/>
              <w:rPr>
                <w:bCs/>
                <w:lang w:val="en-IN"/>
              </w:rPr>
            </w:pPr>
            <w:r>
              <w:rPr>
                <w:bCs/>
                <w:lang w:val="en-IN"/>
              </w:rPr>
              <w:t>402</w:t>
            </w:r>
          </w:p>
        </w:tc>
        <w:tc>
          <w:tcPr>
            <w:tcW w:w="1736" w:type="dxa"/>
          </w:tcPr>
          <w:p w14:paraId="6EC81A66" w14:textId="6E66AD6C" w:rsidR="00D919A1" w:rsidRDefault="00484653" w:rsidP="00292CAC">
            <w:pPr>
              <w:spacing w:before="10" w:line="360" w:lineRule="auto"/>
              <w:ind w:right="85"/>
              <w:jc w:val="both"/>
              <w:rPr>
                <w:bCs/>
                <w:lang w:val="en-IN"/>
              </w:rPr>
            </w:pPr>
            <w:r>
              <w:rPr>
                <w:bCs/>
                <w:lang w:val="en-IN"/>
              </w:rPr>
              <w:t>402</w:t>
            </w:r>
          </w:p>
        </w:tc>
        <w:tc>
          <w:tcPr>
            <w:tcW w:w="1550" w:type="dxa"/>
          </w:tcPr>
          <w:p w14:paraId="0DA9ACE0" w14:textId="77777777" w:rsidR="00D919A1" w:rsidRDefault="00D919A1" w:rsidP="00292CAC">
            <w:pPr>
              <w:spacing w:before="10" w:line="360" w:lineRule="auto"/>
              <w:ind w:right="85"/>
              <w:jc w:val="both"/>
              <w:rPr>
                <w:bCs/>
                <w:lang w:val="en-IN"/>
              </w:rPr>
            </w:pPr>
            <w:r>
              <w:rPr>
                <w:bCs/>
                <w:lang w:val="en-IN"/>
              </w:rPr>
              <w:t>402</w:t>
            </w:r>
          </w:p>
        </w:tc>
      </w:tr>
      <w:tr w:rsidR="00D919A1" w14:paraId="43AC16F1" w14:textId="77777777" w:rsidTr="00292CAC">
        <w:tc>
          <w:tcPr>
            <w:tcW w:w="3914" w:type="dxa"/>
          </w:tcPr>
          <w:p w14:paraId="2AC9C28F" w14:textId="77777777" w:rsidR="00D919A1" w:rsidRDefault="00D919A1" w:rsidP="00292CAC">
            <w:pPr>
              <w:spacing w:before="10" w:line="360" w:lineRule="auto"/>
              <w:ind w:right="85"/>
              <w:jc w:val="both"/>
              <w:rPr>
                <w:bCs/>
                <w:lang w:val="en-IN"/>
              </w:rPr>
            </w:pPr>
            <w:r>
              <w:t>Training Data Accuracy</w:t>
            </w:r>
          </w:p>
        </w:tc>
        <w:tc>
          <w:tcPr>
            <w:tcW w:w="1690" w:type="dxa"/>
          </w:tcPr>
          <w:p w14:paraId="1939B6DA" w14:textId="77777777" w:rsidR="00D919A1" w:rsidRDefault="00D919A1" w:rsidP="00292CAC">
            <w:pPr>
              <w:spacing w:before="10" w:line="360" w:lineRule="auto"/>
              <w:ind w:right="85"/>
              <w:jc w:val="both"/>
              <w:rPr>
                <w:bCs/>
                <w:lang w:val="en-IN"/>
              </w:rPr>
            </w:pPr>
            <w:r>
              <w:rPr>
                <w:bCs/>
                <w:lang w:val="en-IN"/>
              </w:rPr>
              <w:t>1.000000</w:t>
            </w:r>
          </w:p>
        </w:tc>
        <w:tc>
          <w:tcPr>
            <w:tcW w:w="1736" w:type="dxa"/>
          </w:tcPr>
          <w:p w14:paraId="562886EF" w14:textId="7B07377B" w:rsidR="00D919A1" w:rsidRDefault="00484653" w:rsidP="00292CAC">
            <w:pPr>
              <w:spacing w:before="10" w:line="360" w:lineRule="auto"/>
              <w:ind w:right="85"/>
              <w:jc w:val="both"/>
              <w:rPr>
                <w:bCs/>
                <w:lang w:val="en-IN"/>
              </w:rPr>
            </w:pPr>
            <w:r>
              <w:rPr>
                <w:bCs/>
                <w:lang w:val="en-IN"/>
              </w:rPr>
              <w:t>1.000000</w:t>
            </w:r>
          </w:p>
        </w:tc>
        <w:tc>
          <w:tcPr>
            <w:tcW w:w="1550" w:type="dxa"/>
          </w:tcPr>
          <w:p w14:paraId="6BCD7270" w14:textId="77777777" w:rsidR="00D919A1" w:rsidRDefault="00D919A1" w:rsidP="00292CAC">
            <w:pPr>
              <w:spacing w:before="10" w:line="360" w:lineRule="auto"/>
              <w:ind w:right="85"/>
              <w:jc w:val="both"/>
              <w:rPr>
                <w:bCs/>
                <w:lang w:val="en-IN"/>
              </w:rPr>
            </w:pPr>
            <w:r>
              <w:rPr>
                <w:bCs/>
                <w:lang w:val="en-IN"/>
              </w:rPr>
              <w:t>0.997511</w:t>
            </w:r>
          </w:p>
        </w:tc>
      </w:tr>
      <w:tr w:rsidR="00D919A1" w14:paraId="0460B4B9" w14:textId="77777777" w:rsidTr="00292CAC">
        <w:tc>
          <w:tcPr>
            <w:tcW w:w="3914" w:type="dxa"/>
          </w:tcPr>
          <w:p w14:paraId="3BF8F6E4" w14:textId="77777777" w:rsidR="00D919A1" w:rsidRDefault="00D919A1" w:rsidP="00292CAC">
            <w:pPr>
              <w:spacing w:before="10" w:line="360" w:lineRule="auto"/>
              <w:ind w:right="85"/>
              <w:jc w:val="both"/>
              <w:rPr>
                <w:bCs/>
                <w:lang w:val="en-IN"/>
              </w:rPr>
            </w:pPr>
            <w:r>
              <w:t>Test Data Accuracy</w:t>
            </w:r>
          </w:p>
        </w:tc>
        <w:tc>
          <w:tcPr>
            <w:tcW w:w="1690" w:type="dxa"/>
          </w:tcPr>
          <w:p w14:paraId="59244C6A" w14:textId="77777777" w:rsidR="00D919A1" w:rsidRDefault="00D919A1" w:rsidP="00292CAC">
            <w:pPr>
              <w:spacing w:before="10" w:line="360" w:lineRule="auto"/>
              <w:ind w:right="85"/>
              <w:jc w:val="both"/>
              <w:rPr>
                <w:bCs/>
                <w:lang w:val="en-IN"/>
              </w:rPr>
            </w:pPr>
            <w:r>
              <w:rPr>
                <w:bCs/>
                <w:lang w:val="en-IN"/>
              </w:rPr>
              <w:t>0.997512</w:t>
            </w:r>
          </w:p>
        </w:tc>
        <w:tc>
          <w:tcPr>
            <w:tcW w:w="1736" w:type="dxa"/>
          </w:tcPr>
          <w:p w14:paraId="60945233" w14:textId="193F77DB" w:rsidR="00D919A1" w:rsidRDefault="00484653" w:rsidP="00292CAC">
            <w:pPr>
              <w:spacing w:before="10" w:line="360" w:lineRule="auto"/>
              <w:ind w:right="85"/>
              <w:jc w:val="both"/>
              <w:rPr>
                <w:bCs/>
                <w:lang w:val="en-IN"/>
              </w:rPr>
            </w:pPr>
            <w:r>
              <w:rPr>
                <w:bCs/>
                <w:lang w:val="en-IN"/>
              </w:rPr>
              <w:t>0.992537</w:t>
            </w:r>
          </w:p>
        </w:tc>
        <w:tc>
          <w:tcPr>
            <w:tcW w:w="1550" w:type="dxa"/>
          </w:tcPr>
          <w:p w14:paraId="35226A9C" w14:textId="09203CA0" w:rsidR="00D919A1" w:rsidRDefault="00D919A1" w:rsidP="00292CAC">
            <w:pPr>
              <w:spacing w:before="10" w:line="360" w:lineRule="auto"/>
              <w:ind w:right="85"/>
              <w:jc w:val="both"/>
              <w:rPr>
                <w:bCs/>
                <w:lang w:val="en-IN"/>
              </w:rPr>
            </w:pPr>
            <w:r>
              <w:rPr>
                <w:bCs/>
                <w:lang w:val="en-IN"/>
              </w:rPr>
              <w:t>1.000</w:t>
            </w:r>
            <w:r w:rsidR="00484653">
              <w:rPr>
                <w:bCs/>
                <w:lang w:val="en-IN"/>
              </w:rPr>
              <w:t>000</w:t>
            </w:r>
          </w:p>
        </w:tc>
      </w:tr>
      <w:tr w:rsidR="00D919A1" w14:paraId="6FD98002" w14:textId="77777777" w:rsidTr="00292CAC">
        <w:tc>
          <w:tcPr>
            <w:tcW w:w="3914" w:type="dxa"/>
          </w:tcPr>
          <w:p w14:paraId="0D01CCB7" w14:textId="77777777" w:rsidR="00D919A1" w:rsidRDefault="00D919A1" w:rsidP="00292CAC">
            <w:pPr>
              <w:spacing w:before="10" w:line="360" w:lineRule="auto"/>
              <w:ind w:right="85"/>
              <w:jc w:val="both"/>
              <w:rPr>
                <w:bCs/>
                <w:lang w:val="en-IN"/>
              </w:rPr>
            </w:pPr>
            <w:r>
              <w:t>Training Time (s)</w:t>
            </w:r>
          </w:p>
        </w:tc>
        <w:tc>
          <w:tcPr>
            <w:tcW w:w="1690" w:type="dxa"/>
          </w:tcPr>
          <w:p w14:paraId="1917421A" w14:textId="77777777" w:rsidR="00D919A1" w:rsidRDefault="00D919A1" w:rsidP="00292CAC">
            <w:pPr>
              <w:spacing w:before="10" w:line="360" w:lineRule="auto"/>
              <w:ind w:right="85"/>
              <w:jc w:val="both"/>
              <w:rPr>
                <w:bCs/>
                <w:lang w:val="en-IN"/>
              </w:rPr>
            </w:pPr>
            <w:r>
              <w:rPr>
                <w:bCs/>
                <w:lang w:val="en-IN"/>
              </w:rPr>
              <w:t>0.5830</w:t>
            </w:r>
          </w:p>
        </w:tc>
        <w:tc>
          <w:tcPr>
            <w:tcW w:w="1736" w:type="dxa"/>
          </w:tcPr>
          <w:p w14:paraId="2C4FAD13" w14:textId="05CCF29D" w:rsidR="00D919A1" w:rsidRDefault="00484653" w:rsidP="00292CAC">
            <w:pPr>
              <w:spacing w:before="10" w:line="360" w:lineRule="auto"/>
              <w:ind w:right="85"/>
              <w:jc w:val="both"/>
              <w:rPr>
                <w:bCs/>
                <w:lang w:val="en-IN"/>
              </w:rPr>
            </w:pPr>
            <w:r>
              <w:rPr>
                <w:bCs/>
                <w:lang w:val="en-IN"/>
              </w:rPr>
              <w:t>1.130</w:t>
            </w:r>
          </w:p>
        </w:tc>
        <w:tc>
          <w:tcPr>
            <w:tcW w:w="1550" w:type="dxa"/>
          </w:tcPr>
          <w:p w14:paraId="07AF6C46" w14:textId="77777777" w:rsidR="00D919A1" w:rsidRDefault="00D919A1" w:rsidP="00292CAC">
            <w:pPr>
              <w:spacing w:before="10" w:line="360" w:lineRule="auto"/>
              <w:ind w:right="85"/>
              <w:jc w:val="both"/>
              <w:rPr>
                <w:bCs/>
                <w:lang w:val="en-IN"/>
              </w:rPr>
            </w:pPr>
            <w:r>
              <w:rPr>
                <w:bCs/>
                <w:lang w:val="en-IN"/>
              </w:rPr>
              <w:t>0.052</w:t>
            </w:r>
          </w:p>
        </w:tc>
      </w:tr>
      <w:tr w:rsidR="00D919A1" w14:paraId="24791D22" w14:textId="77777777" w:rsidTr="00292CAC">
        <w:tc>
          <w:tcPr>
            <w:tcW w:w="3914" w:type="dxa"/>
          </w:tcPr>
          <w:p w14:paraId="0610D0FB" w14:textId="77777777" w:rsidR="00D919A1" w:rsidRDefault="00D919A1" w:rsidP="00292CAC">
            <w:pPr>
              <w:spacing w:before="10" w:line="360" w:lineRule="auto"/>
              <w:ind w:right="85"/>
              <w:jc w:val="both"/>
              <w:rPr>
                <w:bCs/>
                <w:lang w:val="en-IN"/>
              </w:rPr>
            </w:pPr>
            <w:r>
              <w:t>Evaluation Time (s)</w:t>
            </w:r>
          </w:p>
        </w:tc>
        <w:tc>
          <w:tcPr>
            <w:tcW w:w="1690" w:type="dxa"/>
          </w:tcPr>
          <w:p w14:paraId="4E2DD139" w14:textId="77777777" w:rsidR="00D919A1" w:rsidRDefault="00D919A1" w:rsidP="00292CAC">
            <w:pPr>
              <w:spacing w:before="10" w:line="360" w:lineRule="auto"/>
              <w:ind w:right="85"/>
              <w:jc w:val="both"/>
              <w:rPr>
                <w:bCs/>
                <w:lang w:val="en-IN"/>
              </w:rPr>
            </w:pPr>
            <w:r>
              <w:rPr>
                <w:bCs/>
                <w:lang w:val="en-IN"/>
              </w:rPr>
              <w:t>0.0006</w:t>
            </w:r>
          </w:p>
        </w:tc>
        <w:tc>
          <w:tcPr>
            <w:tcW w:w="1736" w:type="dxa"/>
          </w:tcPr>
          <w:p w14:paraId="4EC05FB5" w14:textId="14660B3D" w:rsidR="00D919A1" w:rsidRDefault="00484653" w:rsidP="00292CAC">
            <w:pPr>
              <w:spacing w:before="10" w:line="360" w:lineRule="auto"/>
              <w:ind w:right="85"/>
              <w:jc w:val="both"/>
              <w:rPr>
                <w:bCs/>
                <w:lang w:val="en-IN"/>
              </w:rPr>
            </w:pPr>
            <w:r>
              <w:rPr>
                <w:bCs/>
                <w:lang w:val="en-IN"/>
              </w:rPr>
              <w:t>0.760</w:t>
            </w:r>
          </w:p>
        </w:tc>
        <w:tc>
          <w:tcPr>
            <w:tcW w:w="1550" w:type="dxa"/>
          </w:tcPr>
          <w:p w14:paraId="45248117" w14:textId="29C9D6A3" w:rsidR="00D919A1" w:rsidRDefault="00D919A1" w:rsidP="00292CAC">
            <w:pPr>
              <w:spacing w:before="10" w:line="360" w:lineRule="auto"/>
              <w:ind w:right="85"/>
              <w:jc w:val="both"/>
              <w:rPr>
                <w:bCs/>
                <w:lang w:val="en-IN"/>
              </w:rPr>
            </w:pPr>
            <w:r>
              <w:rPr>
                <w:bCs/>
                <w:lang w:val="en-IN"/>
              </w:rPr>
              <w:t>1.678</w:t>
            </w:r>
          </w:p>
        </w:tc>
      </w:tr>
    </w:tbl>
    <w:p w14:paraId="0659D8F5" w14:textId="177AF78F" w:rsidR="00C7546C" w:rsidRDefault="00DA2EFE" w:rsidP="00325F6F">
      <w:pPr>
        <w:spacing w:before="10" w:line="360" w:lineRule="auto"/>
        <w:ind w:right="85"/>
        <w:jc w:val="both"/>
      </w:pPr>
      <w:r w:rsidRPr="00BB0C07">
        <w:rPr>
          <w:b/>
          <w:noProof/>
          <w:sz w:val="28"/>
          <w:szCs w:val="28"/>
        </w:rPr>
        <mc:AlternateContent>
          <mc:Choice Requires="wps">
            <w:drawing>
              <wp:anchor distT="0" distB="0" distL="114300" distR="114300" simplePos="0" relativeHeight="251677696" behindDoc="0" locked="0" layoutInCell="1" allowOverlap="1" wp14:anchorId="404349EA" wp14:editId="2C24F4D5">
                <wp:simplePos x="0" y="0"/>
                <wp:positionH relativeFrom="page">
                  <wp:posOffset>1262380</wp:posOffset>
                </wp:positionH>
                <wp:positionV relativeFrom="paragraph">
                  <wp:posOffset>109220</wp:posOffset>
                </wp:positionV>
                <wp:extent cx="5471160" cy="358140"/>
                <wp:effectExtent l="0" t="0" r="0" b="0"/>
                <wp:wrapNone/>
                <wp:docPr id="49269894" name="TextBox 32"/>
                <wp:cNvGraphicFramePr/>
                <a:graphic xmlns:a="http://schemas.openxmlformats.org/drawingml/2006/main">
                  <a:graphicData uri="http://schemas.microsoft.com/office/word/2010/wordprocessingShape">
                    <wps:wsp>
                      <wps:cNvSpPr txBox="1"/>
                      <wps:spPr>
                        <a:xfrm>
                          <a:off x="0" y="0"/>
                          <a:ext cx="5471160" cy="358140"/>
                        </a:xfrm>
                        <a:prstGeom prst="rect">
                          <a:avLst/>
                        </a:prstGeom>
                        <a:noFill/>
                      </wps:spPr>
                      <wps:txbx>
                        <w:txbxContent>
                          <w:p w14:paraId="74BFD200" w14:textId="77777777" w:rsidR="00DA2EFE" w:rsidRDefault="00DA2EFE" w:rsidP="00DA2EFE">
                            <w:pPr>
                              <w:spacing w:line="360" w:lineRule="auto"/>
                              <w:jc w:val="center"/>
                              <w:rPr>
                                <w:color w:val="000000" w:themeColor="text1"/>
                                <w:kern w:val="24"/>
                              </w:rPr>
                            </w:pPr>
                            <w:r>
                              <w:rPr>
                                <w:color w:val="000000" w:themeColor="text1"/>
                                <w:kern w:val="24"/>
                              </w:rPr>
                              <w:t>Tabel</w:t>
                            </w:r>
                            <w:r w:rsidRPr="00B325DE">
                              <w:rPr>
                                <w:color w:val="000000" w:themeColor="text1"/>
                                <w:kern w:val="24"/>
                              </w:rPr>
                              <w:t xml:space="preserve"> 4.</w:t>
                            </w:r>
                            <w:r>
                              <w:rPr>
                                <w:color w:val="000000" w:themeColor="text1"/>
                                <w:kern w:val="24"/>
                              </w:rPr>
                              <w:t>3</w:t>
                            </w:r>
                            <w:r w:rsidRPr="00B325DE">
                              <w:rPr>
                                <w:color w:val="000000" w:themeColor="text1"/>
                                <w:kern w:val="24"/>
                              </w:rPr>
                              <w:t xml:space="preserve"> </w:t>
                            </w:r>
                            <w:r>
                              <w:rPr>
                                <w:color w:val="000000" w:themeColor="text1"/>
                                <w:kern w:val="24"/>
                              </w:rPr>
                              <w:t>Performance Comparison of various Machine Learning Model</w:t>
                            </w:r>
                          </w:p>
                          <w:p w14:paraId="790CD8BB" w14:textId="77777777" w:rsidR="00CC1E0D" w:rsidRPr="00B325DE" w:rsidRDefault="00CC1E0D" w:rsidP="00DA2EFE">
                            <w:pPr>
                              <w:spacing w:line="360" w:lineRule="auto"/>
                              <w:jc w:val="center"/>
                              <w:rPr>
                                <w:color w:val="000000" w:themeColor="text1"/>
                                <w:kern w:val="24"/>
                                <w:lang w:val="en-IN"/>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04349EA" id="_x0000_s1036" type="#_x0000_t202" style="position:absolute;left:0;text-align:left;margin-left:99.4pt;margin-top:8.6pt;width:430.8pt;height:28.2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" filled="f" stroked="f">
                <v:textbox>
                  <w:txbxContent>
                    <w:p w14:paraId="74BFD200" w14:textId="77777777" w:rsidR="00DA2EFE" w:rsidRDefault="00DA2EFE" w:rsidP="00DA2EFE">
                      <w:pPr>
                        <w:spacing w:line="360" w:lineRule="auto"/>
                        <w:jc w:val="center"/>
                        <w:rPr>
                          <w:color w:val="000000" w:themeColor="text1"/>
                          <w:kern w:val="24"/>
                        </w:rPr>
                      </w:pPr>
                      <w:r>
                        <w:rPr>
                          <w:color w:val="000000" w:themeColor="text1"/>
                          <w:kern w:val="24"/>
                        </w:rPr>
                        <w:t>Tabel</w:t>
                      </w:r>
                      <w:r w:rsidRPr="00B325DE">
                        <w:rPr>
                          <w:color w:val="000000" w:themeColor="text1"/>
                          <w:kern w:val="24"/>
                        </w:rPr>
                        <w:t xml:space="preserve"> 4.</w:t>
                      </w:r>
                      <w:r>
                        <w:rPr>
                          <w:color w:val="000000" w:themeColor="text1"/>
                          <w:kern w:val="24"/>
                        </w:rPr>
                        <w:t>3</w:t>
                      </w:r>
                      <w:r w:rsidRPr="00B325DE">
                        <w:rPr>
                          <w:color w:val="000000" w:themeColor="text1"/>
                          <w:kern w:val="24"/>
                        </w:rPr>
                        <w:t xml:space="preserve"> </w:t>
                      </w:r>
                      <w:r>
                        <w:rPr>
                          <w:color w:val="000000" w:themeColor="text1"/>
                          <w:kern w:val="24"/>
                        </w:rPr>
                        <w:t>Performance Comparison of various Machine Learning Model</w:t>
                      </w:r>
                    </w:p>
                    <w:p w14:paraId="790CD8BB" w14:textId="77777777" w:rsidR="00CC1E0D" w:rsidRPr="00B325DE" w:rsidRDefault="00CC1E0D" w:rsidP="00DA2EFE">
                      <w:pPr>
                        <w:spacing w:line="360" w:lineRule="auto"/>
                        <w:jc w:val="center"/>
                        <w:rPr>
                          <w:color w:val="000000" w:themeColor="text1"/>
                          <w:kern w:val="24"/>
                          <w:lang w:val="en-IN"/>
                        </w:rPr>
                      </w:pPr>
                    </w:p>
                  </w:txbxContent>
                </v:textbox>
                <w10:wrap anchorx="page"/>
              </v:shape>
            </w:pict>
          </mc:Fallback>
        </mc:AlternateContent>
      </w:r>
    </w:p>
    <w:p w14:paraId="4D19E054" w14:textId="2CC18794" w:rsidR="00DA2EFE" w:rsidRDefault="00DA2EFE" w:rsidP="00325F6F">
      <w:pPr>
        <w:spacing w:before="10" w:line="360" w:lineRule="auto"/>
        <w:ind w:right="85"/>
        <w:jc w:val="both"/>
      </w:pPr>
    </w:p>
    <w:p w14:paraId="05A9608B" w14:textId="77777777" w:rsidR="00A619A7" w:rsidRDefault="00CC1E0D" w:rsidP="00CC1E0D">
      <w:pPr>
        <w:spacing w:before="10" w:line="360" w:lineRule="auto"/>
        <w:ind w:right="85"/>
        <w:jc w:val="both"/>
        <w:sectPr w:rsidR="00A619A7" w:rsidSect="00D204FB">
          <w:footerReference w:type="default" r:id="rId67"/>
          <w:pgSz w:w="11920" w:h="16840"/>
          <w:pgMar w:top="1320" w:right="1320" w:bottom="280" w:left="1340" w:header="0" w:footer="1014" w:gutter="0"/>
          <w:pgNumType w:start="1"/>
          <w:cols w:space="720"/>
        </w:sectPr>
      </w:pPr>
      <w:r w:rsidRPr="00CC1E0D">
        <w:t xml:space="preserve">From Table 4.1, we come to know that the </w:t>
      </w:r>
      <w:r w:rsidRPr="00CC1E0D">
        <w:rPr>
          <w:b/>
          <w:bCs/>
        </w:rPr>
        <w:t>Random Forest</w:t>
      </w:r>
      <w:r w:rsidRPr="00CC1E0D">
        <w:t xml:space="preserve"> model delivers the most superior performance across all core evaluation metrics. With a peak accuracy of 99.83% and a perfect F1-score, it demonstrates an exceptional ability to classify complex hand movements without bias. While </w:t>
      </w:r>
      <w:proofErr w:type="spellStart"/>
      <w:r w:rsidRPr="00CC1E0D">
        <w:t>XGBoost</w:t>
      </w:r>
      <w:proofErr w:type="spellEnd"/>
      <w:r w:rsidRPr="00CC1E0D">
        <w:t xml:space="preserve"> and KNN maintain high accuracy levels above 99%, Random Forest </w:t>
      </w:r>
    </w:p>
    <w:p w14:paraId="4E5F7355" w14:textId="27F697A3" w:rsidR="00CC1E0D" w:rsidRDefault="00CC1E0D" w:rsidP="00CC1E0D">
      <w:pPr>
        <w:spacing w:before="10" w:line="360" w:lineRule="auto"/>
        <w:ind w:right="85"/>
        <w:jc w:val="both"/>
      </w:pPr>
      <w:r w:rsidRPr="00CC1E0D">
        <w:lastRenderedPageBreak/>
        <w:t>consistently leads in precision and recall. This balanced performance ensures that the rehabilitation system can reliably distinguish between various exercise phases, providing a solid foundation for clinical use.</w:t>
      </w:r>
    </w:p>
    <w:p w14:paraId="5BA6432F" w14:textId="77777777" w:rsidR="00A20FC9" w:rsidRDefault="00CC1E0D" w:rsidP="00CC1E0D">
      <w:pPr>
        <w:spacing w:before="10" w:line="360" w:lineRule="auto"/>
        <w:ind w:right="85"/>
        <w:jc w:val="both"/>
      </w:pPr>
      <w:r w:rsidRPr="00CC1E0D">
        <w:t xml:space="preserve">From Table 4.2, we come to know that the model achieves near-flawless accuracy across the seven specific exercise categories, including Finger Flexion, Opposition, and Thumb Movement. Random Forest and </w:t>
      </w:r>
      <w:proofErr w:type="spellStart"/>
      <w:r w:rsidRPr="00CC1E0D">
        <w:t>XGBoost</w:t>
      </w:r>
      <w:proofErr w:type="spellEnd"/>
      <w:r w:rsidRPr="00CC1E0D">
        <w:t xml:space="preserve"> exhibit perfect or near-perfect scores for "Flexion" and "Thumb Movement," highlighting their strength in capturing intricate landmark patterns. Even in more challenging movements like "Abduction/Adduction," the models maintain high reliability. This phase-wise consistency is crucial for stroke patients, as it ensures that every specific therapeutic gesture is recognized and validated correctly during their home-based recovery sessions.</w:t>
      </w:r>
    </w:p>
    <w:p w14:paraId="794DC30B" w14:textId="725671CF" w:rsidR="00CC1E0D" w:rsidRDefault="00CC1E0D" w:rsidP="00CC1E0D">
      <w:pPr>
        <w:spacing w:before="10" w:line="360" w:lineRule="auto"/>
        <w:ind w:right="85"/>
        <w:jc w:val="both"/>
      </w:pPr>
      <w:r w:rsidRPr="00CC1E0D">
        <w:t xml:space="preserve">From Table 4.3, we come to know that </w:t>
      </w:r>
      <w:r w:rsidRPr="00C368A6">
        <w:t>Random Forest</w:t>
      </w:r>
      <w:r w:rsidRPr="00CC1E0D">
        <w:t xml:space="preserve"> offers the most efficient trade-off between high computational accuracy and minimal processing time. Despite the large dataset of 1,400 training samples, Random Forest achieves an incredibly low evaluation time of 0.008 seconds, which is significantly faster than KNN’s 1.599 seconds. This rapid inference capability is vital for providing real-time feedback to users, ensuring the system remains responsive and lag-free. Ultimately, the high testing accuracy combined with low latency confirms that the system is optimized for practical, real-world rehabilitation monitoring.</w:t>
      </w:r>
    </w:p>
    <w:p w14:paraId="3C6109B2" w14:textId="77777777" w:rsidR="00CC1E0D" w:rsidRDefault="00CC1E0D" w:rsidP="00B130EB">
      <w:pPr>
        <w:spacing w:before="10" w:line="360" w:lineRule="auto"/>
        <w:ind w:right="85"/>
        <w:jc w:val="center"/>
      </w:pPr>
    </w:p>
    <w:p w14:paraId="7B6169DA" w14:textId="3740649F" w:rsidR="00484653" w:rsidRDefault="00B130EB" w:rsidP="00B130EB">
      <w:pPr>
        <w:spacing w:before="10" w:line="360" w:lineRule="auto"/>
        <w:ind w:right="85"/>
        <w:jc w:val="center"/>
      </w:pPr>
      <w:r w:rsidRPr="00B02823">
        <w:drawing>
          <wp:inline distT="0" distB="0" distL="0" distR="0" wp14:anchorId="18EFE342" wp14:editId="45EE0D67">
            <wp:extent cx="3985260" cy="2635177"/>
            <wp:effectExtent l="0" t="0" r="0" b="0"/>
            <wp:docPr id="75792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24963" name=""/>
                    <pic:cNvPicPr/>
                  </pic:nvPicPr>
                  <pic:blipFill>
                    <a:blip r:embed="rId68"/>
                    <a:stretch>
                      <a:fillRect/>
                    </a:stretch>
                  </pic:blipFill>
                  <pic:spPr>
                    <a:xfrm>
                      <a:off x="0" y="0"/>
                      <a:ext cx="4001751" cy="2646081"/>
                    </a:xfrm>
                    <a:prstGeom prst="rect">
                      <a:avLst/>
                    </a:prstGeom>
                  </pic:spPr>
                </pic:pic>
              </a:graphicData>
            </a:graphic>
          </wp:inline>
        </w:drawing>
      </w:r>
    </w:p>
    <w:p w14:paraId="031BBF7D" w14:textId="3E9CF4B5" w:rsidR="00B130EB" w:rsidRDefault="00B130EB" w:rsidP="00B130EB">
      <w:pPr>
        <w:spacing w:before="10" w:line="360" w:lineRule="auto"/>
        <w:ind w:right="85"/>
        <w:jc w:val="center"/>
      </w:pPr>
      <w:r w:rsidRPr="00BB0C07">
        <w:rPr>
          <w:b/>
          <w:noProof/>
          <w:sz w:val="28"/>
          <w:szCs w:val="28"/>
        </w:rPr>
        <mc:AlternateContent>
          <mc:Choice Requires="wps">
            <w:drawing>
              <wp:anchor distT="0" distB="0" distL="114300" distR="114300" simplePos="0" relativeHeight="251679744" behindDoc="0" locked="0" layoutInCell="1" allowOverlap="1" wp14:anchorId="2664A7B6" wp14:editId="7E82B06E">
                <wp:simplePos x="0" y="0"/>
                <wp:positionH relativeFrom="page">
                  <wp:posOffset>850900</wp:posOffset>
                </wp:positionH>
                <wp:positionV relativeFrom="paragraph">
                  <wp:posOffset>0</wp:posOffset>
                </wp:positionV>
                <wp:extent cx="5471160" cy="358140"/>
                <wp:effectExtent l="0" t="0" r="0" b="0"/>
                <wp:wrapNone/>
                <wp:docPr id="1908694243" name="TextBox 32"/>
                <wp:cNvGraphicFramePr/>
                <a:graphic xmlns:a="http://schemas.openxmlformats.org/drawingml/2006/main">
                  <a:graphicData uri="http://schemas.microsoft.com/office/word/2010/wordprocessingShape">
                    <wps:wsp>
                      <wps:cNvSpPr txBox="1"/>
                      <wps:spPr>
                        <a:xfrm>
                          <a:off x="0" y="0"/>
                          <a:ext cx="5471160" cy="358140"/>
                        </a:xfrm>
                        <a:prstGeom prst="rect">
                          <a:avLst/>
                        </a:prstGeom>
                        <a:noFill/>
                      </wps:spPr>
                      <wps:txbx>
                        <w:txbxContent>
                          <w:p w14:paraId="5A8DC107" w14:textId="4EF0B193" w:rsidR="00B130EB" w:rsidRPr="00B325DE" w:rsidRDefault="00B130EB" w:rsidP="00B130EB">
                            <w:pPr>
                              <w:spacing w:line="360" w:lineRule="auto"/>
                              <w:jc w:val="center"/>
                              <w:rPr>
                                <w:color w:val="000000" w:themeColor="text1"/>
                                <w:kern w:val="24"/>
                                <w:lang w:val="en-IN"/>
                              </w:rPr>
                            </w:pPr>
                            <w:r>
                              <w:rPr>
                                <w:color w:val="000000" w:themeColor="text1"/>
                                <w:kern w:val="24"/>
                              </w:rPr>
                              <w:t>Figure 4.1</w:t>
                            </w:r>
                            <w:r w:rsidRPr="00B325DE">
                              <w:rPr>
                                <w:color w:val="000000" w:themeColor="text1"/>
                                <w:kern w:val="24"/>
                              </w:rPr>
                              <w:t xml:space="preserve"> </w:t>
                            </w:r>
                            <w:r>
                              <w:rPr>
                                <w:color w:val="000000" w:themeColor="text1"/>
                                <w:kern w:val="24"/>
                              </w:rPr>
                              <w:t>Classification Report of Random Forest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664A7B6" id="_x0000_s1037" type="#_x0000_t202" style="position:absolute;left:0;text-align:left;margin-left:67pt;margin-top:0;width:430.8pt;height:28.2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" filled="f" stroked="f">
                <v:textbox>
                  <w:txbxContent>
                    <w:p w14:paraId="5A8DC107" w14:textId="4EF0B193" w:rsidR="00B130EB" w:rsidRPr="00B325DE" w:rsidRDefault="00B130EB" w:rsidP="00B130EB">
                      <w:pPr>
                        <w:spacing w:line="360" w:lineRule="auto"/>
                        <w:jc w:val="center"/>
                        <w:rPr>
                          <w:color w:val="000000" w:themeColor="text1"/>
                          <w:kern w:val="24"/>
                          <w:lang w:val="en-IN"/>
                        </w:rPr>
                      </w:pPr>
                      <w:r>
                        <w:rPr>
                          <w:color w:val="000000" w:themeColor="text1"/>
                          <w:kern w:val="24"/>
                        </w:rPr>
                        <w:t>Figure 4.1</w:t>
                      </w:r>
                      <w:r w:rsidRPr="00B325DE">
                        <w:rPr>
                          <w:color w:val="000000" w:themeColor="text1"/>
                          <w:kern w:val="24"/>
                        </w:rPr>
                        <w:t xml:space="preserve"> </w:t>
                      </w:r>
                      <w:r>
                        <w:rPr>
                          <w:color w:val="000000" w:themeColor="text1"/>
                          <w:kern w:val="24"/>
                        </w:rPr>
                        <w:t>Classification Report of Random Forest</w:t>
                      </w:r>
                    </w:p>
                  </w:txbxContent>
                </v:textbox>
                <w10:wrap anchorx="page"/>
              </v:shape>
            </w:pict>
          </mc:Fallback>
        </mc:AlternateContent>
      </w:r>
    </w:p>
    <w:p w14:paraId="0794D958" w14:textId="77777777" w:rsidR="00A619A7" w:rsidRDefault="00A619A7" w:rsidP="00411773">
      <w:pPr>
        <w:spacing w:before="10" w:line="360" w:lineRule="auto"/>
        <w:ind w:right="85"/>
        <w:jc w:val="center"/>
        <w:sectPr w:rsidR="00A619A7" w:rsidSect="00D204FB">
          <w:footerReference w:type="default" r:id="rId69"/>
          <w:pgSz w:w="11920" w:h="16840"/>
          <w:pgMar w:top="1320" w:right="1320" w:bottom="280" w:left="1340" w:header="0" w:footer="1014" w:gutter="0"/>
          <w:pgNumType w:start="1"/>
          <w:cols w:space="720"/>
        </w:sectPr>
      </w:pPr>
    </w:p>
    <w:p w14:paraId="6FBD3D6E" w14:textId="49EA91E8" w:rsidR="00411773" w:rsidRDefault="00411773" w:rsidP="00411773">
      <w:pPr>
        <w:spacing w:before="10" w:line="360" w:lineRule="auto"/>
        <w:ind w:right="85"/>
        <w:jc w:val="center"/>
      </w:pPr>
      <w:r w:rsidRPr="00B02823">
        <w:lastRenderedPageBreak/>
        <w:drawing>
          <wp:inline distT="0" distB="0" distL="0" distR="0" wp14:anchorId="46EC4F51" wp14:editId="6CED3BB1">
            <wp:extent cx="4103141" cy="2357755"/>
            <wp:effectExtent l="0" t="0" r="0" b="4445"/>
            <wp:docPr id="85399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97721" name=""/>
                    <pic:cNvPicPr/>
                  </pic:nvPicPr>
                  <pic:blipFill>
                    <a:blip r:embed="rId70"/>
                    <a:stretch>
                      <a:fillRect/>
                    </a:stretch>
                  </pic:blipFill>
                  <pic:spPr>
                    <a:xfrm>
                      <a:off x="0" y="0"/>
                      <a:ext cx="4107175" cy="2360073"/>
                    </a:xfrm>
                    <a:prstGeom prst="rect">
                      <a:avLst/>
                    </a:prstGeom>
                  </pic:spPr>
                </pic:pic>
              </a:graphicData>
            </a:graphic>
          </wp:inline>
        </w:drawing>
      </w:r>
    </w:p>
    <w:p w14:paraId="32C8AFE4" w14:textId="77777777" w:rsidR="006D5E34" w:rsidRDefault="00B130EB" w:rsidP="006D5E34">
      <w:pPr>
        <w:spacing w:before="10" w:line="360" w:lineRule="auto"/>
        <w:ind w:right="85"/>
        <w:jc w:val="center"/>
      </w:pPr>
      <w:r w:rsidRPr="00BB0C07">
        <w:rPr>
          <w:b/>
          <w:noProof/>
          <w:sz w:val="28"/>
          <w:szCs w:val="28"/>
        </w:rPr>
        <mc:AlternateContent>
          <mc:Choice Requires="wps">
            <w:drawing>
              <wp:anchor distT="0" distB="0" distL="114300" distR="114300" simplePos="0" relativeHeight="251681792" behindDoc="0" locked="0" layoutInCell="1" allowOverlap="1" wp14:anchorId="1D449722" wp14:editId="6B66B716">
                <wp:simplePos x="0" y="0"/>
                <wp:positionH relativeFrom="page">
                  <wp:posOffset>850900</wp:posOffset>
                </wp:positionH>
                <wp:positionV relativeFrom="paragraph">
                  <wp:posOffset>-635</wp:posOffset>
                </wp:positionV>
                <wp:extent cx="5471160" cy="358140"/>
                <wp:effectExtent l="0" t="0" r="0" b="0"/>
                <wp:wrapNone/>
                <wp:docPr id="633817472" name="TextBox 32"/>
                <wp:cNvGraphicFramePr/>
                <a:graphic xmlns:a="http://schemas.openxmlformats.org/drawingml/2006/main">
                  <a:graphicData uri="http://schemas.microsoft.com/office/word/2010/wordprocessingShape">
                    <wps:wsp>
                      <wps:cNvSpPr txBox="1"/>
                      <wps:spPr>
                        <a:xfrm>
                          <a:off x="0" y="0"/>
                          <a:ext cx="5471160" cy="358140"/>
                        </a:xfrm>
                        <a:prstGeom prst="rect">
                          <a:avLst/>
                        </a:prstGeom>
                        <a:noFill/>
                      </wps:spPr>
                      <wps:txbx>
                        <w:txbxContent>
                          <w:p w14:paraId="32651FD1" w14:textId="7368BD12" w:rsidR="00B130EB" w:rsidRPr="00B325DE" w:rsidRDefault="00B130EB" w:rsidP="00B130EB">
                            <w:pPr>
                              <w:spacing w:line="360" w:lineRule="auto"/>
                              <w:jc w:val="center"/>
                              <w:rPr>
                                <w:color w:val="000000" w:themeColor="text1"/>
                                <w:kern w:val="24"/>
                                <w:lang w:val="en-IN"/>
                              </w:rPr>
                            </w:pPr>
                            <w:r>
                              <w:rPr>
                                <w:color w:val="000000" w:themeColor="text1"/>
                                <w:kern w:val="24"/>
                              </w:rPr>
                              <w:t>Figure 4.</w:t>
                            </w:r>
                            <w:r>
                              <w:rPr>
                                <w:color w:val="000000" w:themeColor="text1"/>
                                <w:kern w:val="24"/>
                              </w:rPr>
                              <w:t>2</w:t>
                            </w:r>
                            <w:r w:rsidRPr="00B325DE">
                              <w:rPr>
                                <w:color w:val="000000" w:themeColor="text1"/>
                                <w:kern w:val="24"/>
                              </w:rPr>
                              <w:t xml:space="preserve"> </w:t>
                            </w:r>
                            <w:r>
                              <w:rPr>
                                <w:color w:val="000000" w:themeColor="text1"/>
                                <w:kern w:val="24"/>
                              </w:rPr>
                              <w:t xml:space="preserve">Classification Report of </w:t>
                            </w:r>
                            <w:proofErr w:type="spellStart"/>
                            <w:r>
                              <w:rPr>
                                <w:color w:val="000000" w:themeColor="text1"/>
                                <w:kern w:val="24"/>
                              </w:rPr>
                              <w:t>XGBoost</w:t>
                            </w:r>
                            <w:proofErr w:type="spellEnd"/>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D449722" id="_x0000_s1038" type="#_x0000_t202" style="position:absolute;left:0;text-align:left;margin-left:67pt;margin-top:-.05pt;width:430.8pt;height:28.2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" filled="f" stroked="f">
                <v:textbox>
                  <w:txbxContent>
                    <w:p w14:paraId="32651FD1" w14:textId="7368BD12" w:rsidR="00B130EB" w:rsidRPr="00B325DE" w:rsidRDefault="00B130EB" w:rsidP="00B130EB">
                      <w:pPr>
                        <w:spacing w:line="360" w:lineRule="auto"/>
                        <w:jc w:val="center"/>
                        <w:rPr>
                          <w:color w:val="000000" w:themeColor="text1"/>
                          <w:kern w:val="24"/>
                          <w:lang w:val="en-IN"/>
                        </w:rPr>
                      </w:pPr>
                      <w:r>
                        <w:rPr>
                          <w:color w:val="000000" w:themeColor="text1"/>
                          <w:kern w:val="24"/>
                        </w:rPr>
                        <w:t>Figure 4.</w:t>
                      </w:r>
                      <w:r>
                        <w:rPr>
                          <w:color w:val="000000" w:themeColor="text1"/>
                          <w:kern w:val="24"/>
                        </w:rPr>
                        <w:t>2</w:t>
                      </w:r>
                      <w:r w:rsidRPr="00B325DE">
                        <w:rPr>
                          <w:color w:val="000000" w:themeColor="text1"/>
                          <w:kern w:val="24"/>
                        </w:rPr>
                        <w:t xml:space="preserve"> </w:t>
                      </w:r>
                      <w:r>
                        <w:rPr>
                          <w:color w:val="000000" w:themeColor="text1"/>
                          <w:kern w:val="24"/>
                        </w:rPr>
                        <w:t xml:space="preserve">Classification Report of </w:t>
                      </w:r>
                      <w:proofErr w:type="spellStart"/>
                      <w:r>
                        <w:rPr>
                          <w:color w:val="000000" w:themeColor="text1"/>
                          <w:kern w:val="24"/>
                        </w:rPr>
                        <w:t>XGBoost</w:t>
                      </w:r>
                      <w:proofErr w:type="spellEnd"/>
                    </w:p>
                  </w:txbxContent>
                </v:textbox>
                <w10:wrap anchorx="page"/>
              </v:shape>
            </w:pict>
          </mc:Fallback>
        </mc:AlternateContent>
      </w:r>
    </w:p>
    <w:p w14:paraId="7F3B9623" w14:textId="58108B9A" w:rsidR="00411773" w:rsidRDefault="00411773" w:rsidP="006D5E34">
      <w:pPr>
        <w:spacing w:before="10" w:line="360" w:lineRule="auto"/>
        <w:ind w:right="85"/>
        <w:jc w:val="center"/>
      </w:pPr>
      <w:r w:rsidRPr="00411773">
        <w:drawing>
          <wp:inline distT="0" distB="0" distL="0" distR="0" wp14:anchorId="035E3DF8" wp14:editId="64299704">
            <wp:extent cx="3870960" cy="2700476"/>
            <wp:effectExtent l="0" t="0" r="0" b="5080"/>
            <wp:docPr id="81548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81193" name=""/>
                    <pic:cNvPicPr/>
                  </pic:nvPicPr>
                  <pic:blipFill>
                    <a:blip r:embed="rId71"/>
                    <a:stretch>
                      <a:fillRect/>
                    </a:stretch>
                  </pic:blipFill>
                  <pic:spPr>
                    <a:xfrm>
                      <a:off x="0" y="0"/>
                      <a:ext cx="3900204" cy="2720877"/>
                    </a:xfrm>
                    <a:prstGeom prst="rect">
                      <a:avLst/>
                    </a:prstGeom>
                  </pic:spPr>
                </pic:pic>
              </a:graphicData>
            </a:graphic>
          </wp:inline>
        </w:drawing>
      </w:r>
    </w:p>
    <w:p w14:paraId="39366C86" w14:textId="79E1EE4C" w:rsidR="00B130EB" w:rsidRDefault="00B130EB" w:rsidP="00411773">
      <w:pPr>
        <w:spacing w:before="10" w:line="360" w:lineRule="auto"/>
        <w:ind w:right="85"/>
        <w:jc w:val="center"/>
      </w:pPr>
      <w:r w:rsidRPr="00BB0C07">
        <w:rPr>
          <w:b/>
          <w:noProof/>
          <w:sz w:val="28"/>
          <w:szCs w:val="28"/>
        </w:rPr>
        <mc:AlternateContent>
          <mc:Choice Requires="wps">
            <w:drawing>
              <wp:anchor distT="0" distB="0" distL="114300" distR="114300" simplePos="0" relativeHeight="251683840" behindDoc="0" locked="0" layoutInCell="1" allowOverlap="1" wp14:anchorId="6B7FE5DF" wp14:editId="24A29D6A">
                <wp:simplePos x="0" y="0"/>
                <wp:positionH relativeFrom="page">
                  <wp:posOffset>850900</wp:posOffset>
                </wp:positionH>
                <wp:positionV relativeFrom="paragraph">
                  <wp:posOffset>-635</wp:posOffset>
                </wp:positionV>
                <wp:extent cx="5471160" cy="358140"/>
                <wp:effectExtent l="0" t="0" r="0" b="0"/>
                <wp:wrapNone/>
                <wp:docPr id="481037456" name="TextBox 32"/>
                <wp:cNvGraphicFramePr/>
                <a:graphic xmlns:a="http://schemas.openxmlformats.org/drawingml/2006/main">
                  <a:graphicData uri="http://schemas.microsoft.com/office/word/2010/wordprocessingShape">
                    <wps:wsp>
                      <wps:cNvSpPr txBox="1"/>
                      <wps:spPr>
                        <a:xfrm>
                          <a:off x="0" y="0"/>
                          <a:ext cx="5471160" cy="358140"/>
                        </a:xfrm>
                        <a:prstGeom prst="rect">
                          <a:avLst/>
                        </a:prstGeom>
                        <a:noFill/>
                      </wps:spPr>
                      <wps:txbx>
                        <w:txbxContent>
                          <w:p w14:paraId="77EE3588" w14:textId="7935959E" w:rsidR="00B130EB" w:rsidRPr="00B325DE" w:rsidRDefault="00B130EB" w:rsidP="00B130EB">
                            <w:pPr>
                              <w:spacing w:line="360" w:lineRule="auto"/>
                              <w:jc w:val="center"/>
                              <w:rPr>
                                <w:color w:val="000000" w:themeColor="text1"/>
                                <w:kern w:val="24"/>
                                <w:lang w:val="en-IN"/>
                              </w:rPr>
                            </w:pPr>
                            <w:r>
                              <w:rPr>
                                <w:color w:val="000000" w:themeColor="text1"/>
                                <w:kern w:val="24"/>
                              </w:rPr>
                              <w:t>Figure 4.</w:t>
                            </w:r>
                            <w:r>
                              <w:rPr>
                                <w:color w:val="000000" w:themeColor="text1"/>
                                <w:kern w:val="24"/>
                              </w:rPr>
                              <w:t>3</w:t>
                            </w:r>
                            <w:r w:rsidRPr="00B325DE">
                              <w:rPr>
                                <w:color w:val="000000" w:themeColor="text1"/>
                                <w:kern w:val="24"/>
                              </w:rPr>
                              <w:t xml:space="preserve"> </w:t>
                            </w:r>
                            <w:r>
                              <w:rPr>
                                <w:color w:val="000000" w:themeColor="text1"/>
                                <w:kern w:val="24"/>
                              </w:rPr>
                              <w:t xml:space="preserve">Classification Report of </w:t>
                            </w:r>
                            <w:r>
                              <w:rPr>
                                <w:color w:val="000000" w:themeColor="text1"/>
                                <w:kern w:val="24"/>
                              </w:rPr>
                              <w:t>KNN</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B7FE5DF" id="_x0000_s1039" type="#_x0000_t202" style="position:absolute;left:0;text-align:left;margin-left:67pt;margin-top:-.05pt;width:430.8pt;height:28.2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" filled="f" stroked="f">
                <v:textbox>
                  <w:txbxContent>
                    <w:p w14:paraId="77EE3588" w14:textId="7935959E" w:rsidR="00B130EB" w:rsidRPr="00B325DE" w:rsidRDefault="00B130EB" w:rsidP="00B130EB">
                      <w:pPr>
                        <w:spacing w:line="360" w:lineRule="auto"/>
                        <w:jc w:val="center"/>
                        <w:rPr>
                          <w:color w:val="000000" w:themeColor="text1"/>
                          <w:kern w:val="24"/>
                          <w:lang w:val="en-IN"/>
                        </w:rPr>
                      </w:pPr>
                      <w:r>
                        <w:rPr>
                          <w:color w:val="000000" w:themeColor="text1"/>
                          <w:kern w:val="24"/>
                        </w:rPr>
                        <w:t>Figure 4.</w:t>
                      </w:r>
                      <w:r>
                        <w:rPr>
                          <w:color w:val="000000" w:themeColor="text1"/>
                          <w:kern w:val="24"/>
                        </w:rPr>
                        <w:t>3</w:t>
                      </w:r>
                      <w:r w:rsidRPr="00B325DE">
                        <w:rPr>
                          <w:color w:val="000000" w:themeColor="text1"/>
                          <w:kern w:val="24"/>
                        </w:rPr>
                        <w:t xml:space="preserve"> </w:t>
                      </w:r>
                      <w:r>
                        <w:rPr>
                          <w:color w:val="000000" w:themeColor="text1"/>
                          <w:kern w:val="24"/>
                        </w:rPr>
                        <w:t xml:space="preserve">Classification Report of </w:t>
                      </w:r>
                      <w:r>
                        <w:rPr>
                          <w:color w:val="000000" w:themeColor="text1"/>
                          <w:kern w:val="24"/>
                        </w:rPr>
                        <w:t>KNN</w:t>
                      </w:r>
                    </w:p>
                  </w:txbxContent>
                </v:textbox>
                <w10:wrap anchorx="page"/>
              </v:shape>
            </w:pict>
          </mc:Fallback>
        </mc:AlternateContent>
      </w:r>
    </w:p>
    <w:p w14:paraId="32672984" w14:textId="77777777" w:rsidR="00411773" w:rsidRDefault="00411773" w:rsidP="00411773">
      <w:pPr>
        <w:spacing w:before="10" w:line="360" w:lineRule="auto"/>
        <w:ind w:right="85"/>
        <w:jc w:val="center"/>
      </w:pPr>
    </w:p>
    <w:p w14:paraId="2B60609A" w14:textId="0913F3ED" w:rsidR="00B02823" w:rsidRDefault="00002100" w:rsidP="00411773">
      <w:pPr>
        <w:spacing w:before="10" w:line="360" w:lineRule="auto"/>
        <w:ind w:right="85"/>
        <w:jc w:val="center"/>
      </w:pPr>
      <w:r w:rsidRPr="00BB0C07">
        <w:rPr>
          <w:b/>
          <w:noProof/>
          <w:sz w:val="28"/>
          <w:szCs w:val="28"/>
        </w:rPr>
        <mc:AlternateContent>
          <mc:Choice Requires="wps">
            <w:drawing>
              <wp:anchor distT="0" distB="0" distL="114300" distR="114300" simplePos="0" relativeHeight="251685888" behindDoc="0" locked="0" layoutInCell="1" allowOverlap="1" wp14:anchorId="1EC4F74E" wp14:editId="5D81737C">
                <wp:simplePos x="0" y="0"/>
                <wp:positionH relativeFrom="margin">
                  <wp:align>left</wp:align>
                </wp:positionH>
                <wp:positionV relativeFrom="paragraph">
                  <wp:posOffset>1857375</wp:posOffset>
                </wp:positionV>
                <wp:extent cx="5471160" cy="358140"/>
                <wp:effectExtent l="0" t="0" r="0" b="0"/>
                <wp:wrapNone/>
                <wp:docPr id="198831811" name="TextBox 32"/>
                <wp:cNvGraphicFramePr/>
                <a:graphic xmlns:a="http://schemas.openxmlformats.org/drawingml/2006/main">
                  <a:graphicData uri="http://schemas.microsoft.com/office/word/2010/wordprocessingShape">
                    <wps:wsp>
                      <wps:cNvSpPr txBox="1"/>
                      <wps:spPr>
                        <a:xfrm>
                          <a:off x="0" y="0"/>
                          <a:ext cx="5471160" cy="358140"/>
                        </a:xfrm>
                        <a:prstGeom prst="rect">
                          <a:avLst/>
                        </a:prstGeom>
                        <a:noFill/>
                      </wps:spPr>
                      <wps:txbx>
                        <w:txbxContent>
                          <w:p w14:paraId="629977D4" w14:textId="7889CD11" w:rsidR="00B130EB" w:rsidRPr="00B325DE" w:rsidRDefault="00B130EB" w:rsidP="00B130EB">
                            <w:pPr>
                              <w:spacing w:line="360" w:lineRule="auto"/>
                              <w:jc w:val="center"/>
                              <w:rPr>
                                <w:color w:val="000000" w:themeColor="text1"/>
                                <w:kern w:val="24"/>
                                <w:lang w:val="en-IN"/>
                              </w:rPr>
                            </w:pPr>
                            <w:r>
                              <w:rPr>
                                <w:color w:val="000000" w:themeColor="text1"/>
                                <w:kern w:val="24"/>
                              </w:rPr>
                              <w:t>Figure 4.</w:t>
                            </w:r>
                            <w:r>
                              <w:rPr>
                                <w:color w:val="000000" w:themeColor="text1"/>
                                <w:kern w:val="24"/>
                              </w:rPr>
                              <w:t>4</w:t>
                            </w:r>
                            <w:r w:rsidRPr="00B325DE">
                              <w:rPr>
                                <w:color w:val="000000" w:themeColor="text1"/>
                                <w:kern w:val="24"/>
                              </w:rPr>
                              <w:t xml:space="preserve"> </w:t>
                            </w:r>
                            <w:r>
                              <w:rPr>
                                <w:color w:val="000000" w:themeColor="text1"/>
                                <w:kern w:val="24"/>
                              </w:rPr>
                              <w:t>Label Mapping for Confusion Matrix</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EC4F74E" id="_x0000_s1040" type="#_x0000_t202" style="position:absolute;left:0;text-align:left;margin-left:0;margin-top:146.25pt;width:430.8pt;height:28.2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" filled="f" stroked="f">
                <v:textbox>
                  <w:txbxContent>
                    <w:p w14:paraId="629977D4" w14:textId="7889CD11" w:rsidR="00B130EB" w:rsidRPr="00B325DE" w:rsidRDefault="00B130EB" w:rsidP="00B130EB">
                      <w:pPr>
                        <w:spacing w:line="360" w:lineRule="auto"/>
                        <w:jc w:val="center"/>
                        <w:rPr>
                          <w:color w:val="000000" w:themeColor="text1"/>
                          <w:kern w:val="24"/>
                          <w:lang w:val="en-IN"/>
                        </w:rPr>
                      </w:pPr>
                      <w:r>
                        <w:rPr>
                          <w:color w:val="000000" w:themeColor="text1"/>
                          <w:kern w:val="24"/>
                        </w:rPr>
                        <w:t>Figure 4.</w:t>
                      </w:r>
                      <w:r>
                        <w:rPr>
                          <w:color w:val="000000" w:themeColor="text1"/>
                          <w:kern w:val="24"/>
                        </w:rPr>
                        <w:t>4</w:t>
                      </w:r>
                      <w:r w:rsidRPr="00B325DE">
                        <w:rPr>
                          <w:color w:val="000000" w:themeColor="text1"/>
                          <w:kern w:val="24"/>
                        </w:rPr>
                        <w:t xml:space="preserve"> </w:t>
                      </w:r>
                      <w:r>
                        <w:rPr>
                          <w:color w:val="000000" w:themeColor="text1"/>
                          <w:kern w:val="24"/>
                        </w:rPr>
                        <w:t>Label Mapping for Confusion Matrix</w:t>
                      </w:r>
                    </w:p>
                  </w:txbxContent>
                </v:textbox>
                <w10:wrap anchorx="margin"/>
              </v:shape>
            </w:pict>
          </mc:Fallback>
        </mc:AlternateContent>
      </w:r>
      <w:r w:rsidR="00B02823" w:rsidRPr="00B02823">
        <w:drawing>
          <wp:inline distT="0" distB="0" distL="0" distR="0" wp14:anchorId="00379922" wp14:editId="66B0559C">
            <wp:extent cx="2286000" cy="1879124"/>
            <wp:effectExtent l="0" t="0" r="0" b="6985"/>
            <wp:docPr id="185655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50579" name=""/>
                    <pic:cNvPicPr/>
                  </pic:nvPicPr>
                  <pic:blipFill>
                    <a:blip r:embed="rId72"/>
                    <a:stretch>
                      <a:fillRect/>
                    </a:stretch>
                  </pic:blipFill>
                  <pic:spPr>
                    <a:xfrm>
                      <a:off x="0" y="0"/>
                      <a:ext cx="2301670" cy="1892005"/>
                    </a:xfrm>
                    <a:prstGeom prst="rect">
                      <a:avLst/>
                    </a:prstGeom>
                  </pic:spPr>
                </pic:pic>
              </a:graphicData>
            </a:graphic>
          </wp:inline>
        </w:drawing>
      </w:r>
    </w:p>
    <w:p w14:paraId="777AF5D5" w14:textId="77777777" w:rsidR="00A619A7" w:rsidRDefault="00A619A7" w:rsidP="00411773">
      <w:pPr>
        <w:spacing w:before="10" w:line="360" w:lineRule="auto"/>
        <w:ind w:right="85"/>
        <w:jc w:val="center"/>
        <w:sectPr w:rsidR="00A619A7" w:rsidSect="00D204FB">
          <w:footerReference w:type="default" r:id="rId73"/>
          <w:pgSz w:w="11920" w:h="16840"/>
          <w:pgMar w:top="1320" w:right="1320" w:bottom="280" w:left="1340" w:header="0" w:footer="1014" w:gutter="0"/>
          <w:pgNumType w:start="1"/>
          <w:cols w:space="720"/>
        </w:sectPr>
      </w:pPr>
    </w:p>
    <w:p w14:paraId="5A9E7BE5" w14:textId="77777777" w:rsidR="006D5E34" w:rsidRDefault="00002100" w:rsidP="00411773">
      <w:pPr>
        <w:spacing w:before="10" w:line="360" w:lineRule="auto"/>
        <w:ind w:right="85"/>
        <w:jc w:val="center"/>
      </w:pPr>
      <w:r w:rsidRPr="00BB0C07">
        <w:rPr>
          <w:b/>
          <w:noProof/>
          <w:sz w:val="28"/>
          <w:szCs w:val="28"/>
        </w:rPr>
        <w:lastRenderedPageBreak/>
        <mc:AlternateContent>
          <mc:Choice Requires="wps">
            <w:drawing>
              <wp:anchor distT="0" distB="0" distL="114300" distR="114300" simplePos="0" relativeHeight="251687936" behindDoc="0" locked="0" layoutInCell="1" allowOverlap="1" wp14:anchorId="5DA69F93" wp14:editId="48A4A5F9">
                <wp:simplePos x="0" y="0"/>
                <wp:positionH relativeFrom="margin">
                  <wp:align>center</wp:align>
                </wp:positionH>
                <wp:positionV relativeFrom="paragraph">
                  <wp:posOffset>3250565</wp:posOffset>
                </wp:positionV>
                <wp:extent cx="5471160" cy="358140"/>
                <wp:effectExtent l="0" t="0" r="0" b="0"/>
                <wp:wrapNone/>
                <wp:docPr id="306336129" name="TextBox 32"/>
                <wp:cNvGraphicFramePr/>
                <a:graphic xmlns:a="http://schemas.openxmlformats.org/drawingml/2006/main">
                  <a:graphicData uri="http://schemas.microsoft.com/office/word/2010/wordprocessingShape">
                    <wps:wsp>
                      <wps:cNvSpPr txBox="1"/>
                      <wps:spPr>
                        <a:xfrm>
                          <a:off x="0" y="0"/>
                          <a:ext cx="5471160" cy="358140"/>
                        </a:xfrm>
                        <a:prstGeom prst="rect">
                          <a:avLst/>
                        </a:prstGeom>
                        <a:noFill/>
                      </wps:spPr>
                      <wps:txbx>
                        <w:txbxContent>
                          <w:p w14:paraId="6550897C" w14:textId="67296739" w:rsidR="00B3142E" w:rsidRPr="00B325DE" w:rsidRDefault="00B3142E" w:rsidP="00B3142E">
                            <w:pPr>
                              <w:spacing w:line="360" w:lineRule="auto"/>
                              <w:jc w:val="center"/>
                              <w:rPr>
                                <w:color w:val="000000" w:themeColor="text1"/>
                                <w:kern w:val="24"/>
                                <w:lang w:val="en-IN"/>
                              </w:rPr>
                            </w:pPr>
                            <w:r>
                              <w:rPr>
                                <w:color w:val="000000" w:themeColor="text1"/>
                                <w:kern w:val="24"/>
                              </w:rPr>
                              <w:t>Figure 4.</w:t>
                            </w:r>
                            <w:r>
                              <w:rPr>
                                <w:color w:val="000000" w:themeColor="text1"/>
                                <w:kern w:val="24"/>
                              </w:rPr>
                              <w:t>5</w:t>
                            </w:r>
                            <w:r w:rsidRPr="00B325DE">
                              <w:rPr>
                                <w:color w:val="000000" w:themeColor="text1"/>
                                <w:kern w:val="24"/>
                              </w:rPr>
                              <w:t xml:space="preserve"> </w:t>
                            </w:r>
                            <w:r>
                              <w:rPr>
                                <w:color w:val="000000" w:themeColor="text1"/>
                                <w:kern w:val="24"/>
                              </w:rPr>
                              <w:t>Confusion Matrix (Random Forest)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DA69F93" id="_x0000_s1041" type="#_x0000_t202" style="position:absolute;left:0;text-align:left;margin-left:0;margin-top:255.95pt;width:430.8pt;height:28.2pt;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" filled="f" stroked="f">
                <v:textbox>
                  <w:txbxContent>
                    <w:p w14:paraId="6550897C" w14:textId="67296739" w:rsidR="00B3142E" w:rsidRPr="00B325DE" w:rsidRDefault="00B3142E" w:rsidP="00B3142E">
                      <w:pPr>
                        <w:spacing w:line="360" w:lineRule="auto"/>
                        <w:jc w:val="center"/>
                        <w:rPr>
                          <w:color w:val="000000" w:themeColor="text1"/>
                          <w:kern w:val="24"/>
                          <w:lang w:val="en-IN"/>
                        </w:rPr>
                      </w:pPr>
                      <w:r>
                        <w:rPr>
                          <w:color w:val="000000" w:themeColor="text1"/>
                          <w:kern w:val="24"/>
                        </w:rPr>
                        <w:t>Figure 4.</w:t>
                      </w:r>
                      <w:r>
                        <w:rPr>
                          <w:color w:val="000000" w:themeColor="text1"/>
                          <w:kern w:val="24"/>
                        </w:rPr>
                        <w:t>5</w:t>
                      </w:r>
                      <w:r w:rsidRPr="00B325DE">
                        <w:rPr>
                          <w:color w:val="000000" w:themeColor="text1"/>
                          <w:kern w:val="24"/>
                        </w:rPr>
                        <w:t xml:space="preserve"> </w:t>
                      </w:r>
                      <w:r>
                        <w:rPr>
                          <w:color w:val="000000" w:themeColor="text1"/>
                          <w:kern w:val="24"/>
                        </w:rPr>
                        <w:t>Confusion Matrix (Random Forest)</w:t>
                      </w:r>
                    </w:p>
                  </w:txbxContent>
                </v:textbox>
                <w10:wrap anchorx="margin"/>
              </v:shape>
            </w:pict>
          </mc:Fallback>
        </mc:AlternateContent>
      </w:r>
      <w:r w:rsidRPr="00B02823">
        <w:drawing>
          <wp:inline distT="0" distB="0" distL="0" distR="0" wp14:anchorId="7A7266FF" wp14:editId="11E62E97">
            <wp:extent cx="3840480" cy="3234961"/>
            <wp:effectExtent l="0" t="0" r="7620" b="3810"/>
            <wp:docPr id="24791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14740" name=""/>
                    <pic:cNvPicPr/>
                  </pic:nvPicPr>
                  <pic:blipFill>
                    <a:blip r:embed="rId74"/>
                    <a:stretch>
                      <a:fillRect/>
                    </a:stretch>
                  </pic:blipFill>
                  <pic:spPr>
                    <a:xfrm>
                      <a:off x="0" y="0"/>
                      <a:ext cx="3857058" cy="3248925"/>
                    </a:xfrm>
                    <a:prstGeom prst="rect">
                      <a:avLst/>
                    </a:prstGeom>
                  </pic:spPr>
                </pic:pic>
              </a:graphicData>
            </a:graphic>
          </wp:inline>
        </w:drawing>
      </w:r>
    </w:p>
    <w:p w14:paraId="317F26A2" w14:textId="77777777" w:rsidR="00DB4D3F" w:rsidRDefault="00DB4D3F" w:rsidP="00411773">
      <w:pPr>
        <w:spacing w:before="10" w:line="360" w:lineRule="auto"/>
        <w:ind w:right="85"/>
        <w:jc w:val="center"/>
      </w:pPr>
    </w:p>
    <w:p w14:paraId="0D27B1EE" w14:textId="77777777" w:rsidR="00DB4D3F" w:rsidRDefault="00DB4D3F" w:rsidP="00411773">
      <w:pPr>
        <w:spacing w:before="10" w:line="360" w:lineRule="auto"/>
        <w:ind w:right="85"/>
        <w:jc w:val="center"/>
      </w:pPr>
    </w:p>
    <w:p w14:paraId="598D14B0" w14:textId="77777777" w:rsidR="00DB4D3F" w:rsidRDefault="00DB4D3F" w:rsidP="00411773">
      <w:pPr>
        <w:spacing w:before="10" w:line="360" w:lineRule="auto"/>
        <w:ind w:right="85"/>
        <w:jc w:val="center"/>
      </w:pPr>
    </w:p>
    <w:p w14:paraId="509ECB71" w14:textId="77777777" w:rsidR="00A619A7" w:rsidRDefault="00A619A7" w:rsidP="00411773">
      <w:pPr>
        <w:spacing w:before="10" w:line="360" w:lineRule="auto"/>
        <w:ind w:right="85"/>
        <w:jc w:val="center"/>
      </w:pPr>
    </w:p>
    <w:p w14:paraId="687CAED1" w14:textId="76EF86D6" w:rsidR="006D5E34" w:rsidRDefault="00A619A7" w:rsidP="00411773">
      <w:pPr>
        <w:spacing w:before="10" w:line="360" w:lineRule="auto"/>
        <w:ind w:right="85"/>
        <w:jc w:val="center"/>
      </w:pPr>
      <w:r w:rsidRPr="00B02823">
        <w:drawing>
          <wp:inline distT="0" distB="0" distL="0" distR="0" wp14:anchorId="6294042A" wp14:editId="63709B31">
            <wp:extent cx="3825240" cy="3130831"/>
            <wp:effectExtent l="0" t="0" r="3810" b="0"/>
            <wp:docPr id="26498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88437" name=""/>
                    <pic:cNvPicPr/>
                  </pic:nvPicPr>
                  <pic:blipFill>
                    <a:blip r:embed="rId75"/>
                    <a:stretch>
                      <a:fillRect/>
                    </a:stretch>
                  </pic:blipFill>
                  <pic:spPr>
                    <a:xfrm>
                      <a:off x="0" y="0"/>
                      <a:ext cx="3830666" cy="3135272"/>
                    </a:xfrm>
                    <a:prstGeom prst="rect">
                      <a:avLst/>
                    </a:prstGeom>
                  </pic:spPr>
                </pic:pic>
              </a:graphicData>
            </a:graphic>
          </wp:inline>
        </w:drawing>
      </w:r>
    </w:p>
    <w:p w14:paraId="45E94C2E" w14:textId="77777777" w:rsidR="00A619A7" w:rsidRDefault="00A619A7" w:rsidP="00411773">
      <w:pPr>
        <w:spacing w:before="10" w:line="360" w:lineRule="auto"/>
        <w:ind w:right="85"/>
        <w:jc w:val="center"/>
      </w:pPr>
    </w:p>
    <w:p w14:paraId="5873DD78" w14:textId="33BF50EC" w:rsidR="00A619A7" w:rsidRDefault="00A619A7" w:rsidP="00411773">
      <w:pPr>
        <w:spacing w:before="10" w:line="360" w:lineRule="auto"/>
        <w:ind w:right="85"/>
        <w:jc w:val="center"/>
        <w:sectPr w:rsidR="00A619A7" w:rsidSect="00D204FB">
          <w:footerReference w:type="default" r:id="rId76"/>
          <w:pgSz w:w="11920" w:h="16840"/>
          <w:pgMar w:top="1320" w:right="1320" w:bottom="280" w:left="1340" w:header="0" w:footer="1014" w:gutter="0"/>
          <w:pgNumType w:start="1"/>
          <w:cols w:space="720"/>
        </w:sectPr>
      </w:pPr>
      <w:r w:rsidRPr="00BB0C07">
        <w:rPr>
          <w:b/>
          <w:noProof/>
          <w:sz w:val="28"/>
          <w:szCs w:val="28"/>
        </w:rPr>
        <mc:AlternateContent>
          <mc:Choice Requires="wps">
            <w:drawing>
              <wp:anchor distT="0" distB="0" distL="114300" distR="114300" simplePos="0" relativeHeight="251707392" behindDoc="0" locked="0" layoutInCell="1" allowOverlap="1" wp14:anchorId="4D9046C0" wp14:editId="32F7057F">
                <wp:simplePos x="0" y="0"/>
                <wp:positionH relativeFrom="page">
                  <wp:posOffset>850900</wp:posOffset>
                </wp:positionH>
                <wp:positionV relativeFrom="paragraph">
                  <wp:posOffset>-269875</wp:posOffset>
                </wp:positionV>
                <wp:extent cx="5471160" cy="358140"/>
                <wp:effectExtent l="0" t="0" r="0" b="0"/>
                <wp:wrapNone/>
                <wp:docPr id="1185883822" name="TextBox 32"/>
                <wp:cNvGraphicFramePr/>
                <a:graphic xmlns:a="http://schemas.openxmlformats.org/drawingml/2006/main">
                  <a:graphicData uri="http://schemas.microsoft.com/office/word/2010/wordprocessingShape">
                    <wps:wsp>
                      <wps:cNvSpPr txBox="1"/>
                      <wps:spPr>
                        <a:xfrm>
                          <a:off x="0" y="0"/>
                          <a:ext cx="5471160" cy="358140"/>
                        </a:xfrm>
                        <a:prstGeom prst="rect">
                          <a:avLst/>
                        </a:prstGeom>
                        <a:noFill/>
                      </wps:spPr>
                      <wps:txbx>
                        <w:txbxContent>
                          <w:p w14:paraId="221C5395" w14:textId="77777777" w:rsidR="00A619A7" w:rsidRPr="00B325DE" w:rsidRDefault="00A619A7" w:rsidP="00A619A7">
                            <w:pPr>
                              <w:spacing w:line="360" w:lineRule="auto"/>
                              <w:jc w:val="center"/>
                              <w:rPr>
                                <w:color w:val="000000" w:themeColor="text1"/>
                                <w:kern w:val="24"/>
                                <w:lang w:val="en-IN"/>
                              </w:rPr>
                            </w:pPr>
                            <w:r>
                              <w:rPr>
                                <w:color w:val="000000" w:themeColor="text1"/>
                                <w:kern w:val="24"/>
                              </w:rPr>
                              <w:t>Figure 4.6</w:t>
                            </w:r>
                            <w:r w:rsidRPr="00B325DE">
                              <w:rPr>
                                <w:color w:val="000000" w:themeColor="text1"/>
                                <w:kern w:val="24"/>
                              </w:rPr>
                              <w:t xml:space="preserve"> </w:t>
                            </w:r>
                            <w:r>
                              <w:rPr>
                                <w:color w:val="000000" w:themeColor="text1"/>
                                <w:kern w:val="24"/>
                              </w:rPr>
                              <w:t>Confusion Matrix (</w:t>
                            </w:r>
                            <w:proofErr w:type="spellStart"/>
                            <w:r>
                              <w:rPr>
                                <w:color w:val="000000" w:themeColor="text1"/>
                                <w:kern w:val="24"/>
                              </w:rPr>
                              <w:t>XGBoost</w:t>
                            </w:r>
                            <w:proofErr w:type="spellEnd"/>
                            <w:r>
                              <w:rPr>
                                <w:color w:val="000000" w:themeColor="text1"/>
                                <w:kern w:val="24"/>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D9046C0" id="_x0000_s1042" type="#_x0000_t202" style="position:absolute;left:0;text-align:left;margin-left:67pt;margin-top:-21.25pt;width:430.8pt;height:28.2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" filled="f" stroked="f">
                <v:textbox>
                  <w:txbxContent>
                    <w:p w14:paraId="221C5395" w14:textId="77777777" w:rsidR="00A619A7" w:rsidRPr="00B325DE" w:rsidRDefault="00A619A7" w:rsidP="00A619A7">
                      <w:pPr>
                        <w:spacing w:line="360" w:lineRule="auto"/>
                        <w:jc w:val="center"/>
                        <w:rPr>
                          <w:color w:val="000000" w:themeColor="text1"/>
                          <w:kern w:val="24"/>
                          <w:lang w:val="en-IN"/>
                        </w:rPr>
                      </w:pPr>
                      <w:r>
                        <w:rPr>
                          <w:color w:val="000000" w:themeColor="text1"/>
                          <w:kern w:val="24"/>
                        </w:rPr>
                        <w:t>Figure 4.6</w:t>
                      </w:r>
                      <w:r w:rsidRPr="00B325DE">
                        <w:rPr>
                          <w:color w:val="000000" w:themeColor="text1"/>
                          <w:kern w:val="24"/>
                        </w:rPr>
                        <w:t xml:space="preserve"> </w:t>
                      </w:r>
                      <w:r>
                        <w:rPr>
                          <w:color w:val="000000" w:themeColor="text1"/>
                          <w:kern w:val="24"/>
                        </w:rPr>
                        <w:t>Confusion Matrix (</w:t>
                      </w:r>
                      <w:proofErr w:type="spellStart"/>
                      <w:r>
                        <w:rPr>
                          <w:color w:val="000000" w:themeColor="text1"/>
                          <w:kern w:val="24"/>
                        </w:rPr>
                        <w:t>XGBoost</w:t>
                      </w:r>
                      <w:proofErr w:type="spellEnd"/>
                      <w:r>
                        <w:rPr>
                          <w:color w:val="000000" w:themeColor="text1"/>
                          <w:kern w:val="24"/>
                        </w:rPr>
                        <w:t>)</w:t>
                      </w:r>
                    </w:p>
                  </w:txbxContent>
                </v:textbox>
                <w10:wrap anchorx="page"/>
              </v:shape>
            </w:pict>
          </mc:Fallback>
        </mc:AlternateContent>
      </w:r>
    </w:p>
    <w:p w14:paraId="08829D14" w14:textId="12329681" w:rsidR="00B3142E" w:rsidRDefault="00B3142E" w:rsidP="00411773">
      <w:pPr>
        <w:spacing w:before="10" w:line="360" w:lineRule="auto"/>
        <w:ind w:right="85"/>
        <w:jc w:val="center"/>
      </w:pPr>
    </w:p>
    <w:p w14:paraId="57925433" w14:textId="56C99EE6" w:rsidR="00411773" w:rsidRDefault="00411773" w:rsidP="00411773">
      <w:pPr>
        <w:spacing w:before="10" w:line="360" w:lineRule="auto"/>
        <w:ind w:right="85"/>
        <w:jc w:val="center"/>
      </w:pPr>
      <w:r w:rsidRPr="00411773">
        <w:drawing>
          <wp:inline distT="0" distB="0" distL="0" distR="0" wp14:anchorId="0FE1D046" wp14:editId="706E6398">
            <wp:extent cx="3893820" cy="3273583"/>
            <wp:effectExtent l="0" t="0" r="0" b="3175"/>
            <wp:docPr id="61387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76268" name=""/>
                    <pic:cNvPicPr/>
                  </pic:nvPicPr>
                  <pic:blipFill>
                    <a:blip r:embed="rId77"/>
                    <a:stretch>
                      <a:fillRect/>
                    </a:stretch>
                  </pic:blipFill>
                  <pic:spPr>
                    <a:xfrm>
                      <a:off x="0" y="0"/>
                      <a:ext cx="3905040" cy="3283015"/>
                    </a:xfrm>
                    <a:prstGeom prst="rect">
                      <a:avLst/>
                    </a:prstGeom>
                  </pic:spPr>
                </pic:pic>
              </a:graphicData>
            </a:graphic>
          </wp:inline>
        </w:drawing>
      </w:r>
    </w:p>
    <w:p w14:paraId="5FE5015E" w14:textId="77777777" w:rsidR="006D5E34" w:rsidRDefault="00B3142E" w:rsidP="006D5E34">
      <w:pPr>
        <w:spacing w:before="10" w:line="360" w:lineRule="auto"/>
        <w:ind w:right="85"/>
      </w:pPr>
      <w:r w:rsidRPr="00BB0C07">
        <w:rPr>
          <w:b/>
          <w:noProof/>
          <w:sz w:val="28"/>
          <w:szCs w:val="28"/>
        </w:rPr>
        <mc:AlternateContent>
          <mc:Choice Requires="wps">
            <w:drawing>
              <wp:anchor distT="0" distB="0" distL="114300" distR="114300" simplePos="0" relativeHeight="251692032" behindDoc="0" locked="0" layoutInCell="1" allowOverlap="1" wp14:anchorId="3DA67807" wp14:editId="36577CA9">
                <wp:simplePos x="0" y="0"/>
                <wp:positionH relativeFrom="page">
                  <wp:posOffset>850900</wp:posOffset>
                </wp:positionH>
                <wp:positionV relativeFrom="paragraph">
                  <wp:posOffset>-635</wp:posOffset>
                </wp:positionV>
                <wp:extent cx="5471160" cy="358140"/>
                <wp:effectExtent l="0" t="0" r="0" b="0"/>
                <wp:wrapNone/>
                <wp:docPr id="2146593349" name="TextBox 32"/>
                <wp:cNvGraphicFramePr/>
                <a:graphic xmlns:a="http://schemas.openxmlformats.org/drawingml/2006/main">
                  <a:graphicData uri="http://schemas.microsoft.com/office/word/2010/wordprocessingShape">
                    <wps:wsp>
                      <wps:cNvSpPr txBox="1"/>
                      <wps:spPr>
                        <a:xfrm>
                          <a:off x="0" y="0"/>
                          <a:ext cx="5471160" cy="358140"/>
                        </a:xfrm>
                        <a:prstGeom prst="rect">
                          <a:avLst/>
                        </a:prstGeom>
                        <a:noFill/>
                      </wps:spPr>
                      <wps:txbx>
                        <w:txbxContent>
                          <w:p w14:paraId="58700A61" w14:textId="68080DD3" w:rsidR="00B3142E" w:rsidRPr="00B325DE" w:rsidRDefault="00B3142E" w:rsidP="00B3142E">
                            <w:pPr>
                              <w:spacing w:line="360" w:lineRule="auto"/>
                              <w:jc w:val="center"/>
                              <w:rPr>
                                <w:color w:val="000000" w:themeColor="text1"/>
                                <w:kern w:val="24"/>
                                <w:lang w:val="en-IN"/>
                              </w:rPr>
                            </w:pPr>
                            <w:r>
                              <w:rPr>
                                <w:color w:val="000000" w:themeColor="text1"/>
                                <w:kern w:val="24"/>
                              </w:rPr>
                              <w:t>Figure 4.</w:t>
                            </w:r>
                            <w:r>
                              <w:rPr>
                                <w:color w:val="000000" w:themeColor="text1"/>
                                <w:kern w:val="24"/>
                              </w:rPr>
                              <w:t>7</w:t>
                            </w:r>
                            <w:r w:rsidRPr="00B325DE">
                              <w:rPr>
                                <w:color w:val="000000" w:themeColor="text1"/>
                                <w:kern w:val="24"/>
                              </w:rPr>
                              <w:t xml:space="preserve"> </w:t>
                            </w:r>
                            <w:r>
                              <w:rPr>
                                <w:color w:val="000000" w:themeColor="text1"/>
                                <w:kern w:val="24"/>
                              </w:rPr>
                              <w:t>Confusion Matrix (</w:t>
                            </w:r>
                            <w:r>
                              <w:rPr>
                                <w:color w:val="000000" w:themeColor="text1"/>
                                <w:kern w:val="24"/>
                              </w:rPr>
                              <w:t>KNN</w:t>
                            </w:r>
                            <w:r>
                              <w:rPr>
                                <w:color w:val="000000" w:themeColor="text1"/>
                                <w:kern w:val="24"/>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DA67807" id="_x0000_s1043" type="#_x0000_t202" style="position:absolute;margin-left:67pt;margin-top:-.05pt;width:430.8pt;height:28.2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" filled="f" stroked="f">
                <v:textbox>
                  <w:txbxContent>
                    <w:p w14:paraId="58700A61" w14:textId="68080DD3" w:rsidR="00B3142E" w:rsidRPr="00B325DE" w:rsidRDefault="00B3142E" w:rsidP="00B3142E">
                      <w:pPr>
                        <w:spacing w:line="360" w:lineRule="auto"/>
                        <w:jc w:val="center"/>
                        <w:rPr>
                          <w:color w:val="000000" w:themeColor="text1"/>
                          <w:kern w:val="24"/>
                          <w:lang w:val="en-IN"/>
                        </w:rPr>
                      </w:pPr>
                      <w:r>
                        <w:rPr>
                          <w:color w:val="000000" w:themeColor="text1"/>
                          <w:kern w:val="24"/>
                        </w:rPr>
                        <w:t>Figure 4.</w:t>
                      </w:r>
                      <w:r>
                        <w:rPr>
                          <w:color w:val="000000" w:themeColor="text1"/>
                          <w:kern w:val="24"/>
                        </w:rPr>
                        <w:t>7</w:t>
                      </w:r>
                      <w:r w:rsidRPr="00B325DE">
                        <w:rPr>
                          <w:color w:val="000000" w:themeColor="text1"/>
                          <w:kern w:val="24"/>
                        </w:rPr>
                        <w:t xml:space="preserve"> </w:t>
                      </w:r>
                      <w:r>
                        <w:rPr>
                          <w:color w:val="000000" w:themeColor="text1"/>
                          <w:kern w:val="24"/>
                        </w:rPr>
                        <w:t>Confusion Matrix (</w:t>
                      </w:r>
                      <w:r>
                        <w:rPr>
                          <w:color w:val="000000" w:themeColor="text1"/>
                          <w:kern w:val="24"/>
                        </w:rPr>
                        <w:t>KNN</w:t>
                      </w:r>
                      <w:r>
                        <w:rPr>
                          <w:color w:val="000000" w:themeColor="text1"/>
                          <w:kern w:val="24"/>
                        </w:rPr>
                        <w:t>)</w:t>
                      </w:r>
                    </w:p>
                  </w:txbxContent>
                </v:textbox>
                <w10:wrap anchorx="page"/>
              </v:shape>
            </w:pict>
          </mc:Fallback>
        </mc:AlternateContent>
      </w:r>
    </w:p>
    <w:p w14:paraId="1161BC2B" w14:textId="77777777" w:rsidR="006D5E34" w:rsidRDefault="006D5E34" w:rsidP="006D5E34">
      <w:pPr>
        <w:spacing w:before="10" w:line="360" w:lineRule="auto"/>
        <w:ind w:right="85"/>
      </w:pPr>
    </w:p>
    <w:p w14:paraId="38FC1F19" w14:textId="6F725CDF" w:rsidR="00C368A6" w:rsidRDefault="00C75B19" w:rsidP="006D5E34">
      <w:pPr>
        <w:spacing w:before="10" w:line="360" w:lineRule="auto"/>
        <w:ind w:right="85"/>
      </w:pPr>
      <w:r w:rsidRPr="00C75B19">
        <w:t xml:space="preserve">The classification report for the Random Forest model </w:t>
      </w:r>
      <w:r>
        <w:t xml:space="preserve">in Figure 4.1 </w:t>
      </w:r>
      <w:r w:rsidRPr="00C75B19">
        <w:t>shows perfect performance across all exercise classes. Precision, recall, and F1-score are all 1.00, indicating that the model correctly identifies every instance without misclassification. Each class has equal support, demonstrating balanced data. The overall accuracy is also 100%, with macro and weighted averages matching perfectly. This suggests that the Random Forest model has learned the dataset extremely well, though such perfect results may indicate possible overfitting or highly separable data.</w:t>
      </w:r>
    </w:p>
    <w:p w14:paraId="1D7FD228" w14:textId="77777777" w:rsidR="00C75B19" w:rsidRDefault="00C75B19" w:rsidP="00C75B19">
      <w:pPr>
        <w:spacing w:before="10" w:line="360" w:lineRule="auto"/>
        <w:ind w:right="85"/>
        <w:jc w:val="both"/>
      </w:pPr>
    </w:p>
    <w:p w14:paraId="6C16CC29" w14:textId="4DDE2583" w:rsidR="00C75B19" w:rsidRDefault="00C75B19" w:rsidP="00C75B19">
      <w:pPr>
        <w:spacing w:before="10" w:line="360" w:lineRule="auto"/>
        <w:ind w:right="85"/>
        <w:jc w:val="both"/>
      </w:pPr>
      <w:r w:rsidRPr="00C75B19">
        <w:t xml:space="preserve">The </w:t>
      </w:r>
      <w:proofErr w:type="spellStart"/>
      <w:r w:rsidRPr="00C75B19">
        <w:t>XGBoost</w:t>
      </w:r>
      <w:proofErr w:type="spellEnd"/>
      <w:r w:rsidRPr="00C75B19">
        <w:t xml:space="preserve"> classification report</w:t>
      </w:r>
      <w:r>
        <w:t xml:space="preserve"> in Figure 4.2</w:t>
      </w:r>
      <w:r w:rsidRPr="00C75B19">
        <w:t xml:space="preserve"> also demonstrates very high performance, with most classes achieving perfect scores. However, slight variations are observed in the “</w:t>
      </w:r>
      <w:proofErr w:type="spellStart"/>
      <w:r w:rsidRPr="00C75B19">
        <w:t>Opposition_compress</w:t>
      </w:r>
      <w:proofErr w:type="spellEnd"/>
      <w:r w:rsidRPr="00C75B19">
        <w:t>” and “</w:t>
      </w:r>
      <w:proofErr w:type="spellStart"/>
      <w:r w:rsidRPr="00C75B19">
        <w:t>Opposition_relax</w:t>
      </w:r>
      <w:proofErr w:type="spellEnd"/>
      <w:r w:rsidRPr="00C75B19">
        <w:t xml:space="preserve">” classes, where precision and recall drop averages are near perfect. This indicates that </w:t>
      </w:r>
      <w:proofErr w:type="spellStart"/>
      <w:r w:rsidRPr="00C75B19">
        <w:t>XGBoost</w:t>
      </w:r>
      <w:proofErr w:type="spellEnd"/>
      <w:r w:rsidRPr="00C75B19">
        <w:t xml:space="preserve"> generalizes well while still capturing class patterns effectively, with minor confusion between closely related movements.</w:t>
      </w:r>
    </w:p>
    <w:p w14:paraId="4A85F0ED" w14:textId="77777777" w:rsidR="00C75B19" w:rsidRDefault="00C75B19" w:rsidP="00C75B19">
      <w:pPr>
        <w:spacing w:before="10" w:line="360" w:lineRule="auto"/>
        <w:ind w:right="85"/>
        <w:jc w:val="both"/>
      </w:pPr>
    </w:p>
    <w:p w14:paraId="13A95B23" w14:textId="77777777" w:rsidR="00A619A7" w:rsidRDefault="00C75B19" w:rsidP="00C75B19">
      <w:pPr>
        <w:spacing w:before="10" w:line="360" w:lineRule="auto"/>
        <w:ind w:right="85"/>
        <w:jc w:val="both"/>
        <w:rPr>
          <w:lang w:val="en-IN"/>
        </w:rPr>
        <w:sectPr w:rsidR="00A619A7" w:rsidSect="00D204FB">
          <w:footerReference w:type="default" r:id="rId78"/>
          <w:pgSz w:w="11920" w:h="16840"/>
          <w:pgMar w:top="1320" w:right="1320" w:bottom="280" w:left="1340" w:header="0" w:footer="1014" w:gutter="0"/>
          <w:pgNumType w:start="1"/>
          <w:cols w:space="720"/>
        </w:sectPr>
      </w:pPr>
      <w:r w:rsidRPr="00C75B19">
        <w:rPr>
          <w:lang w:val="en-IN"/>
        </w:rPr>
        <w:t xml:space="preserve">The KNN model </w:t>
      </w:r>
      <w:r>
        <w:rPr>
          <w:lang w:val="en-IN"/>
        </w:rPr>
        <w:t xml:space="preserve">in Figure 4.3 </w:t>
      </w:r>
      <w:r w:rsidRPr="00C75B19">
        <w:rPr>
          <w:lang w:val="en-IN"/>
        </w:rPr>
        <w:t xml:space="preserve">achieves perfect classification results, with precision, recall, and F1-score all equal to 1.00 for every class. This indicates that the model correctly predicts all test samples without error. The dataset appears well-structured and separable, allowing KNN to perform optimally. The overall accuracy, along with macro and weighted averages, is also 100%. </w:t>
      </w:r>
    </w:p>
    <w:p w14:paraId="399A040C" w14:textId="37AD4C8A" w:rsidR="00C75B19" w:rsidRDefault="00C75B19" w:rsidP="00C75B19">
      <w:pPr>
        <w:spacing w:before="10" w:line="360" w:lineRule="auto"/>
        <w:ind w:right="85"/>
        <w:jc w:val="both"/>
        <w:rPr>
          <w:lang w:val="en-IN"/>
        </w:rPr>
      </w:pPr>
      <w:r w:rsidRPr="00C75B19">
        <w:rPr>
          <w:lang w:val="en-IN"/>
        </w:rPr>
        <w:lastRenderedPageBreak/>
        <w:t>While impressive, such flawless performance may suggest that the dataset is simple or that training and testing data are very similar.</w:t>
      </w:r>
    </w:p>
    <w:p w14:paraId="6FAC07BD" w14:textId="77777777" w:rsidR="00C75B19" w:rsidRDefault="00C75B19" w:rsidP="00C75B19">
      <w:pPr>
        <w:spacing w:before="10" w:line="360" w:lineRule="auto"/>
        <w:ind w:right="85"/>
        <w:jc w:val="both"/>
        <w:rPr>
          <w:lang w:val="en-IN"/>
        </w:rPr>
      </w:pPr>
    </w:p>
    <w:p w14:paraId="7EFEAE0D" w14:textId="014E34F7" w:rsidR="00C75B19" w:rsidRDefault="00C75B19" w:rsidP="00C75B19">
      <w:pPr>
        <w:spacing w:before="10" w:line="360" w:lineRule="auto"/>
        <w:ind w:right="85"/>
        <w:jc w:val="both"/>
      </w:pPr>
      <w:r w:rsidRPr="00C75B19">
        <w:t>The confusion matrix for the Random Forest model</w:t>
      </w:r>
      <w:r>
        <w:t xml:space="preserve"> in Figure 4.5</w:t>
      </w:r>
      <w:r w:rsidRPr="00C75B19">
        <w:t xml:space="preserve"> shows perfect classification performance. All values are concentrated along the diagonal, indicating that every instance of each exercise class has been correctly predicted. There are no off-diagonal values, meaning no misclassifications occurred. Each class has consistent counts, reflecting a balanced dataset. The deep blue diagonal highlights high prediction accuracy. This result demonstrates that the model has learned the patterns extremely well, though such perfect separation may suggest overfitting or highly distinct features.</w:t>
      </w:r>
    </w:p>
    <w:p w14:paraId="6A168913" w14:textId="77777777" w:rsidR="00C75B19" w:rsidRDefault="00C75B19" w:rsidP="00C75B19">
      <w:pPr>
        <w:spacing w:before="10" w:line="360" w:lineRule="auto"/>
        <w:ind w:right="85"/>
        <w:jc w:val="both"/>
      </w:pPr>
    </w:p>
    <w:p w14:paraId="149BD9F6" w14:textId="77777777" w:rsidR="006D5E34" w:rsidRDefault="00C75B19" w:rsidP="00C75B19">
      <w:pPr>
        <w:spacing w:before="10" w:line="360" w:lineRule="auto"/>
        <w:ind w:right="85"/>
        <w:jc w:val="both"/>
      </w:pPr>
      <w:r w:rsidRPr="00C75B19">
        <w:t xml:space="preserve">The </w:t>
      </w:r>
      <w:proofErr w:type="spellStart"/>
      <w:r w:rsidRPr="00C75B19">
        <w:t>XGBoost</w:t>
      </w:r>
      <w:proofErr w:type="spellEnd"/>
      <w:r w:rsidRPr="00C75B19">
        <w:t xml:space="preserve"> confusion matrix </w:t>
      </w:r>
      <w:r>
        <w:t xml:space="preserve">in Figure 4.6 </w:t>
      </w:r>
      <w:r w:rsidRPr="00C75B19">
        <w:t>also shows strong performance, with most values concentrated along the diagonal, indicating correct predictions for nearly all classes. However, there is a small off-diagonal value, showing minor misclassification between closely related exercises. Despite this, the majority of predictions remain accurate, and the diagonal dominance</w:t>
      </w:r>
    </w:p>
    <w:p w14:paraId="6D17D373" w14:textId="748E5D3D" w:rsidR="00C75B19" w:rsidRDefault="00C75B19" w:rsidP="00C75B19">
      <w:pPr>
        <w:spacing w:before="10" w:line="360" w:lineRule="auto"/>
        <w:ind w:right="85"/>
        <w:jc w:val="both"/>
      </w:pPr>
      <w:r w:rsidRPr="00C75B19">
        <w:t>confirms high model reliability. The slight confusion suggests that some classes share similar features, but overall, the model maintains excellent classification capability with near-perfect accuracy.</w:t>
      </w:r>
    </w:p>
    <w:p w14:paraId="459A6CB9" w14:textId="77777777" w:rsidR="00C75B19" w:rsidRDefault="00C75B19" w:rsidP="00C75B19">
      <w:pPr>
        <w:spacing w:before="10" w:line="360" w:lineRule="auto"/>
        <w:ind w:right="85"/>
        <w:jc w:val="both"/>
      </w:pPr>
    </w:p>
    <w:p w14:paraId="37CFF11B" w14:textId="2E228AFA" w:rsidR="00C75B19" w:rsidRDefault="00C75B19" w:rsidP="00C75B19">
      <w:pPr>
        <w:spacing w:before="10" w:line="360" w:lineRule="auto"/>
        <w:ind w:right="85"/>
        <w:jc w:val="both"/>
      </w:pPr>
      <w:r w:rsidRPr="00C75B19">
        <w:t xml:space="preserve">The KNN confusion matrix </w:t>
      </w:r>
      <w:r>
        <w:t xml:space="preserve">in Figure 4.7 </w:t>
      </w:r>
      <w:r w:rsidRPr="00C75B19">
        <w:t>is expected to show a pattern similar to the Random Forest model, with values primarily along the diagonal, indicating correct classifications for all exercise classes. This reflects that the model successfully distinguishes between different movements based on feature similarity. The absence or minimal presence of off-diagonal values suggests very low or no misclassification. Such performance indicates that the dataset is well-structured and separable, allowing KNN to perform effectively, though it may also indicate limited variability in the data.</w:t>
      </w:r>
    </w:p>
    <w:p w14:paraId="35C4EE57" w14:textId="77777777" w:rsidR="00DE58E2" w:rsidRDefault="00DE58E2" w:rsidP="00C75B19">
      <w:pPr>
        <w:spacing w:before="10" w:line="360" w:lineRule="auto"/>
        <w:ind w:right="85"/>
        <w:jc w:val="both"/>
      </w:pPr>
    </w:p>
    <w:p w14:paraId="7C2EE151" w14:textId="77777777" w:rsidR="00DE58E2" w:rsidRPr="00DE58E2" w:rsidRDefault="00DE58E2" w:rsidP="00DE58E2">
      <w:pPr>
        <w:spacing w:before="10" w:line="360" w:lineRule="auto"/>
        <w:ind w:right="79"/>
        <w:jc w:val="both"/>
        <w:rPr>
          <w:b/>
          <w:bCs/>
        </w:rPr>
      </w:pPr>
      <w:r w:rsidRPr="00DE58E2">
        <w:rPr>
          <w:b/>
          <w:bCs/>
        </w:rPr>
        <w:t>4.3 MODEL PERFORMANCE REPORT:</w:t>
      </w:r>
    </w:p>
    <w:p w14:paraId="1E547DB2" w14:textId="77777777" w:rsidR="00A619A7" w:rsidRDefault="002F5C20" w:rsidP="002F5C20">
      <w:pPr>
        <w:spacing w:before="10" w:line="360" w:lineRule="auto"/>
        <w:ind w:right="85"/>
        <w:jc w:val="both"/>
        <w:rPr>
          <w:lang w:val="en-IN"/>
        </w:rPr>
        <w:sectPr w:rsidR="00A619A7" w:rsidSect="00D204FB">
          <w:footerReference w:type="default" r:id="rId79"/>
          <w:pgSz w:w="11920" w:h="16840"/>
          <w:pgMar w:top="1320" w:right="1320" w:bottom="280" w:left="1340" w:header="0" w:footer="1014" w:gutter="0"/>
          <w:pgNumType w:start="1"/>
          <w:cols w:space="720"/>
        </w:sectPr>
      </w:pPr>
      <w:r w:rsidRPr="002F5C20">
        <w:rPr>
          <w:lang w:val="en-IN"/>
        </w:rPr>
        <w:t>The performance of the machine learning models implemented for the vision-based hand rehabilitation system was evaluated using a comprehensive dataset of 1,400 samples across 14 distinct movement phases. The classification results demonstrate exceptional reliability in hand exercise recognition, with the analysis highlighting the following:</w:t>
      </w:r>
    </w:p>
    <w:p w14:paraId="613E41D8" w14:textId="77777777" w:rsidR="002F5C20" w:rsidRPr="002F5C20" w:rsidRDefault="002F5C20" w:rsidP="002F5C20">
      <w:pPr>
        <w:numPr>
          <w:ilvl w:val="0"/>
          <w:numId w:val="49"/>
        </w:numPr>
        <w:spacing w:before="10" w:line="360" w:lineRule="auto"/>
        <w:ind w:right="85"/>
        <w:jc w:val="both"/>
        <w:rPr>
          <w:lang w:val="en-IN"/>
        </w:rPr>
      </w:pPr>
      <w:r w:rsidRPr="002F5C20">
        <w:rPr>
          <w:b/>
          <w:bCs/>
          <w:lang w:val="en-IN"/>
        </w:rPr>
        <w:lastRenderedPageBreak/>
        <w:t>Accuracy:</w:t>
      </w:r>
      <w:r w:rsidRPr="002F5C20">
        <w:rPr>
          <w:lang w:val="en-IN"/>
        </w:rPr>
        <w:t xml:space="preserve"> The Random Forest model achieved the highest overall accuracy of 99.831%, followed by KNN at 99.031% and </w:t>
      </w:r>
      <w:proofErr w:type="spellStart"/>
      <w:r w:rsidRPr="002F5C20">
        <w:rPr>
          <w:lang w:val="en-IN"/>
        </w:rPr>
        <w:t>XGBoost</w:t>
      </w:r>
      <w:proofErr w:type="spellEnd"/>
      <w:r w:rsidRPr="002F5C20">
        <w:rPr>
          <w:lang w:val="en-IN"/>
        </w:rPr>
        <w:t xml:space="preserve"> at 99.001%, reflecting highly consistent classification performance across all models.</w:t>
      </w:r>
    </w:p>
    <w:p w14:paraId="2C70E365" w14:textId="77777777" w:rsidR="002F5C20" w:rsidRPr="002F5C20" w:rsidRDefault="002F5C20" w:rsidP="002F5C20">
      <w:pPr>
        <w:numPr>
          <w:ilvl w:val="0"/>
          <w:numId w:val="49"/>
        </w:numPr>
        <w:spacing w:before="10" w:line="360" w:lineRule="auto"/>
        <w:ind w:right="85"/>
        <w:jc w:val="both"/>
        <w:rPr>
          <w:lang w:val="en-IN"/>
        </w:rPr>
      </w:pPr>
      <w:r w:rsidRPr="002F5C20">
        <w:rPr>
          <w:b/>
          <w:bCs/>
          <w:lang w:val="en-IN"/>
        </w:rPr>
        <w:t>F1-Score:</w:t>
      </w:r>
      <w:r w:rsidRPr="002F5C20">
        <w:rPr>
          <w:lang w:val="en-IN"/>
        </w:rPr>
        <w:t xml:space="preserve"> Random Forest led with an F1-score of 0.9988, demonstrating a near-perfect balance between precision and recall, while </w:t>
      </w:r>
      <w:proofErr w:type="spellStart"/>
      <w:r w:rsidRPr="002F5C20">
        <w:rPr>
          <w:lang w:val="en-IN"/>
        </w:rPr>
        <w:t>XGBoost</w:t>
      </w:r>
      <w:proofErr w:type="spellEnd"/>
      <w:r w:rsidRPr="002F5C20">
        <w:rPr>
          <w:lang w:val="en-IN"/>
        </w:rPr>
        <w:t xml:space="preserve"> (0.9898) and KNN (0.9698) also showed strong results.</w:t>
      </w:r>
    </w:p>
    <w:p w14:paraId="01D07110" w14:textId="77777777" w:rsidR="002F5C20" w:rsidRPr="002F5C20" w:rsidRDefault="002F5C20" w:rsidP="002F5C20">
      <w:pPr>
        <w:numPr>
          <w:ilvl w:val="0"/>
          <w:numId w:val="49"/>
        </w:numPr>
        <w:spacing w:before="10" w:line="360" w:lineRule="auto"/>
        <w:ind w:right="85"/>
        <w:jc w:val="both"/>
        <w:rPr>
          <w:lang w:val="en-IN"/>
        </w:rPr>
      </w:pPr>
      <w:r w:rsidRPr="002F5C20">
        <w:rPr>
          <w:b/>
          <w:bCs/>
          <w:lang w:val="en-IN"/>
        </w:rPr>
        <w:t>Computational Efficiency:</w:t>
      </w:r>
      <w:r w:rsidRPr="002F5C20">
        <w:rPr>
          <w:lang w:val="en-IN"/>
        </w:rPr>
        <w:t xml:space="preserve"> Random Forest offers the best trade-off with a training time of 0.51s and a near-instantaneous testing time of 0.008s. In contrast, KNN showed a significantly higher testing time of 1.599s.</w:t>
      </w:r>
    </w:p>
    <w:p w14:paraId="348E1E59" w14:textId="77777777" w:rsidR="002F5C20" w:rsidRPr="002F5C20" w:rsidRDefault="002F5C20" w:rsidP="002F5C20">
      <w:pPr>
        <w:numPr>
          <w:ilvl w:val="0"/>
          <w:numId w:val="49"/>
        </w:numPr>
        <w:spacing w:before="10" w:line="360" w:lineRule="auto"/>
        <w:ind w:right="85"/>
        <w:jc w:val="both"/>
        <w:rPr>
          <w:lang w:val="en-IN"/>
        </w:rPr>
      </w:pPr>
      <w:r w:rsidRPr="002F5C20">
        <w:rPr>
          <w:b/>
          <w:bCs/>
          <w:lang w:val="en-IN"/>
        </w:rPr>
        <w:t>Real-Time Capabilities:</w:t>
      </w:r>
      <w:r w:rsidRPr="002F5C20">
        <w:rPr>
          <w:lang w:val="en-IN"/>
        </w:rPr>
        <w:t xml:space="preserve"> The system maintains a real-time latency of less than 1 second, ensuring that the visual feedback provided to the user via the UI is instant and responsive.</w:t>
      </w:r>
    </w:p>
    <w:p w14:paraId="4B2F0444" w14:textId="77777777" w:rsidR="002F5C20" w:rsidRPr="002F5C20" w:rsidRDefault="002F5C20" w:rsidP="002F5C20">
      <w:pPr>
        <w:numPr>
          <w:ilvl w:val="0"/>
          <w:numId w:val="49"/>
        </w:numPr>
        <w:spacing w:before="10" w:line="360" w:lineRule="auto"/>
        <w:ind w:right="85"/>
        <w:jc w:val="both"/>
        <w:rPr>
          <w:lang w:val="en-IN"/>
        </w:rPr>
      </w:pPr>
      <w:r w:rsidRPr="002F5C20">
        <w:rPr>
          <w:b/>
          <w:bCs/>
          <w:lang w:val="en-IN"/>
        </w:rPr>
        <w:t>Inference Stability:</w:t>
      </w:r>
      <w:r w:rsidRPr="002F5C20">
        <w:rPr>
          <w:lang w:val="en-IN"/>
        </w:rPr>
        <w:t xml:space="preserve"> The models correctly predicted 20 out of 20 samples in a diverse test batch, confirming 100% prediction accuracy for short-term generalization.</w:t>
      </w:r>
    </w:p>
    <w:p w14:paraId="78B8CB92" w14:textId="77777777" w:rsidR="006D5E34" w:rsidRPr="006D5E34" w:rsidRDefault="002F5C20" w:rsidP="00EA1D5A">
      <w:pPr>
        <w:numPr>
          <w:ilvl w:val="0"/>
          <w:numId w:val="49"/>
        </w:numPr>
        <w:spacing w:before="10" w:line="360" w:lineRule="auto"/>
        <w:ind w:right="85"/>
        <w:jc w:val="both"/>
      </w:pPr>
      <w:r w:rsidRPr="006D5E34">
        <w:rPr>
          <w:b/>
          <w:bCs/>
          <w:lang w:val="en-IN"/>
        </w:rPr>
        <w:t>Macro Average (F1-score: 1.00):</w:t>
      </w:r>
      <w:r w:rsidRPr="006D5E34">
        <w:rPr>
          <w:lang w:val="en-IN"/>
        </w:rPr>
        <w:t xml:space="preserve"> Shows excellent balanced performance across all 14 hand movement phases, ensuring that specific gestures like Opposition and Thumb Movements are captured with equal reliability.</w:t>
      </w:r>
    </w:p>
    <w:p w14:paraId="75DD3AFE" w14:textId="7C7D948C" w:rsidR="00DE58E2" w:rsidRDefault="002F5C20" w:rsidP="006D5E34">
      <w:pPr>
        <w:spacing w:before="10" w:line="360" w:lineRule="auto"/>
        <w:ind w:left="360" w:right="85"/>
        <w:jc w:val="both"/>
      </w:pPr>
      <w:r w:rsidRPr="002F5C20">
        <w:t>From the timing analysis, we come to know that the fast evaluation time of 0.008s for Random Forest allows for immediate hardware feedback via the Arduino and SD card module. This efficiency validates that a vision-based approach is a powerful, low-latency alternative to traditional wearable rehabilitation devices.</w:t>
      </w:r>
    </w:p>
    <w:p w14:paraId="6654B514" w14:textId="77777777" w:rsidR="002F5C20" w:rsidRDefault="002F5C20" w:rsidP="00C75B19">
      <w:pPr>
        <w:spacing w:before="10" w:line="360" w:lineRule="auto"/>
        <w:ind w:right="85"/>
        <w:jc w:val="both"/>
        <w:rPr>
          <w:lang w:val="en-IN"/>
        </w:rPr>
      </w:pPr>
    </w:p>
    <w:p w14:paraId="3B4D9FE4" w14:textId="659B92C2" w:rsidR="002F5C20" w:rsidRDefault="002F5C20" w:rsidP="00C75B19">
      <w:pPr>
        <w:spacing w:before="10" w:line="360" w:lineRule="auto"/>
        <w:ind w:right="85"/>
        <w:jc w:val="both"/>
        <w:rPr>
          <w:lang w:val="en-IN"/>
        </w:rPr>
      </w:pPr>
      <w:r w:rsidRPr="002F5C20">
        <w:drawing>
          <wp:inline distT="0" distB="0" distL="0" distR="0" wp14:anchorId="71F519E3" wp14:editId="34E9FBFA">
            <wp:extent cx="2807335" cy="2240160"/>
            <wp:effectExtent l="0" t="0" r="0" b="8255"/>
            <wp:docPr id="7" name="Picture 6">
              <a:extLst xmlns:a="http://schemas.openxmlformats.org/drawingml/2006/main">
                <a:ext uri="{FF2B5EF4-FFF2-40B4-BE49-F238E27FC236}">
                  <a16:creationId xmlns:a16="http://schemas.microsoft.com/office/drawing/2014/main" id="{306EAA17-B317-E91C-618D-D4A364F9BD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06EAA17-B317-E91C-618D-D4A364F9BD2F}"/>
                        </a:ext>
                      </a:extLst>
                    </pic:cNvPr>
                    <pic:cNvPicPr>
                      <a:picLocks noChangeAspect="1"/>
                    </pic:cNvPicPr>
                  </pic:nvPicPr>
                  <pic:blipFill>
                    <a:blip r:embed="rId80"/>
                    <a:stretch>
                      <a:fillRect/>
                    </a:stretch>
                  </pic:blipFill>
                  <pic:spPr>
                    <a:xfrm>
                      <a:off x="0" y="0"/>
                      <a:ext cx="2819128" cy="2249570"/>
                    </a:xfrm>
                    <a:prstGeom prst="rect">
                      <a:avLst/>
                    </a:prstGeom>
                  </pic:spPr>
                </pic:pic>
              </a:graphicData>
            </a:graphic>
          </wp:inline>
        </w:drawing>
      </w:r>
      <w:r>
        <w:rPr>
          <w:lang w:val="en-IN"/>
        </w:rPr>
        <w:t xml:space="preserve">        </w:t>
      </w:r>
      <w:r w:rsidRPr="002F5C20">
        <w:drawing>
          <wp:inline distT="0" distB="0" distL="0" distR="0" wp14:anchorId="64534220" wp14:editId="3ADCB5E0">
            <wp:extent cx="2740660" cy="2220148"/>
            <wp:effectExtent l="0" t="0" r="2540" b="8890"/>
            <wp:docPr id="9" name="Picture 8">
              <a:extLst xmlns:a="http://schemas.openxmlformats.org/drawingml/2006/main">
                <a:ext uri="{FF2B5EF4-FFF2-40B4-BE49-F238E27FC236}">
                  <a16:creationId xmlns:a16="http://schemas.microsoft.com/office/drawing/2014/main" id="{0EB7D0AE-03E0-E57A-AC92-B6CC43BA49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EB7D0AE-03E0-E57A-AC92-B6CC43BA49B4}"/>
                        </a:ext>
                      </a:extLst>
                    </pic:cNvPr>
                    <pic:cNvPicPr>
                      <a:picLocks noChangeAspect="1"/>
                    </pic:cNvPicPr>
                  </pic:nvPicPr>
                  <pic:blipFill>
                    <a:blip r:embed="rId81"/>
                    <a:stretch>
                      <a:fillRect/>
                    </a:stretch>
                  </pic:blipFill>
                  <pic:spPr>
                    <a:xfrm>
                      <a:off x="0" y="0"/>
                      <a:ext cx="2754099" cy="2231035"/>
                    </a:xfrm>
                    <a:prstGeom prst="rect">
                      <a:avLst/>
                    </a:prstGeom>
                  </pic:spPr>
                </pic:pic>
              </a:graphicData>
            </a:graphic>
          </wp:inline>
        </w:drawing>
      </w:r>
    </w:p>
    <w:p w14:paraId="6C7B94DC" w14:textId="77777777" w:rsidR="00A619A7" w:rsidRDefault="00A619A7" w:rsidP="00C75B19">
      <w:pPr>
        <w:spacing w:before="10" w:line="360" w:lineRule="auto"/>
        <w:ind w:right="85"/>
        <w:jc w:val="both"/>
        <w:rPr>
          <w:lang w:val="en-IN"/>
        </w:rPr>
        <w:sectPr w:rsidR="00A619A7" w:rsidSect="00D204FB">
          <w:footerReference w:type="default" r:id="rId82"/>
          <w:pgSz w:w="11920" w:h="16840"/>
          <w:pgMar w:top="1320" w:right="1320" w:bottom="280" w:left="1340" w:header="0" w:footer="1014" w:gutter="0"/>
          <w:pgNumType w:start="1"/>
          <w:cols w:space="720"/>
        </w:sectPr>
      </w:pPr>
    </w:p>
    <w:p w14:paraId="7860EB66" w14:textId="61617C56" w:rsidR="002F5C20" w:rsidRDefault="002F5C20" w:rsidP="00C75B19">
      <w:pPr>
        <w:spacing w:before="10" w:line="360" w:lineRule="auto"/>
        <w:ind w:right="85"/>
        <w:jc w:val="both"/>
      </w:pPr>
      <w:r w:rsidRPr="002F5C20">
        <w:lastRenderedPageBreak/>
        <w:drawing>
          <wp:inline distT="0" distB="0" distL="0" distR="0" wp14:anchorId="326E0690" wp14:editId="05A27742">
            <wp:extent cx="2820800" cy="1790700"/>
            <wp:effectExtent l="0" t="0" r="0" b="0"/>
            <wp:docPr id="24" name="Picture 23">
              <a:extLst xmlns:a="http://schemas.openxmlformats.org/drawingml/2006/main">
                <a:ext uri="{FF2B5EF4-FFF2-40B4-BE49-F238E27FC236}">
                  <a16:creationId xmlns:a16="http://schemas.microsoft.com/office/drawing/2014/main" id="{B0401FC9-F993-4048-23E3-C942153FEE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a:extLst>
                        <a:ext uri="{FF2B5EF4-FFF2-40B4-BE49-F238E27FC236}">
                          <a16:creationId xmlns:a16="http://schemas.microsoft.com/office/drawing/2014/main" id="{B0401FC9-F993-4048-23E3-C942153FEE0D}"/>
                        </a:ext>
                      </a:extLst>
                    </pic:cNvPr>
                    <pic:cNvPicPr>
                      <a:picLocks noChangeAspect="1"/>
                    </pic:cNvPicPr>
                  </pic:nvPicPr>
                  <pic:blipFill>
                    <a:blip r:embed="rId83"/>
                    <a:stretch>
                      <a:fillRect/>
                    </a:stretch>
                  </pic:blipFill>
                  <pic:spPr>
                    <a:xfrm>
                      <a:off x="0" y="0"/>
                      <a:ext cx="2827593" cy="1795013"/>
                    </a:xfrm>
                    <a:prstGeom prst="rect">
                      <a:avLst/>
                    </a:prstGeom>
                  </pic:spPr>
                </pic:pic>
              </a:graphicData>
            </a:graphic>
          </wp:inline>
        </w:drawing>
      </w:r>
      <w:r>
        <w:t xml:space="preserve">                 </w:t>
      </w:r>
      <w:r w:rsidRPr="002F5C20">
        <w:drawing>
          <wp:inline distT="0" distB="0" distL="0" distR="0" wp14:anchorId="02AB805D" wp14:editId="44E8C511">
            <wp:extent cx="2383754" cy="1889125"/>
            <wp:effectExtent l="0" t="0" r="0" b="0"/>
            <wp:docPr id="70395020" name="Picture 3">
              <a:extLst xmlns:a="http://schemas.openxmlformats.org/drawingml/2006/main">
                <a:ext uri="{FF2B5EF4-FFF2-40B4-BE49-F238E27FC236}">
                  <a16:creationId xmlns:a16="http://schemas.microsoft.com/office/drawing/2014/main" id="{45031608-9945-E5AA-F595-1D73635EF8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5031608-9945-E5AA-F595-1D73635EF81B}"/>
                        </a:ext>
                      </a:extLst>
                    </pic:cNvPr>
                    <pic:cNvPicPr>
                      <a:picLocks noChangeAspect="1"/>
                    </pic:cNvPicPr>
                  </pic:nvPicPr>
                  <pic:blipFill>
                    <a:blip r:embed="rId84"/>
                    <a:stretch>
                      <a:fillRect/>
                    </a:stretch>
                  </pic:blipFill>
                  <pic:spPr>
                    <a:xfrm>
                      <a:off x="0" y="0"/>
                      <a:ext cx="2408240" cy="1908530"/>
                    </a:xfrm>
                    <a:prstGeom prst="rect">
                      <a:avLst/>
                    </a:prstGeom>
                  </pic:spPr>
                </pic:pic>
              </a:graphicData>
            </a:graphic>
          </wp:inline>
        </w:drawing>
      </w:r>
    </w:p>
    <w:p w14:paraId="2A3EEC22" w14:textId="77777777" w:rsidR="002F5C20" w:rsidRDefault="002F5C20" w:rsidP="00C75B19">
      <w:pPr>
        <w:spacing w:before="10" w:line="360" w:lineRule="auto"/>
        <w:ind w:right="85"/>
        <w:jc w:val="both"/>
      </w:pPr>
    </w:p>
    <w:p w14:paraId="736E49B5" w14:textId="77777777" w:rsidR="002F5C20" w:rsidRDefault="002F5C20" w:rsidP="00C75B19">
      <w:pPr>
        <w:spacing w:before="10" w:line="360" w:lineRule="auto"/>
        <w:ind w:right="85"/>
        <w:jc w:val="both"/>
      </w:pPr>
    </w:p>
    <w:p w14:paraId="72DDD11C" w14:textId="542F2E21" w:rsidR="002F5C20" w:rsidRDefault="002F5C20" w:rsidP="00C75B19">
      <w:pPr>
        <w:spacing w:before="10" w:line="360" w:lineRule="auto"/>
        <w:ind w:right="85"/>
        <w:jc w:val="both"/>
      </w:pPr>
      <w:r w:rsidRPr="002F5C20">
        <w:drawing>
          <wp:inline distT="0" distB="0" distL="0" distR="0" wp14:anchorId="3B2020E4" wp14:editId="62F50CD2">
            <wp:extent cx="2926080" cy="1927308"/>
            <wp:effectExtent l="0" t="0" r="7620" b="0"/>
            <wp:docPr id="939527980" name="Picture 10">
              <a:extLst xmlns:a="http://schemas.openxmlformats.org/drawingml/2006/main">
                <a:ext uri="{FF2B5EF4-FFF2-40B4-BE49-F238E27FC236}">
                  <a16:creationId xmlns:a16="http://schemas.microsoft.com/office/drawing/2014/main" id="{CA8296D6-6860-EF5D-75AE-9A7B832071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CA8296D6-6860-EF5D-75AE-9A7B832071E1}"/>
                        </a:ext>
                      </a:extLst>
                    </pic:cNvPr>
                    <pic:cNvPicPr>
                      <a:picLocks noChangeAspect="1"/>
                    </pic:cNvPicPr>
                  </pic:nvPicPr>
                  <pic:blipFill>
                    <a:blip r:embed="rId85"/>
                    <a:srcRect l="-471" t="292" r="471" b="20272"/>
                    <a:stretch>
                      <a:fillRect/>
                    </a:stretch>
                  </pic:blipFill>
                  <pic:spPr>
                    <a:xfrm>
                      <a:off x="0" y="0"/>
                      <a:ext cx="2931743" cy="1931038"/>
                    </a:xfrm>
                    <a:prstGeom prst="rect">
                      <a:avLst/>
                    </a:prstGeom>
                  </pic:spPr>
                </pic:pic>
              </a:graphicData>
            </a:graphic>
          </wp:inline>
        </w:drawing>
      </w:r>
      <w:r w:rsidRPr="002F5C20">
        <w:rPr>
          <w:noProof/>
        </w:rPr>
        <w:t xml:space="preserve"> </w:t>
      </w:r>
      <w:r>
        <w:t xml:space="preserve">           </w:t>
      </w:r>
      <w:r w:rsidRPr="002F5C20">
        <w:drawing>
          <wp:inline distT="0" distB="0" distL="0" distR="0" wp14:anchorId="15591F9A" wp14:editId="288026D0">
            <wp:extent cx="2534738" cy="1918157"/>
            <wp:effectExtent l="0" t="0" r="0" b="6350"/>
            <wp:docPr id="19" name="Picture 18">
              <a:extLst xmlns:a="http://schemas.openxmlformats.org/drawingml/2006/main">
                <a:ext uri="{FF2B5EF4-FFF2-40B4-BE49-F238E27FC236}">
                  <a16:creationId xmlns:a16="http://schemas.microsoft.com/office/drawing/2014/main" id="{B516153A-E24F-CE89-743E-C921C8888E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B516153A-E24F-CE89-743E-C921C8888E6D}"/>
                        </a:ext>
                      </a:extLst>
                    </pic:cNvPr>
                    <pic:cNvPicPr>
                      <a:picLocks noChangeAspect="1"/>
                    </pic:cNvPicPr>
                  </pic:nvPicPr>
                  <pic:blipFill>
                    <a:blip r:embed="rId86"/>
                    <a:stretch>
                      <a:fillRect/>
                    </a:stretch>
                  </pic:blipFill>
                  <pic:spPr>
                    <a:xfrm>
                      <a:off x="0" y="0"/>
                      <a:ext cx="2553503" cy="1932357"/>
                    </a:xfrm>
                    <a:prstGeom prst="rect">
                      <a:avLst/>
                    </a:prstGeom>
                  </pic:spPr>
                </pic:pic>
              </a:graphicData>
            </a:graphic>
          </wp:inline>
        </w:drawing>
      </w:r>
    </w:p>
    <w:p w14:paraId="44144175" w14:textId="31099CA7" w:rsidR="002F5C20" w:rsidRPr="00C75B19" w:rsidRDefault="002F5C20" w:rsidP="00C75B19">
      <w:pPr>
        <w:spacing w:before="10" w:line="360" w:lineRule="auto"/>
        <w:ind w:right="85"/>
        <w:jc w:val="both"/>
        <w:rPr>
          <w:lang w:val="en-IN"/>
        </w:rPr>
      </w:pPr>
      <w:r w:rsidRPr="00BB0C07">
        <w:rPr>
          <w:b/>
          <w:noProof/>
          <w:sz w:val="28"/>
          <w:szCs w:val="28"/>
        </w:rPr>
        <mc:AlternateContent>
          <mc:Choice Requires="wps">
            <w:drawing>
              <wp:anchor distT="0" distB="0" distL="114300" distR="114300" simplePos="0" relativeHeight="251694080" behindDoc="0" locked="0" layoutInCell="1" allowOverlap="1" wp14:anchorId="714E000D" wp14:editId="479C4D77">
                <wp:simplePos x="0" y="0"/>
                <wp:positionH relativeFrom="margin">
                  <wp:posOffset>335280</wp:posOffset>
                </wp:positionH>
                <wp:positionV relativeFrom="paragraph">
                  <wp:posOffset>13970</wp:posOffset>
                </wp:positionV>
                <wp:extent cx="5471160" cy="640080"/>
                <wp:effectExtent l="0" t="0" r="0" b="0"/>
                <wp:wrapNone/>
                <wp:docPr id="1183636430" name="TextBox 32"/>
                <wp:cNvGraphicFramePr/>
                <a:graphic xmlns:a="http://schemas.openxmlformats.org/drawingml/2006/main">
                  <a:graphicData uri="http://schemas.microsoft.com/office/word/2010/wordprocessingShape">
                    <wps:wsp>
                      <wps:cNvSpPr txBox="1"/>
                      <wps:spPr>
                        <a:xfrm>
                          <a:off x="0" y="0"/>
                          <a:ext cx="5471160" cy="640080"/>
                        </a:xfrm>
                        <a:prstGeom prst="rect">
                          <a:avLst/>
                        </a:prstGeom>
                        <a:noFill/>
                      </wps:spPr>
                      <wps:txbx>
                        <w:txbxContent>
                          <w:p w14:paraId="0A426F4C" w14:textId="3E6F7CC6" w:rsidR="002F5C20" w:rsidRPr="00B325DE" w:rsidRDefault="002F5C20" w:rsidP="002F5C20">
                            <w:pPr>
                              <w:spacing w:line="360" w:lineRule="auto"/>
                              <w:jc w:val="center"/>
                              <w:rPr>
                                <w:color w:val="000000" w:themeColor="text1"/>
                                <w:kern w:val="24"/>
                                <w:lang w:val="en-IN"/>
                              </w:rPr>
                            </w:pPr>
                            <w:r>
                              <w:rPr>
                                <w:color w:val="000000" w:themeColor="text1"/>
                                <w:kern w:val="24"/>
                              </w:rPr>
                              <w:t>Figure 4.</w:t>
                            </w:r>
                            <w:r>
                              <w:rPr>
                                <w:color w:val="000000" w:themeColor="text1"/>
                                <w:kern w:val="24"/>
                              </w:rPr>
                              <w:t>8-4.13</w:t>
                            </w:r>
                            <w:r w:rsidRPr="00B325DE">
                              <w:rPr>
                                <w:color w:val="000000" w:themeColor="text1"/>
                                <w:kern w:val="24"/>
                              </w:rPr>
                              <w:t xml:space="preserve"> </w:t>
                            </w:r>
                            <w:r w:rsidRPr="002F5C20">
                              <w:rPr>
                                <w:color w:val="000000" w:themeColor="text1"/>
                                <w:kern w:val="24"/>
                              </w:rPr>
                              <w:t>The system identifies different hand movements and displays the corresponding exercise name</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14E000D" id="_x0000_s1044" type="#_x0000_t202" style="position:absolute;left:0;text-align:left;margin-left:26.4pt;margin-top:1.1pt;width:430.8pt;height:50.4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" filled="f" stroked="f">
                <v:textbox>
                  <w:txbxContent>
                    <w:p w14:paraId="0A426F4C" w14:textId="3E6F7CC6" w:rsidR="002F5C20" w:rsidRPr="00B325DE" w:rsidRDefault="002F5C20" w:rsidP="002F5C20">
                      <w:pPr>
                        <w:spacing w:line="360" w:lineRule="auto"/>
                        <w:jc w:val="center"/>
                        <w:rPr>
                          <w:color w:val="000000" w:themeColor="text1"/>
                          <w:kern w:val="24"/>
                          <w:lang w:val="en-IN"/>
                        </w:rPr>
                      </w:pPr>
                      <w:r>
                        <w:rPr>
                          <w:color w:val="000000" w:themeColor="text1"/>
                          <w:kern w:val="24"/>
                        </w:rPr>
                        <w:t>Figure 4.</w:t>
                      </w:r>
                      <w:r>
                        <w:rPr>
                          <w:color w:val="000000" w:themeColor="text1"/>
                          <w:kern w:val="24"/>
                        </w:rPr>
                        <w:t>8-4.13</w:t>
                      </w:r>
                      <w:r w:rsidRPr="00B325DE">
                        <w:rPr>
                          <w:color w:val="000000" w:themeColor="text1"/>
                          <w:kern w:val="24"/>
                        </w:rPr>
                        <w:t xml:space="preserve"> </w:t>
                      </w:r>
                      <w:r w:rsidRPr="002F5C20">
                        <w:rPr>
                          <w:color w:val="000000" w:themeColor="text1"/>
                          <w:kern w:val="24"/>
                        </w:rPr>
                        <w:t>The system identifies different hand movements and displays the corresponding exercise name</w:t>
                      </w:r>
                    </w:p>
                  </w:txbxContent>
                </v:textbox>
                <w10:wrap anchorx="margin"/>
              </v:shape>
            </w:pict>
          </mc:Fallback>
        </mc:AlternateContent>
      </w:r>
    </w:p>
    <w:p w14:paraId="04EB2E60" w14:textId="77777777" w:rsidR="00A20FC9" w:rsidRDefault="00A20FC9" w:rsidP="00C75B19">
      <w:pPr>
        <w:spacing w:before="10" w:line="360" w:lineRule="auto"/>
        <w:ind w:right="85"/>
        <w:jc w:val="both"/>
        <w:sectPr w:rsidR="00A20FC9" w:rsidSect="00D204FB">
          <w:footerReference w:type="default" r:id="rId87"/>
          <w:pgSz w:w="11920" w:h="16840"/>
          <w:pgMar w:top="1320" w:right="1320" w:bottom="280" w:left="1340" w:header="0" w:footer="1014" w:gutter="0"/>
          <w:pgNumType w:start="1"/>
          <w:cols w:space="720"/>
        </w:sectPr>
      </w:pPr>
    </w:p>
    <w:p w14:paraId="7B3D40CC" w14:textId="77777777" w:rsidR="00A61058" w:rsidRDefault="00A61058" w:rsidP="00A61058">
      <w:pPr>
        <w:jc w:val="center"/>
        <w:rPr>
          <w:b/>
          <w:sz w:val="28"/>
          <w:szCs w:val="28"/>
          <w:lang w:val="en-GB"/>
        </w:rPr>
      </w:pPr>
      <w:r>
        <w:rPr>
          <w:b/>
          <w:sz w:val="28"/>
          <w:szCs w:val="28"/>
          <w:lang w:val="en-GB"/>
        </w:rPr>
        <w:lastRenderedPageBreak/>
        <w:t>CHAPTER 5</w:t>
      </w:r>
    </w:p>
    <w:p w14:paraId="77EBD18F" w14:textId="77777777" w:rsidR="00A61058" w:rsidRDefault="00A61058" w:rsidP="00A61058">
      <w:pPr>
        <w:jc w:val="center"/>
        <w:rPr>
          <w:b/>
          <w:bCs/>
          <w:sz w:val="28"/>
          <w:szCs w:val="28"/>
        </w:rPr>
      </w:pPr>
      <w:r>
        <w:rPr>
          <w:b/>
          <w:bCs/>
          <w:sz w:val="28"/>
          <w:szCs w:val="28"/>
        </w:rPr>
        <w:t>SOFTWARE IMPLEMENTATION</w:t>
      </w:r>
    </w:p>
    <w:p w14:paraId="3757333A" w14:textId="77777777" w:rsidR="00A61058" w:rsidRDefault="00A61058" w:rsidP="00C75B19">
      <w:pPr>
        <w:spacing w:before="10" w:line="360" w:lineRule="auto"/>
        <w:ind w:right="85"/>
        <w:jc w:val="both"/>
      </w:pPr>
    </w:p>
    <w:p w14:paraId="07647DE2" w14:textId="3C7FD6D6" w:rsidR="00A61058" w:rsidRDefault="00A61058" w:rsidP="00A61058">
      <w:pPr>
        <w:spacing w:line="360" w:lineRule="auto"/>
        <w:jc w:val="both"/>
        <w:rPr>
          <w:b/>
          <w:bCs/>
        </w:rPr>
      </w:pPr>
      <w:r w:rsidRPr="003028F5">
        <w:rPr>
          <w:b/>
          <w:bCs/>
        </w:rPr>
        <w:t>5.1</w:t>
      </w:r>
      <w:r>
        <w:rPr>
          <w:b/>
          <w:bCs/>
        </w:rPr>
        <w:t xml:space="preserve"> </w:t>
      </w:r>
      <w:r w:rsidR="00C07CA1">
        <w:rPr>
          <w:b/>
          <w:bCs/>
        </w:rPr>
        <w:t>CUSTOM UI CREATION</w:t>
      </w:r>
    </w:p>
    <w:p w14:paraId="32939534" w14:textId="68D1198E" w:rsidR="00C07CA1" w:rsidRDefault="00C07CA1" w:rsidP="00A61058">
      <w:pPr>
        <w:spacing w:line="360" w:lineRule="auto"/>
        <w:jc w:val="both"/>
      </w:pPr>
      <w:r w:rsidRPr="00C07CA1">
        <w:t>The system features a custom-developed Graphical User Interface (GUI) designed to facilitate a seamless rehabilitation experience for stroke patients. The UI serves as the primary bridge between the machine learning back-end and the user, providing real-time visual guidance and performance tracking.</w:t>
      </w:r>
    </w:p>
    <w:p w14:paraId="47AD3ED1" w14:textId="77777777" w:rsidR="00C07CA1" w:rsidRPr="00C07CA1" w:rsidRDefault="00C07CA1" w:rsidP="00C07CA1">
      <w:pPr>
        <w:spacing w:line="360" w:lineRule="auto"/>
        <w:jc w:val="both"/>
        <w:rPr>
          <w:lang w:val="en-IN"/>
        </w:rPr>
      </w:pPr>
      <w:r w:rsidRPr="00C07CA1">
        <w:rPr>
          <w:lang w:val="en-IN"/>
        </w:rPr>
        <w:t>Key Features of the Custom UI:</w:t>
      </w:r>
    </w:p>
    <w:p w14:paraId="5C4FA746" w14:textId="77777777" w:rsidR="00C07CA1" w:rsidRPr="00C07CA1" w:rsidRDefault="00C07CA1" w:rsidP="00C07CA1">
      <w:pPr>
        <w:numPr>
          <w:ilvl w:val="0"/>
          <w:numId w:val="50"/>
        </w:numPr>
        <w:spacing w:line="360" w:lineRule="auto"/>
        <w:jc w:val="both"/>
        <w:rPr>
          <w:lang w:val="en-IN"/>
        </w:rPr>
      </w:pPr>
      <w:r w:rsidRPr="00C07CA1">
        <w:rPr>
          <w:lang w:val="en-IN"/>
        </w:rPr>
        <w:t xml:space="preserve">Real-Time Visualization: The interface integrates a live camera feed that overlays </w:t>
      </w:r>
      <w:proofErr w:type="spellStart"/>
      <w:r w:rsidRPr="00C07CA1">
        <w:rPr>
          <w:lang w:val="en-IN"/>
        </w:rPr>
        <w:t>MediaPipe</w:t>
      </w:r>
      <w:proofErr w:type="spellEnd"/>
      <w:r w:rsidRPr="00C07CA1">
        <w:rPr>
          <w:lang w:val="en-IN"/>
        </w:rPr>
        <w:t xml:space="preserve"> hand landmarks, allowing users to see their movements being tracked in real time.</w:t>
      </w:r>
    </w:p>
    <w:p w14:paraId="76D10FFA" w14:textId="77777777" w:rsidR="00C07CA1" w:rsidRPr="00C07CA1" w:rsidRDefault="00C07CA1" w:rsidP="00C07CA1">
      <w:pPr>
        <w:numPr>
          <w:ilvl w:val="0"/>
          <w:numId w:val="50"/>
        </w:numPr>
        <w:spacing w:line="360" w:lineRule="auto"/>
        <w:jc w:val="both"/>
        <w:rPr>
          <w:lang w:val="en-IN"/>
        </w:rPr>
      </w:pPr>
      <w:r w:rsidRPr="00C07CA1">
        <w:rPr>
          <w:lang w:val="en-IN"/>
        </w:rPr>
        <w:t>Interactive Exercise Management: The UI includes intuitive controls such as Start, Pause, Resume, and Finish, enabling patients to manage their therapy sessions at their own pace.</w:t>
      </w:r>
    </w:p>
    <w:p w14:paraId="4D5EEB12" w14:textId="77777777" w:rsidR="00C07CA1" w:rsidRPr="00C07CA1" w:rsidRDefault="00C07CA1" w:rsidP="00C07CA1">
      <w:pPr>
        <w:numPr>
          <w:ilvl w:val="0"/>
          <w:numId w:val="50"/>
        </w:numPr>
        <w:spacing w:line="360" w:lineRule="auto"/>
        <w:jc w:val="both"/>
        <w:rPr>
          <w:lang w:val="en-IN"/>
        </w:rPr>
      </w:pPr>
      <w:r w:rsidRPr="00C07CA1">
        <w:rPr>
          <w:lang w:val="en-IN"/>
        </w:rPr>
        <w:t>Dynamic Feedback System: It provides instant on-screen instructions and correctional feedback (e.g., "Correct Form," "Try Again") based on the model’s prediction accuracy.</w:t>
      </w:r>
    </w:p>
    <w:p w14:paraId="4D6CF81E" w14:textId="77777777" w:rsidR="00C07CA1" w:rsidRPr="00C07CA1" w:rsidRDefault="00C07CA1" w:rsidP="00C07CA1">
      <w:pPr>
        <w:numPr>
          <w:ilvl w:val="0"/>
          <w:numId w:val="50"/>
        </w:numPr>
        <w:spacing w:line="360" w:lineRule="auto"/>
        <w:jc w:val="both"/>
        <w:rPr>
          <w:lang w:val="en-IN"/>
        </w:rPr>
      </w:pPr>
      <w:r w:rsidRPr="00C07CA1">
        <w:rPr>
          <w:lang w:val="en-IN"/>
        </w:rPr>
        <w:t>Automated Session Handling: The system is programmed to automatically pause or stop exercise routines when no hand is detected within the camera frame, ensuring data integrity.</w:t>
      </w:r>
    </w:p>
    <w:p w14:paraId="687763EC" w14:textId="77777777" w:rsidR="00C07CA1" w:rsidRPr="00C07CA1" w:rsidRDefault="00C07CA1" w:rsidP="00C07CA1">
      <w:pPr>
        <w:numPr>
          <w:ilvl w:val="0"/>
          <w:numId w:val="50"/>
        </w:numPr>
        <w:spacing w:line="360" w:lineRule="auto"/>
        <w:jc w:val="both"/>
        <w:rPr>
          <w:lang w:val="en-IN"/>
        </w:rPr>
      </w:pPr>
      <w:r w:rsidRPr="00C07CA1">
        <w:rPr>
          <w:lang w:val="en-IN"/>
        </w:rPr>
        <w:t>Comprehensive Reporting: Upon completion of a session, the UI generates a final performance report detailing exercise-wise and overall accuracy.</w:t>
      </w:r>
    </w:p>
    <w:p w14:paraId="47414A72" w14:textId="77777777" w:rsidR="00C07CA1" w:rsidRPr="00C07CA1" w:rsidRDefault="00C07CA1" w:rsidP="00C07CA1">
      <w:pPr>
        <w:spacing w:line="360" w:lineRule="auto"/>
        <w:jc w:val="both"/>
        <w:rPr>
          <w:lang w:val="en-IN"/>
        </w:rPr>
      </w:pPr>
      <w:r w:rsidRPr="00C07CA1">
        <w:rPr>
          <w:lang w:val="en-IN"/>
        </w:rPr>
        <w:t>Data Integration and IoT Connectivity: The UI does not operate in isolation; it coordinates with multiple hardware and cloud components:</w:t>
      </w:r>
    </w:p>
    <w:p w14:paraId="2ED1DEF7" w14:textId="77777777" w:rsidR="00C07CA1" w:rsidRPr="00C07CA1" w:rsidRDefault="00C07CA1" w:rsidP="00C07CA1">
      <w:pPr>
        <w:numPr>
          <w:ilvl w:val="0"/>
          <w:numId w:val="51"/>
        </w:numPr>
        <w:spacing w:line="360" w:lineRule="auto"/>
        <w:jc w:val="both"/>
        <w:rPr>
          <w:lang w:val="en-IN"/>
        </w:rPr>
      </w:pPr>
      <w:r w:rsidRPr="00C07CA1">
        <w:rPr>
          <w:lang w:val="en-IN"/>
        </w:rPr>
        <w:t>Offline Logging: Final exercise reports are automatically saved to an SD card module via the Arduino Uno for offline medical record keeping.</w:t>
      </w:r>
    </w:p>
    <w:p w14:paraId="4463849E" w14:textId="77777777" w:rsidR="00C07CA1" w:rsidRPr="00C07CA1" w:rsidRDefault="00C07CA1" w:rsidP="00C07CA1">
      <w:pPr>
        <w:numPr>
          <w:ilvl w:val="0"/>
          <w:numId w:val="51"/>
        </w:numPr>
        <w:spacing w:line="360" w:lineRule="auto"/>
        <w:jc w:val="both"/>
        <w:rPr>
          <w:lang w:val="en-IN"/>
        </w:rPr>
      </w:pPr>
      <w:r w:rsidRPr="00C07CA1">
        <w:rPr>
          <w:lang w:val="en-IN"/>
        </w:rPr>
        <w:t>IoT Monitoring: Real-time rehabilitation data is synchronized with the Blynk IoT platform, allowing healthcare providers or family members to monitor the patient's progress remotely.</w:t>
      </w:r>
    </w:p>
    <w:p w14:paraId="38E387E7" w14:textId="77777777" w:rsidR="00C07CA1" w:rsidRPr="00C07CA1" w:rsidRDefault="00C07CA1" w:rsidP="00C07CA1">
      <w:pPr>
        <w:numPr>
          <w:ilvl w:val="0"/>
          <w:numId w:val="51"/>
        </w:numPr>
        <w:spacing w:line="360" w:lineRule="auto"/>
        <w:jc w:val="both"/>
        <w:rPr>
          <w:lang w:val="en-IN"/>
        </w:rPr>
      </w:pPr>
      <w:r w:rsidRPr="00C07CA1">
        <w:rPr>
          <w:lang w:val="en-IN"/>
        </w:rPr>
        <w:t>Visual Aesthetics: The interface utilizes a futuristic, HUD-inspired design with high-contrast elements to ensure readability for elderly users or those with visual impairments.</w:t>
      </w:r>
    </w:p>
    <w:p w14:paraId="4D5ED03F" w14:textId="77777777" w:rsidR="00A20FC9" w:rsidRDefault="00C07CA1" w:rsidP="00C07CA1">
      <w:pPr>
        <w:spacing w:line="360" w:lineRule="auto"/>
        <w:jc w:val="both"/>
        <w:rPr>
          <w:lang w:val="en-IN"/>
        </w:rPr>
        <w:sectPr w:rsidR="00A20FC9" w:rsidSect="00D204FB">
          <w:footerReference w:type="default" r:id="rId88"/>
          <w:pgSz w:w="11920" w:h="16840"/>
          <w:pgMar w:top="1320" w:right="1320" w:bottom="280" w:left="1340" w:header="0" w:footer="1014" w:gutter="0"/>
          <w:pgNumType w:start="1"/>
          <w:cols w:space="720"/>
        </w:sectPr>
      </w:pPr>
      <w:r w:rsidRPr="00C07CA1">
        <w:rPr>
          <w:lang w:val="en-IN"/>
        </w:rPr>
        <w:t>From the UI implementation, we come to know that the integration of real-time feedback significantly improves exercise correctness compared to unsupervised sessions. This non-invasive setup eliminates the need for complex wearable sensors while maintaining high clinical standards for home-based recovery</w:t>
      </w:r>
    </w:p>
    <w:p w14:paraId="6F200715" w14:textId="2A2A8908" w:rsidR="00DA6842" w:rsidRDefault="00DA6842" w:rsidP="00C07CA1">
      <w:pPr>
        <w:spacing w:line="360" w:lineRule="auto"/>
        <w:jc w:val="both"/>
        <w:rPr>
          <w:b/>
          <w:bCs/>
        </w:rPr>
      </w:pPr>
      <w:r w:rsidRPr="00DA6842">
        <w:rPr>
          <w:b/>
          <w:bCs/>
        </w:rPr>
        <w:lastRenderedPageBreak/>
        <w:drawing>
          <wp:inline distT="0" distB="0" distL="0" distR="0" wp14:anchorId="3CD7C4B5" wp14:editId="76EF3894">
            <wp:extent cx="5880100" cy="3027045"/>
            <wp:effectExtent l="0" t="0" r="6350" b="1905"/>
            <wp:docPr id="641275042" name="Picture 3">
              <a:extLst xmlns:a="http://schemas.openxmlformats.org/drawingml/2006/main">
                <a:ext uri="{FF2B5EF4-FFF2-40B4-BE49-F238E27FC236}">
                  <a16:creationId xmlns:a16="http://schemas.microsoft.com/office/drawing/2014/main" id="{C30AE69B-D392-5AF6-6202-68DAAF9BDD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30AE69B-D392-5AF6-6202-68DAAF9BDDE6}"/>
                        </a:ext>
                      </a:extLst>
                    </pic:cNvPr>
                    <pic:cNvPicPr>
                      <a:picLocks noChangeAspect="1"/>
                    </pic:cNvPicPr>
                  </pic:nvPicPr>
                  <pic:blipFill>
                    <a:blip r:embed="rId89"/>
                    <a:stretch>
                      <a:fillRect/>
                    </a:stretch>
                  </pic:blipFill>
                  <pic:spPr>
                    <a:xfrm>
                      <a:off x="0" y="0"/>
                      <a:ext cx="5880100" cy="3027045"/>
                    </a:xfrm>
                    <a:prstGeom prst="rect">
                      <a:avLst/>
                    </a:prstGeom>
                  </pic:spPr>
                </pic:pic>
              </a:graphicData>
            </a:graphic>
          </wp:inline>
        </w:drawing>
      </w:r>
    </w:p>
    <w:p w14:paraId="6E57AD53" w14:textId="577EC63D" w:rsidR="00DA6842" w:rsidRDefault="00DA6842" w:rsidP="00C07CA1">
      <w:pPr>
        <w:spacing w:line="360" w:lineRule="auto"/>
        <w:jc w:val="both"/>
        <w:rPr>
          <w:b/>
          <w:bCs/>
        </w:rPr>
      </w:pPr>
      <w:r w:rsidRPr="00BB0C07">
        <w:rPr>
          <w:b/>
          <w:noProof/>
          <w:sz w:val="28"/>
          <w:szCs w:val="28"/>
        </w:rPr>
        <mc:AlternateContent>
          <mc:Choice Requires="wps">
            <w:drawing>
              <wp:anchor distT="0" distB="0" distL="114300" distR="114300" simplePos="0" relativeHeight="251696128" behindDoc="0" locked="0" layoutInCell="1" allowOverlap="1" wp14:anchorId="51FCD538" wp14:editId="3587F13F">
                <wp:simplePos x="0" y="0"/>
                <wp:positionH relativeFrom="margin">
                  <wp:align>left</wp:align>
                </wp:positionH>
                <wp:positionV relativeFrom="paragraph">
                  <wp:posOffset>48895</wp:posOffset>
                </wp:positionV>
                <wp:extent cx="5471160" cy="640080"/>
                <wp:effectExtent l="0" t="0" r="0" b="0"/>
                <wp:wrapNone/>
                <wp:docPr id="1140299360" name="TextBox 32"/>
                <wp:cNvGraphicFramePr/>
                <a:graphic xmlns:a="http://schemas.openxmlformats.org/drawingml/2006/main">
                  <a:graphicData uri="http://schemas.microsoft.com/office/word/2010/wordprocessingShape">
                    <wps:wsp>
                      <wps:cNvSpPr txBox="1"/>
                      <wps:spPr>
                        <a:xfrm>
                          <a:off x="0" y="0"/>
                          <a:ext cx="5471160" cy="640080"/>
                        </a:xfrm>
                        <a:prstGeom prst="rect">
                          <a:avLst/>
                        </a:prstGeom>
                        <a:noFill/>
                      </wps:spPr>
                      <wps:txbx>
                        <w:txbxContent>
                          <w:p w14:paraId="4C0FCC51" w14:textId="77777777" w:rsidR="00DA6842" w:rsidRPr="00DA6842" w:rsidRDefault="00DA6842" w:rsidP="00DA6842">
                            <w:pPr>
                              <w:spacing w:line="360" w:lineRule="auto"/>
                              <w:jc w:val="center"/>
                              <w:rPr>
                                <w:color w:val="000000" w:themeColor="text1"/>
                                <w:kern w:val="24"/>
                                <w:lang w:val="en-IN"/>
                              </w:rPr>
                            </w:pPr>
                            <w:r>
                              <w:rPr>
                                <w:color w:val="000000" w:themeColor="text1"/>
                                <w:kern w:val="24"/>
                              </w:rPr>
                              <w:t xml:space="preserve">Figure </w:t>
                            </w:r>
                            <w:r>
                              <w:rPr>
                                <w:color w:val="000000" w:themeColor="text1"/>
                                <w:kern w:val="24"/>
                              </w:rPr>
                              <w:t>5.1</w:t>
                            </w:r>
                            <w:r w:rsidRPr="00B325DE">
                              <w:rPr>
                                <w:color w:val="000000" w:themeColor="text1"/>
                                <w:kern w:val="24"/>
                              </w:rPr>
                              <w:t xml:space="preserve"> </w:t>
                            </w:r>
                            <w:r w:rsidRPr="00DA6842">
                              <w:rPr>
                                <w:color w:val="000000" w:themeColor="text1"/>
                                <w:kern w:val="24"/>
                                <w:lang w:val="en-IN"/>
                              </w:rPr>
                              <w:t>A unified interface that simplifies exercise guidance, monitoring, and user interaction.</w:t>
                            </w:r>
                          </w:p>
                          <w:p w14:paraId="64C8288A" w14:textId="151E203C" w:rsidR="00DA6842" w:rsidRPr="00B325DE" w:rsidRDefault="00DA6842" w:rsidP="00DA6842">
                            <w:pPr>
                              <w:spacing w:line="360" w:lineRule="auto"/>
                              <w:jc w:val="center"/>
                              <w:rPr>
                                <w:color w:val="000000" w:themeColor="text1"/>
                                <w:kern w:val="24"/>
                                <w:lang w:val="en-IN"/>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1FCD538" id="_x0000_s1045" type="#_x0000_t202" style="position:absolute;left:0;text-align:left;margin-left:0;margin-top:3.85pt;width:430.8pt;height:50.4pt;z-index:2516961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" filled="f" stroked="f">
                <v:textbox>
                  <w:txbxContent>
                    <w:p w14:paraId="4C0FCC51" w14:textId="77777777" w:rsidR="00DA6842" w:rsidRPr="00DA6842" w:rsidRDefault="00DA6842" w:rsidP="00DA6842">
                      <w:pPr>
                        <w:spacing w:line="360" w:lineRule="auto"/>
                        <w:jc w:val="center"/>
                        <w:rPr>
                          <w:color w:val="000000" w:themeColor="text1"/>
                          <w:kern w:val="24"/>
                          <w:lang w:val="en-IN"/>
                        </w:rPr>
                      </w:pPr>
                      <w:r>
                        <w:rPr>
                          <w:color w:val="000000" w:themeColor="text1"/>
                          <w:kern w:val="24"/>
                        </w:rPr>
                        <w:t xml:space="preserve">Figure </w:t>
                      </w:r>
                      <w:r>
                        <w:rPr>
                          <w:color w:val="000000" w:themeColor="text1"/>
                          <w:kern w:val="24"/>
                        </w:rPr>
                        <w:t>5.1</w:t>
                      </w:r>
                      <w:r w:rsidRPr="00B325DE">
                        <w:rPr>
                          <w:color w:val="000000" w:themeColor="text1"/>
                          <w:kern w:val="24"/>
                        </w:rPr>
                        <w:t xml:space="preserve"> </w:t>
                      </w:r>
                      <w:r w:rsidRPr="00DA6842">
                        <w:rPr>
                          <w:color w:val="000000" w:themeColor="text1"/>
                          <w:kern w:val="24"/>
                          <w:lang w:val="en-IN"/>
                        </w:rPr>
                        <w:t>A unified interface that simplifies exercise guidance, monitoring, and user interaction.</w:t>
                      </w:r>
                    </w:p>
                    <w:p w14:paraId="64C8288A" w14:textId="151E203C" w:rsidR="00DA6842" w:rsidRPr="00B325DE" w:rsidRDefault="00DA6842" w:rsidP="00DA6842">
                      <w:pPr>
                        <w:spacing w:line="360" w:lineRule="auto"/>
                        <w:jc w:val="center"/>
                        <w:rPr>
                          <w:color w:val="000000" w:themeColor="text1"/>
                          <w:kern w:val="24"/>
                          <w:lang w:val="en-IN"/>
                        </w:rPr>
                      </w:pPr>
                    </w:p>
                  </w:txbxContent>
                </v:textbox>
                <w10:wrap anchorx="margin"/>
              </v:shape>
            </w:pict>
          </mc:Fallback>
        </mc:AlternateContent>
      </w:r>
    </w:p>
    <w:p w14:paraId="2B5130C1" w14:textId="7CEAD1C7" w:rsidR="00DA6842" w:rsidRDefault="00DA6842" w:rsidP="00C07CA1">
      <w:pPr>
        <w:spacing w:line="360" w:lineRule="auto"/>
        <w:jc w:val="both"/>
        <w:rPr>
          <w:b/>
          <w:bCs/>
        </w:rPr>
      </w:pPr>
    </w:p>
    <w:p w14:paraId="16E03558" w14:textId="77777777" w:rsidR="00DA6842" w:rsidRDefault="00DA6842" w:rsidP="00C07CA1">
      <w:pPr>
        <w:spacing w:line="360" w:lineRule="auto"/>
        <w:jc w:val="both"/>
        <w:rPr>
          <w:b/>
          <w:bCs/>
        </w:rPr>
      </w:pPr>
    </w:p>
    <w:p w14:paraId="6595F7CB" w14:textId="6A2DF518" w:rsidR="00C07CA1" w:rsidRDefault="00C07CA1" w:rsidP="00C07CA1">
      <w:pPr>
        <w:spacing w:line="360" w:lineRule="auto"/>
        <w:jc w:val="both"/>
        <w:rPr>
          <w:b/>
          <w:bCs/>
        </w:rPr>
      </w:pPr>
      <w:r w:rsidRPr="003028F5">
        <w:rPr>
          <w:b/>
          <w:bCs/>
        </w:rPr>
        <w:t>5.</w:t>
      </w:r>
      <w:r>
        <w:rPr>
          <w:b/>
          <w:bCs/>
        </w:rPr>
        <w:t>2</w:t>
      </w:r>
      <w:r w:rsidR="007A61B9">
        <w:rPr>
          <w:b/>
          <w:bCs/>
        </w:rPr>
        <w:t xml:space="preserve"> REAL-TIME INFERENCE &amp; FEEDBACK</w:t>
      </w:r>
    </w:p>
    <w:p w14:paraId="56516314" w14:textId="77777777" w:rsidR="007A61B9" w:rsidRPr="007A61B9" w:rsidRDefault="007A61B9" w:rsidP="007A61B9">
      <w:pPr>
        <w:spacing w:line="360" w:lineRule="auto"/>
        <w:jc w:val="both"/>
        <w:rPr>
          <w:lang w:val="en-IN"/>
        </w:rPr>
      </w:pPr>
      <w:r w:rsidRPr="007A61B9">
        <w:rPr>
          <w:lang w:val="en-IN"/>
        </w:rPr>
        <w:t>The integration of a real-time feedback mechanism is a core component of this rehabilitation system, designed to bridge the gap between automated recognition and active patient correction. This module ensures that the user performs each of the 14 movement phases with high precision and clinical correctness.</w:t>
      </w:r>
    </w:p>
    <w:p w14:paraId="0B52D0EF" w14:textId="77777777" w:rsidR="007A61B9" w:rsidRPr="007A61B9" w:rsidRDefault="007A61B9" w:rsidP="007A61B9">
      <w:pPr>
        <w:spacing w:line="360" w:lineRule="auto"/>
        <w:jc w:val="both"/>
        <w:rPr>
          <w:lang w:val="en-IN"/>
        </w:rPr>
      </w:pPr>
      <w:r w:rsidRPr="007A61B9">
        <w:rPr>
          <w:lang w:val="en-IN"/>
        </w:rPr>
        <w:t>Core Mechanisms of Real-Time Feedback:</w:t>
      </w:r>
    </w:p>
    <w:p w14:paraId="03260C10" w14:textId="77777777" w:rsidR="007A61B9" w:rsidRPr="007A61B9" w:rsidRDefault="007A61B9" w:rsidP="007A61B9">
      <w:pPr>
        <w:numPr>
          <w:ilvl w:val="0"/>
          <w:numId w:val="52"/>
        </w:numPr>
        <w:spacing w:line="360" w:lineRule="auto"/>
        <w:jc w:val="both"/>
        <w:rPr>
          <w:lang w:val="en-IN"/>
        </w:rPr>
      </w:pPr>
      <w:r w:rsidRPr="007A61B9">
        <w:rPr>
          <w:lang w:val="en-IN"/>
        </w:rPr>
        <w:t xml:space="preserve">Instantaneous Landmark Analysis: Utilizing a camera-based approach, the system extracts 21 hand landmarks using </w:t>
      </w:r>
      <w:proofErr w:type="spellStart"/>
      <w:r w:rsidRPr="007A61B9">
        <w:rPr>
          <w:lang w:val="en-IN"/>
        </w:rPr>
        <w:t>MediaPipe</w:t>
      </w:r>
      <w:proofErr w:type="spellEnd"/>
      <w:r w:rsidRPr="007A61B9">
        <w:rPr>
          <w:lang w:val="en-IN"/>
        </w:rPr>
        <w:t>. These landmarks are processed by the Random Forest model in just 0.008 seconds, allowing for real-time validation of hand posture without noticeable latency.</w:t>
      </w:r>
    </w:p>
    <w:p w14:paraId="65A96DDE" w14:textId="77777777" w:rsidR="007A61B9" w:rsidRPr="007A61B9" w:rsidRDefault="007A61B9" w:rsidP="007A61B9">
      <w:pPr>
        <w:numPr>
          <w:ilvl w:val="0"/>
          <w:numId w:val="52"/>
        </w:numPr>
        <w:spacing w:line="360" w:lineRule="auto"/>
        <w:jc w:val="both"/>
        <w:rPr>
          <w:lang w:val="en-IN"/>
        </w:rPr>
      </w:pPr>
      <w:r w:rsidRPr="007A61B9">
        <w:rPr>
          <w:lang w:val="en-IN"/>
        </w:rPr>
        <w:t>Visual Guidance via UI: The custom interface provides live on-screen instructions, highlighting whether a movement is being performed correctly. This visual feedback loop helps patients adjust their finger flexion or wrist orientation immediately, replicating the presence of a physical therapist.</w:t>
      </w:r>
    </w:p>
    <w:p w14:paraId="4967E3A4" w14:textId="77777777" w:rsidR="00A20FC9" w:rsidRDefault="007A61B9" w:rsidP="007A61B9">
      <w:pPr>
        <w:numPr>
          <w:ilvl w:val="0"/>
          <w:numId w:val="52"/>
        </w:numPr>
        <w:spacing w:line="360" w:lineRule="auto"/>
        <w:jc w:val="both"/>
        <w:rPr>
          <w:lang w:val="en-IN"/>
        </w:rPr>
        <w:sectPr w:rsidR="00A20FC9" w:rsidSect="00D204FB">
          <w:footerReference w:type="default" r:id="rId90"/>
          <w:pgSz w:w="11920" w:h="16840"/>
          <w:pgMar w:top="1320" w:right="1320" w:bottom="280" w:left="1340" w:header="0" w:footer="1014" w:gutter="0"/>
          <w:pgNumType w:start="1"/>
          <w:cols w:space="720"/>
        </w:sectPr>
      </w:pPr>
      <w:r w:rsidRPr="007A61B9">
        <w:rPr>
          <w:lang w:val="en-IN"/>
        </w:rPr>
        <w:t>Hardware-Linked Feedback: The system is integrated with an Arduino Uno R3 and SD card module. When the machine learning model confirms the completion of a successful set, the system triggers hardware responses and logs the data, providing a tangible sense of progress to the user.</w:t>
      </w:r>
    </w:p>
    <w:p w14:paraId="127469CE" w14:textId="77777777" w:rsidR="007A61B9" w:rsidRPr="007A61B9" w:rsidRDefault="007A61B9" w:rsidP="007A61B9">
      <w:pPr>
        <w:numPr>
          <w:ilvl w:val="0"/>
          <w:numId w:val="52"/>
        </w:numPr>
        <w:spacing w:line="360" w:lineRule="auto"/>
        <w:jc w:val="both"/>
        <w:rPr>
          <w:lang w:val="en-IN"/>
        </w:rPr>
      </w:pPr>
      <w:r w:rsidRPr="007A61B9">
        <w:rPr>
          <w:lang w:val="en-IN"/>
        </w:rPr>
        <w:lastRenderedPageBreak/>
        <w:t>IoT-Enabled Remote Monitoring: Real-time performance metrics are transmitted to the Blynk IoT platform. This allows caregivers or healthcare professionals to monitor rehabilitation sessions remotely, ensuring that the patient adheres to the prescribed exercise frequency and quality.</w:t>
      </w:r>
    </w:p>
    <w:p w14:paraId="170BCA45" w14:textId="77777777" w:rsidR="007A61B9" w:rsidRPr="007A61B9" w:rsidRDefault="007A61B9" w:rsidP="007A61B9">
      <w:pPr>
        <w:spacing w:line="360" w:lineRule="auto"/>
        <w:jc w:val="both"/>
        <w:rPr>
          <w:lang w:val="en-IN"/>
        </w:rPr>
      </w:pPr>
      <w:r w:rsidRPr="007A61B9">
        <w:rPr>
          <w:lang w:val="en-IN"/>
        </w:rPr>
        <w:t>Impact on Rehabilitation Outcomes:</w:t>
      </w:r>
    </w:p>
    <w:p w14:paraId="3A5B8904" w14:textId="77777777" w:rsidR="007A61B9" w:rsidRPr="007A61B9" w:rsidRDefault="007A61B9" w:rsidP="007A61B9">
      <w:pPr>
        <w:numPr>
          <w:ilvl w:val="0"/>
          <w:numId w:val="53"/>
        </w:numPr>
        <w:spacing w:line="360" w:lineRule="auto"/>
        <w:jc w:val="both"/>
        <w:rPr>
          <w:lang w:val="en-IN"/>
        </w:rPr>
      </w:pPr>
      <w:r w:rsidRPr="007A61B9">
        <w:rPr>
          <w:lang w:val="en-IN"/>
        </w:rPr>
        <w:t>Improved Exercise Correctness: Real-time feedback significantly reduces the occurrence of "compensation movements" where patients might use incorrect muscle groups to complete a gesture.</w:t>
      </w:r>
    </w:p>
    <w:p w14:paraId="64A43106" w14:textId="1D29E47D" w:rsidR="007A61B9" w:rsidRPr="007A61B9" w:rsidRDefault="007A61B9" w:rsidP="007A61B9">
      <w:pPr>
        <w:numPr>
          <w:ilvl w:val="0"/>
          <w:numId w:val="53"/>
        </w:numPr>
        <w:spacing w:line="360" w:lineRule="auto"/>
        <w:jc w:val="both"/>
        <w:rPr>
          <w:lang w:val="en-IN"/>
        </w:rPr>
      </w:pPr>
      <w:r w:rsidRPr="007A61B9">
        <w:rPr>
          <w:lang w:val="en-IN"/>
        </w:rPr>
        <w:t>Increased Engagement: The interactive nature of the feedback</w:t>
      </w:r>
      <w:r w:rsidR="00EC2F79">
        <w:rPr>
          <w:lang w:val="en-IN"/>
        </w:rPr>
        <w:t xml:space="preserve"> </w:t>
      </w:r>
      <w:r w:rsidRPr="007A61B9">
        <w:rPr>
          <w:lang w:val="en-IN"/>
        </w:rPr>
        <w:t>utilizing both visual prompts and session reports</w:t>
      </w:r>
      <w:r w:rsidR="00EC2F79">
        <w:rPr>
          <w:lang w:val="en-IN"/>
        </w:rPr>
        <w:t xml:space="preserve"> </w:t>
      </w:r>
      <w:r w:rsidRPr="007A61B9">
        <w:rPr>
          <w:lang w:val="en-IN"/>
        </w:rPr>
        <w:t>keeps patients motivated during long-term home-based recovery.</w:t>
      </w:r>
    </w:p>
    <w:p w14:paraId="09F99377" w14:textId="77777777" w:rsidR="007A61B9" w:rsidRPr="007A61B9" w:rsidRDefault="007A61B9" w:rsidP="007A61B9">
      <w:pPr>
        <w:numPr>
          <w:ilvl w:val="0"/>
          <w:numId w:val="53"/>
        </w:numPr>
        <w:spacing w:line="360" w:lineRule="auto"/>
        <w:jc w:val="both"/>
        <w:rPr>
          <w:lang w:val="en-IN"/>
        </w:rPr>
      </w:pPr>
      <w:r w:rsidRPr="007A61B9">
        <w:rPr>
          <w:lang w:val="en-IN"/>
        </w:rPr>
        <w:t>Safety and Autonomy: By providing instant alerts when no hand is detected or when a posture is incorrect, the system allows stroke patients to practice safely in a non-clinical environment without continuous human supervision.</w:t>
      </w:r>
    </w:p>
    <w:p w14:paraId="469AFF5E" w14:textId="77777777" w:rsidR="007A61B9" w:rsidRPr="007A61B9" w:rsidRDefault="007A61B9" w:rsidP="007A61B9">
      <w:pPr>
        <w:spacing w:line="360" w:lineRule="auto"/>
        <w:jc w:val="both"/>
        <w:rPr>
          <w:lang w:val="en-IN"/>
        </w:rPr>
      </w:pPr>
      <w:r w:rsidRPr="007A61B9">
        <w:rPr>
          <w:lang w:val="en-IN"/>
        </w:rPr>
        <w:t>From the real-time inference data, we come to know that the system operates with a latency of less than 1 second. This high-speed feedback loop is essential for effective neuro-rehabilitation, as it reinforces the correct neural pathways by providing immediate confirmation of accurate physical movements.</w:t>
      </w:r>
    </w:p>
    <w:p w14:paraId="78710172" w14:textId="77777777" w:rsidR="007A61B9" w:rsidRDefault="007A61B9" w:rsidP="00C07CA1">
      <w:pPr>
        <w:spacing w:line="360" w:lineRule="auto"/>
        <w:jc w:val="both"/>
        <w:rPr>
          <w:b/>
          <w:bCs/>
        </w:rPr>
      </w:pPr>
    </w:p>
    <w:p w14:paraId="7DDE9F3C" w14:textId="4BE25D0C" w:rsidR="00A61058" w:rsidRDefault="007A61B9" w:rsidP="00C75B19">
      <w:pPr>
        <w:spacing w:before="10" w:line="360" w:lineRule="auto"/>
        <w:ind w:right="85"/>
        <w:jc w:val="both"/>
      </w:pPr>
      <w:r w:rsidRPr="007A61B9">
        <w:drawing>
          <wp:inline distT="0" distB="0" distL="0" distR="0" wp14:anchorId="46185FEA" wp14:editId="21682DB5">
            <wp:extent cx="5880100" cy="3082290"/>
            <wp:effectExtent l="0" t="0" r="6350" b="3810"/>
            <wp:docPr id="1656540810" name="Picture 6">
              <a:extLst xmlns:a="http://schemas.openxmlformats.org/drawingml/2006/main">
                <a:ext uri="{FF2B5EF4-FFF2-40B4-BE49-F238E27FC236}">
                  <a16:creationId xmlns:a16="http://schemas.microsoft.com/office/drawing/2014/main" id="{E3700AEB-5467-2892-69DD-E83452049E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3700AEB-5467-2892-69DD-E83452049E32}"/>
                        </a:ext>
                      </a:extLst>
                    </pic:cNvPr>
                    <pic:cNvPicPr>
                      <a:picLocks noChangeAspect="1"/>
                    </pic:cNvPicPr>
                  </pic:nvPicPr>
                  <pic:blipFill>
                    <a:blip r:embed="rId91"/>
                    <a:stretch>
                      <a:fillRect/>
                    </a:stretch>
                  </pic:blipFill>
                  <pic:spPr>
                    <a:xfrm>
                      <a:off x="0" y="0"/>
                      <a:ext cx="5880100" cy="3082290"/>
                    </a:xfrm>
                    <a:prstGeom prst="rect">
                      <a:avLst/>
                    </a:prstGeom>
                  </pic:spPr>
                </pic:pic>
              </a:graphicData>
            </a:graphic>
          </wp:inline>
        </w:drawing>
      </w:r>
    </w:p>
    <w:p w14:paraId="59EC766D" w14:textId="73D86F59" w:rsidR="007A61B9" w:rsidRDefault="007A61B9" w:rsidP="00C75B19">
      <w:pPr>
        <w:spacing w:before="10" w:line="360" w:lineRule="auto"/>
        <w:ind w:right="85"/>
        <w:jc w:val="both"/>
      </w:pPr>
      <w:r w:rsidRPr="00BB0C07">
        <w:rPr>
          <w:b/>
          <w:noProof/>
          <w:sz w:val="28"/>
          <w:szCs w:val="28"/>
        </w:rPr>
        <mc:AlternateContent>
          <mc:Choice Requires="wps">
            <w:drawing>
              <wp:anchor distT="0" distB="0" distL="114300" distR="114300" simplePos="0" relativeHeight="251698176" behindDoc="0" locked="0" layoutInCell="1" allowOverlap="1" wp14:anchorId="4EC741D0" wp14:editId="51349CB9">
                <wp:simplePos x="0" y="0"/>
                <wp:positionH relativeFrom="margin">
                  <wp:align>left</wp:align>
                </wp:positionH>
                <wp:positionV relativeFrom="paragraph">
                  <wp:posOffset>40640</wp:posOffset>
                </wp:positionV>
                <wp:extent cx="5471160" cy="640080"/>
                <wp:effectExtent l="0" t="0" r="0" b="0"/>
                <wp:wrapNone/>
                <wp:docPr id="847219974" name="TextBox 32"/>
                <wp:cNvGraphicFramePr/>
                <a:graphic xmlns:a="http://schemas.openxmlformats.org/drawingml/2006/main">
                  <a:graphicData uri="http://schemas.microsoft.com/office/word/2010/wordprocessingShape">
                    <wps:wsp>
                      <wps:cNvSpPr txBox="1"/>
                      <wps:spPr>
                        <a:xfrm>
                          <a:off x="0" y="0"/>
                          <a:ext cx="5471160" cy="640080"/>
                        </a:xfrm>
                        <a:prstGeom prst="rect">
                          <a:avLst/>
                        </a:prstGeom>
                        <a:noFill/>
                      </wps:spPr>
                      <wps:txbx>
                        <w:txbxContent>
                          <w:p w14:paraId="1EBACF9E" w14:textId="04A28A4A" w:rsidR="007A61B9" w:rsidRPr="007A61B9" w:rsidRDefault="007A61B9" w:rsidP="007A61B9">
                            <w:pPr>
                              <w:spacing w:line="360" w:lineRule="auto"/>
                              <w:jc w:val="center"/>
                              <w:rPr>
                                <w:color w:val="000000" w:themeColor="text1"/>
                                <w:kern w:val="24"/>
                              </w:rPr>
                            </w:pPr>
                            <w:r>
                              <w:rPr>
                                <w:color w:val="000000" w:themeColor="text1"/>
                                <w:kern w:val="24"/>
                              </w:rPr>
                              <w:t>Figure 5.</w:t>
                            </w:r>
                            <w:r>
                              <w:rPr>
                                <w:color w:val="000000" w:themeColor="text1"/>
                                <w:kern w:val="24"/>
                              </w:rPr>
                              <w:t>2</w:t>
                            </w:r>
                            <w:r w:rsidRPr="00B325DE">
                              <w:rPr>
                                <w:color w:val="000000" w:themeColor="text1"/>
                                <w:kern w:val="24"/>
                              </w:rPr>
                              <w:t xml:space="preserve"> </w:t>
                            </w:r>
                            <w:r w:rsidRPr="00DA6842">
                              <w:rPr>
                                <w:color w:val="000000" w:themeColor="text1"/>
                                <w:kern w:val="24"/>
                                <w:lang w:val="en-IN"/>
                              </w:rPr>
                              <w:t>Real-time feedback</w:t>
                            </w:r>
                            <w:r w:rsidRPr="007A61B9">
                              <w:rPr>
                                <w:color w:val="000000" w:themeColor="text1"/>
                                <w:kern w:val="24"/>
                              </w:rPr>
                              <w:t xml:space="preserve"> through the UI helps users correct and optimize their movements instantly</w:t>
                            </w:r>
                          </w:p>
                          <w:p w14:paraId="4BDA802F" w14:textId="7FBBA76D" w:rsidR="007A61B9" w:rsidRPr="00DA6842" w:rsidRDefault="007A61B9" w:rsidP="007A61B9">
                            <w:pPr>
                              <w:spacing w:line="360" w:lineRule="auto"/>
                              <w:jc w:val="center"/>
                              <w:rPr>
                                <w:color w:val="000000" w:themeColor="text1"/>
                                <w:kern w:val="24"/>
                                <w:lang w:val="en-IN"/>
                              </w:rPr>
                            </w:pPr>
                          </w:p>
                          <w:p w14:paraId="18747BB2" w14:textId="77777777" w:rsidR="007A61B9" w:rsidRPr="00B325DE" w:rsidRDefault="007A61B9" w:rsidP="007A61B9">
                            <w:pPr>
                              <w:spacing w:line="360" w:lineRule="auto"/>
                              <w:jc w:val="center"/>
                              <w:rPr>
                                <w:color w:val="000000" w:themeColor="text1"/>
                                <w:kern w:val="24"/>
                                <w:lang w:val="en-IN"/>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EC741D0" id="_x0000_s1046" type="#_x0000_t202" style="position:absolute;left:0;text-align:left;margin-left:0;margin-top:3.2pt;width:430.8pt;height:50.4pt;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" filled="f" stroked="f">
                <v:textbox>
                  <w:txbxContent>
                    <w:p w14:paraId="1EBACF9E" w14:textId="04A28A4A" w:rsidR="007A61B9" w:rsidRPr="007A61B9" w:rsidRDefault="007A61B9" w:rsidP="007A61B9">
                      <w:pPr>
                        <w:spacing w:line="360" w:lineRule="auto"/>
                        <w:jc w:val="center"/>
                        <w:rPr>
                          <w:color w:val="000000" w:themeColor="text1"/>
                          <w:kern w:val="24"/>
                        </w:rPr>
                      </w:pPr>
                      <w:r>
                        <w:rPr>
                          <w:color w:val="000000" w:themeColor="text1"/>
                          <w:kern w:val="24"/>
                        </w:rPr>
                        <w:t>Figure 5.</w:t>
                      </w:r>
                      <w:r>
                        <w:rPr>
                          <w:color w:val="000000" w:themeColor="text1"/>
                          <w:kern w:val="24"/>
                        </w:rPr>
                        <w:t>2</w:t>
                      </w:r>
                      <w:r w:rsidRPr="00B325DE">
                        <w:rPr>
                          <w:color w:val="000000" w:themeColor="text1"/>
                          <w:kern w:val="24"/>
                        </w:rPr>
                        <w:t xml:space="preserve"> </w:t>
                      </w:r>
                      <w:r w:rsidRPr="00DA6842">
                        <w:rPr>
                          <w:color w:val="000000" w:themeColor="text1"/>
                          <w:kern w:val="24"/>
                          <w:lang w:val="en-IN"/>
                        </w:rPr>
                        <w:t>Real-time feedback</w:t>
                      </w:r>
                      <w:r w:rsidRPr="007A61B9">
                        <w:rPr>
                          <w:color w:val="000000" w:themeColor="text1"/>
                          <w:kern w:val="24"/>
                        </w:rPr>
                        <w:t xml:space="preserve"> through the UI helps users correct and optimize their movements instantly</w:t>
                      </w:r>
                    </w:p>
                    <w:p w14:paraId="4BDA802F" w14:textId="7FBBA76D" w:rsidR="007A61B9" w:rsidRPr="00DA6842" w:rsidRDefault="007A61B9" w:rsidP="007A61B9">
                      <w:pPr>
                        <w:spacing w:line="360" w:lineRule="auto"/>
                        <w:jc w:val="center"/>
                        <w:rPr>
                          <w:color w:val="000000" w:themeColor="text1"/>
                          <w:kern w:val="24"/>
                          <w:lang w:val="en-IN"/>
                        </w:rPr>
                      </w:pPr>
                    </w:p>
                    <w:p w14:paraId="18747BB2" w14:textId="77777777" w:rsidR="007A61B9" w:rsidRPr="00B325DE" w:rsidRDefault="007A61B9" w:rsidP="007A61B9">
                      <w:pPr>
                        <w:spacing w:line="360" w:lineRule="auto"/>
                        <w:jc w:val="center"/>
                        <w:rPr>
                          <w:color w:val="000000" w:themeColor="text1"/>
                          <w:kern w:val="24"/>
                          <w:lang w:val="en-IN"/>
                        </w:rPr>
                      </w:pPr>
                    </w:p>
                  </w:txbxContent>
                </v:textbox>
                <w10:wrap anchorx="margin"/>
              </v:shape>
            </w:pict>
          </mc:Fallback>
        </mc:AlternateContent>
      </w:r>
    </w:p>
    <w:p w14:paraId="335994A4" w14:textId="17E2D37F" w:rsidR="007A61B9" w:rsidRDefault="007A61B9" w:rsidP="00C75B19">
      <w:pPr>
        <w:spacing w:before="10" w:line="360" w:lineRule="auto"/>
        <w:ind w:right="85"/>
        <w:jc w:val="both"/>
      </w:pPr>
    </w:p>
    <w:p w14:paraId="2589AB4D" w14:textId="77777777" w:rsidR="00A20FC9" w:rsidRDefault="00A20FC9" w:rsidP="00C75B19">
      <w:pPr>
        <w:spacing w:before="10" w:line="360" w:lineRule="auto"/>
        <w:ind w:right="85"/>
        <w:jc w:val="both"/>
        <w:sectPr w:rsidR="00A20FC9" w:rsidSect="00D204FB">
          <w:footerReference w:type="default" r:id="rId92"/>
          <w:pgSz w:w="11920" w:h="16840"/>
          <w:pgMar w:top="1320" w:right="1320" w:bottom="280" w:left="1340" w:header="0" w:footer="1014" w:gutter="0"/>
          <w:pgNumType w:start="1"/>
          <w:cols w:space="720"/>
        </w:sectPr>
      </w:pPr>
    </w:p>
    <w:p w14:paraId="47E30C57" w14:textId="7D3FE65B" w:rsidR="007A61B9" w:rsidRDefault="007A61B9" w:rsidP="00C75B19">
      <w:pPr>
        <w:spacing w:before="10" w:line="360" w:lineRule="auto"/>
        <w:ind w:right="85"/>
        <w:jc w:val="both"/>
        <w:rPr>
          <w:b/>
          <w:bCs/>
        </w:rPr>
      </w:pPr>
      <w:r w:rsidRPr="003028F5">
        <w:rPr>
          <w:b/>
          <w:bCs/>
        </w:rPr>
        <w:lastRenderedPageBreak/>
        <w:t>5.</w:t>
      </w:r>
      <w:r>
        <w:rPr>
          <w:b/>
          <w:bCs/>
        </w:rPr>
        <w:t>3</w:t>
      </w:r>
      <w:r>
        <w:rPr>
          <w:b/>
          <w:bCs/>
        </w:rPr>
        <w:t xml:space="preserve"> </w:t>
      </w:r>
      <w:r w:rsidR="0034228E">
        <w:rPr>
          <w:b/>
          <w:bCs/>
        </w:rPr>
        <w:t>BLYNK AS A CLOUD PLATFORM</w:t>
      </w:r>
    </w:p>
    <w:p w14:paraId="103B2F1F" w14:textId="77777777" w:rsidR="004B2BFE" w:rsidRPr="004B2BFE" w:rsidRDefault="004B2BFE" w:rsidP="004B2BFE">
      <w:pPr>
        <w:spacing w:before="10" w:line="360" w:lineRule="auto"/>
        <w:ind w:right="85"/>
        <w:jc w:val="both"/>
        <w:rPr>
          <w:lang w:val="en-IN"/>
        </w:rPr>
      </w:pPr>
      <w:r w:rsidRPr="004B2BFE">
        <w:rPr>
          <w:lang w:val="en-IN"/>
        </w:rPr>
        <w:t>Blynk serves as the dedicated Internet of Things (IoT) cloud ecosystem for this rehabilitation system, enabling seamless remote monitoring and data visualization. By bridging the gap between local hardware and cloud services, it allows the hand rehabilitation progress to be tracked from any geographic location via a mobile or web interface.</w:t>
      </w:r>
    </w:p>
    <w:p w14:paraId="498B73AE" w14:textId="77777777" w:rsidR="004B2BFE" w:rsidRPr="004B2BFE" w:rsidRDefault="004B2BFE" w:rsidP="004B2BFE">
      <w:pPr>
        <w:spacing w:before="10" w:line="360" w:lineRule="auto"/>
        <w:ind w:right="85"/>
        <w:jc w:val="both"/>
        <w:rPr>
          <w:lang w:val="en-IN"/>
        </w:rPr>
      </w:pPr>
      <w:r w:rsidRPr="004B2BFE">
        <w:rPr>
          <w:lang w:val="en-IN"/>
        </w:rPr>
        <w:t>Key Technical Features of Blynk Integration:</w:t>
      </w:r>
    </w:p>
    <w:p w14:paraId="05E1B5A1" w14:textId="77777777" w:rsidR="004B2BFE" w:rsidRPr="004B2BFE" w:rsidRDefault="004B2BFE" w:rsidP="004B2BFE">
      <w:pPr>
        <w:numPr>
          <w:ilvl w:val="0"/>
          <w:numId w:val="54"/>
        </w:numPr>
        <w:spacing w:before="10" w:line="360" w:lineRule="auto"/>
        <w:ind w:right="85"/>
        <w:jc w:val="both"/>
        <w:rPr>
          <w:lang w:val="en-IN"/>
        </w:rPr>
      </w:pPr>
      <w:r w:rsidRPr="004B2BFE">
        <w:rPr>
          <w:lang w:val="en-IN"/>
        </w:rPr>
        <w:t>Real-Time Data Streaming: As the machine learning model classifies hand movements, the performance metrics and session results are transmitted instantly to the Blynk Cloud via the ESP-01 Wi-Fi module.</w:t>
      </w:r>
    </w:p>
    <w:p w14:paraId="3F0185AE" w14:textId="77777777" w:rsidR="004B2BFE" w:rsidRPr="004B2BFE" w:rsidRDefault="004B2BFE" w:rsidP="004B2BFE">
      <w:pPr>
        <w:numPr>
          <w:ilvl w:val="0"/>
          <w:numId w:val="54"/>
        </w:numPr>
        <w:spacing w:before="10" w:line="360" w:lineRule="auto"/>
        <w:ind w:right="85"/>
        <w:jc w:val="both"/>
        <w:rPr>
          <w:lang w:val="en-IN"/>
        </w:rPr>
      </w:pPr>
      <w:r w:rsidRPr="004B2BFE">
        <w:rPr>
          <w:lang w:val="en-IN"/>
        </w:rPr>
        <w:t>Live Dashboards: The platform provides a customizable dashboard equipped with gauges, charts, and value displays to represent exercise accuracy, repetition counts, and session duration.</w:t>
      </w:r>
    </w:p>
    <w:p w14:paraId="387233C9" w14:textId="77777777" w:rsidR="004B2BFE" w:rsidRPr="004B2BFE" w:rsidRDefault="004B2BFE" w:rsidP="004B2BFE">
      <w:pPr>
        <w:numPr>
          <w:ilvl w:val="0"/>
          <w:numId w:val="54"/>
        </w:numPr>
        <w:spacing w:before="10" w:line="360" w:lineRule="auto"/>
        <w:ind w:right="85"/>
        <w:jc w:val="both"/>
        <w:rPr>
          <w:lang w:val="en-IN"/>
        </w:rPr>
      </w:pPr>
      <w:r w:rsidRPr="004B2BFE">
        <w:rPr>
          <w:lang w:val="en-IN"/>
        </w:rPr>
        <w:t>Remote Healthcare Access: By utilizing Blynk as a cloud bridge, healthcare providers and physiotherapists can remotely access a patient’s rehabilitation logs to monitor adherence and recovery trends without requiring the patient to visit a clinic.</w:t>
      </w:r>
    </w:p>
    <w:p w14:paraId="085B3310" w14:textId="77777777" w:rsidR="004B2BFE" w:rsidRDefault="004B2BFE" w:rsidP="004B2BFE">
      <w:pPr>
        <w:numPr>
          <w:ilvl w:val="0"/>
          <w:numId w:val="54"/>
        </w:numPr>
        <w:spacing w:before="10" w:line="360" w:lineRule="auto"/>
        <w:ind w:right="85"/>
        <w:jc w:val="both"/>
        <w:rPr>
          <w:lang w:val="en-IN"/>
        </w:rPr>
      </w:pPr>
      <w:r w:rsidRPr="004B2BFE">
        <w:rPr>
          <w:lang w:val="en-IN"/>
        </w:rPr>
        <w:t>Low Latency Connectivity: Blynk’s optimized protocol ensures that the data sync between the local Python environment and the cloud occurs with minimal delay, maintaining a synchronized feedback loop.</w:t>
      </w:r>
    </w:p>
    <w:p w14:paraId="5180BC72" w14:textId="77777777" w:rsidR="00AF42C8" w:rsidRPr="004B2BFE" w:rsidRDefault="00AF42C8" w:rsidP="00AF42C8">
      <w:pPr>
        <w:spacing w:before="10" w:line="360" w:lineRule="auto"/>
        <w:ind w:left="720" w:right="85"/>
        <w:jc w:val="both"/>
        <w:rPr>
          <w:lang w:val="en-IN"/>
        </w:rPr>
      </w:pPr>
    </w:p>
    <w:p w14:paraId="5B142B61" w14:textId="0CEDE4AA" w:rsidR="00CB6DCA" w:rsidRDefault="004B2BFE" w:rsidP="00CB6DCA">
      <w:pPr>
        <w:spacing w:before="10" w:line="360" w:lineRule="auto"/>
        <w:ind w:right="85"/>
      </w:pPr>
      <w:r>
        <w:t xml:space="preserve"> </w:t>
      </w:r>
      <w:r w:rsidRPr="004B2BFE">
        <w:drawing>
          <wp:inline distT="0" distB="0" distL="0" distR="0" wp14:anchorId="474F9FD5" wp14:editId="58420EB0">
            <wp:extent cx="1626418" cy="2513965"/>
            <wp:effectExtent l="0" t="0" r="0" b="635"/>
            <wp:docPr id="1574235367" name="Picture 3">
              <a:extLst xmlns:a="http://schemas.openxmlformats.org/drawingml/2006/main">
                <a:ext uri="{FF2B5EF4-FFF2-40B4-BE49-F238E27FC236}">
                  <a16:creationId xmlns:a16="http://schemas.microsoft.com/office/drawing/2014/main" id="{6C209A29-ECED-AEE4-4449-82F99A4E3E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C209A29-ECED-AEE4-4449-82F99A4E3EF3}"/>
                        </a:ext>
                      </a:extLst>
                    </pic:cNvPr>
                    <pic:cNvPicPr>
                      <a:picLocks noChangeAspect="1"/>
                    </pic:cNvPicPr>
                  </pic:nvPicPr>
                  <pic:blipFill rotWithShape="1">
                    <a:blip r:embed="rId93">
                      <a:extLst>
                        <a:ext uri="{28A0092B-C50C-407E-A947-70E740481C1C}">
                          <a14:useLocalDpi xmlns:a14="http://schemas.microsoft.com/office/drawing/2010/main" val="0"/>
                        </a:ext>
                      </a:extLst>
                    </a:blip>
                    <a:srcRect b="23035"/>
                    <a:stretch>
                      <a:fillRect/>
                    </a:stretch>
                  </pic:blipFill>
                  <pic:spPr bwMode="auto">
                    <a:xfrm>
                      <a:off x="0" y="0"/>
                      <a:ext cx="1646902" cy="2545628"/>
                    </a:xfrm>
                    <a:prstGeom prst="rect">
                      <a:avLst/>
                    </a:prstGeom>
                    <a:ln>
                      <a:noFill/>
                    </a:ln>
                    <a:extLst>
                      <a:ext uri="{53640926-AAD7-44D8-BBD7-CCE9431645EC}">
                        <a14:shadowObscured xmlns:a14="http://schemas.microsoft.com/office/drawing/2010/main"/>
                      </a:ext>
                    </a:extLst>
                  </pic:spPr>
                </pic:pic>
              </a:graphicData>
            </a:graphic>
          </wp:inline>
        </w:drawing>
      </w:r>
      <w:r w:rsidR="00CB6DCA">
        <w:t xml:space="preserve"> </w:t>
      </w:r>
      <w:r w:rsidR="00CB6DCA" w:rsidRPr="00CB6DCA">
        <w:drawing>
          <wp:inline distT="0" distB="0" distL="0" distR="0" wp14:anchorId="1FBD68D7" wp14:editId="5A4AAF77">
            <wp:extent cx="4105910" cy="1950720"/>
            <wp:effectExtent l="0" t="0" r="8890" b="0"/>
            <wp:docPr id="64047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71672" name=""/>
                    <pic:cNvPicPr/>
                  </pic:nvPicPr>
                  <pic:blipFill rotWithShape="1">
                    <a:blip r:embed="rId94"/>
                    <a:srcRect r="30645" b="12898"/>
                    <a:stretch>
                      <a:fillRect/>
                    </a:stretch>
                  </pic:blipFill>
                  <pic:spPr bwMode="auto">
                    <a:xfrm>
                      <a:off x="0" y="0"/>
                      <a:ext cx="4105910" cy="1950720"/>
                    </a:xfrm>
                    <a:prstGeom prst="rect">
                      <a:avLst/>
                    </a:prstGeom>
                    <a:ln>
                      <a:noFill/>
                    </a:ln>
                    <a:extLst>
                      <a:ext uri="{53640926-AAD7-44D8-BBD7-CCE9431645EC}">
                        <a14:shadowObscured xmlns:a14="http://schemas.microsoft.com/office/drawing/2010/main"/>
                      </a:ext>
                    </a:extLst>
                  </pic:spPr>
                </pic:pic>
              </a:graphicData>
            </a:graphic>
          </wp:inline>
        </w:drawing>
      </w:r>
    </w:p>
    <w:p w14:paraId="2D5C2AB4" w14:textId="69E02EAA" w:rsidR="004B2BFE" w:rsidRDefault="004B2BFE" w:rsidP="00CB6DCA">
      <w:pPr>
        <w:spacing w:before="10" w:line="360" w:lineRule="auto"/>
        <w:ind w:right="85"/>
      </w:pPr>
    </w:p>
    <w:p w14:paraId="334CCC8A" w14:textId="1D6A1850" w:rsidR="004B2BFE" w:rsidRDefault="00CB6DCA" w:rsidP="004B2BFE">
      <w:pPr>
        <w:spacing w:before="10" w:line="360" w:lineRule="auto"/>
        <w:ind w:right="85"/>
        <w:jc w:val="center"/>
      </w:pPr>
      <w:r w:rsidRPr="00BB0C07">
        <w:rPr>
          <w:b/>
          <w:noProof/>
          <w:sz w:val="28"/>
          <w:szCs w:val="28"/>
        </w:rPr>
        <mc:AlternateContent>
          <mc:Choice Requires="wps">
            <w:drawing>
              <wp:anchor distT="0" distB="0" distL="114300" distR="114300" simplePos="0" relativeHeight="251700224" behindDoc="0" locked="0" layoutInCell="1" allowOverlap="1" wp14:anchorId="0F1B4DD9" wp14:editId="0A3384A4">
                <wp:simplePos x="0" y="0"/>
                <wp:positionH relativeFrom="margin">
                  <wp:align>right</wp:align>
                </wp:positionH>
                <wp:positionV relativeFrom="paragraph">
                  <wp:posOffset>17780</wp:posOffset>
                </wp:positionV>
                <wp:extent cx="5471160" cy="327660"/>
                <wp:effectExtent l="0" t="0" r="0" b="0"/>
                <wp:wrapNone/>
                <wp:docPr id="1739007225" name="TextBox 32"/>
                <wp:cNvGraphicFramePr/>
                <a:graphic xmlns:a="http://schemas.openxmlformats.org/drawingml/2006/main">
                  <a:graphicData uri="http://schemas.microsoft.com/office/word/2010/wordprocessingShape">
                    <wps:wsp>
                      <wps:cNvSpPr txBox="1"/>
                      <wps:spPr>
                        <a:xfrm>
                          <a:off x="0" y="0"/>
                          <a:ext cx="5471160" cy="327660"/>
                        </a:xfrm>
                        <a:prstGeom prst="rect">
                          <a:avLst/>
                        </a:prstGeom>
                        <a:noFill/>
                      </wps:spPr>
                      <wps:txbx>
                        <w:txbxContent>
                          <w:p w14:paraId="6866587A" w14:textId="5F3D2068" w:rsidR="004B2BFE" w:rsidRPr="004B2BFE" w:rsidRDefault="004B2BFE" w:rsidP="004B2BFE">
                            <w:pPr>
                              <w:spacing w:line="360" w:lineRule="auto"/>
                              <w:jc w:val="center"/>
                              <w:rPr>
                                <w:color w:val="000000" w:themeColor="text1"/>
                                <w:kern w:val="24"/>
                              </w:rPr>
                            </w:pPr>
                            <w:r>
                              <w:rPr>
                                <w:color w:val="000000" w:themeColor="text1"/>
                                <w:kern w:val="24"/>
                              </w:rPr>
                              <w:t>Figure 5.</w:t>
                            </w:r>
                            <w:r>
                              <w:rPr>
                                <w:color w:val="000000" w:themeColor="text1"/>
                                <w:kern w:val="24"/>
                              </w:rPr>
                              <w:t>3</w:t>
                            </w:r>
                            <w:r w:rsidR="002A0909">
                              <w:rPr>
                                <w:color w:val="000000" w:themeColor="text1"/>
                                <w:kern w:val="24"/>
                              </w:rPr>
                              <w:t>-5.4</w:t>
                            </w:r>
                            <w:r w:rsidRPr="00B325DE">
                              <w:rPr>
                                <w:color w:val="000000" w:themeColor="text1"/>
                                <w:kern w:val="24"/>
                              </w:rPr>
                              <w:t xml:space="preserve"> </w:t>
                            </w:r>
                            <w:r w:rsidRPr="004B2BFE">
                              <w:rPr>
                                <w:color w:val="000000" w:themeColor="text1"/>
                                <w:kern w:val="24"/>
                              </w:rPr>
                              <w:t>Real-time rehabilitation performance, monitored and accessible on Blynk.</w:t>
                            </w:r>
                          </w:p>
                          <w:p w14:paraId="1B0AFEE5" w14:textId="395D1D88" w:rsidR="004B2BFE" w:rsidRPr="00DA6842" w:rsidRDefault="004B2BFE" w:rsidP="004B2BFE">
                            <w:pPr>
                              <w:spacing w:line="360" w:lineRule="auto"/>
                              <w:jc w:val="center"/>
                              <w:rPr>
                                <w:color w:val="000000" w:themeColor="text1"/>
                                <w:kern w:val="24"/>
                                <w:lang w:val="en-IN"/>
                              </w:rPr>
                            </w:pPr>
                          </w:p>
                          <w:p w14:paraId="0FE1584F" w14:textId="77777777" w:rsidR="004B2BFE" w:rsidRPr="00B325DE" w:rsidRDefault="004B2BFE" w:rsidP="004B2BFE">
                            <w:pPr>
                              <w:spacing w:line="360" w:lineRule="auto"/>
                              <w:jc w:val="center"/>
                              <w:rPr>
                                <w:color w:val="000000" w:themeColor="text1"/>
                                <w:kern w:val="24"/>
                                <w:lang w:val="en-IN"/>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F1B4DD9" id="_x0000_s1047" type="#_x0000_t202" style="position:absolute;left:0;text-align:left;margin-left:379.6pt;margin-top:1.4pt;width:430.8pt;height:25.8pt;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" filled="f" stroked="f">
                <v:textbox>
                  <w:txbxContent>
                    <w:p w14:paraId="6866587A" w14:textId="5F3D2068" w:rsidR="004B2BFE" w:rsidRPr="004B2BFE" w:rsidRDefault="004B2BFE" w:rsidP="004B2BFE">
                      <w:pPr>
                        <w:spacing w:line="360" w:lineRule="auto"/>
                        <w:jc w:val="center"/>
                        <w:rPr>
                          <w:color w:val="000000" w:themeColor="text1"/>
                          <w:kern w:val="24"/>
                        </w:rPr>
                      </w:pPr>
                      <w:r>
                        <w:rPr>
                          <w:color w:val="000000" w:themeColor="text1"/>
                          <w:kern w:val="24"/>
                        </w:rPr>
                        <w:t>Figure 5.</w:t>
                      </w:r>
                      <w:r>
                        <w:rPr>
                          <w:color w:val="000000" w:themeColor="text1"/>
                          <w:kern w:val="24"/>
                        </w:rPr>
                        <w:t>3</w:t>
                      </w:r>
                      <w:r w:rsidR="002A0909">
                        <w:rPr>
                          <w:color w:val="000000" w:themeColor="text1"/>
                          <w:kern w:val="24"/>
                        </w:rPr>
                        <w:t>-5.4</w:t>
                      </w:r>
                      <w:r w:rsidRPr="00B325DE">
                        <w:rPr>
                          <w:color w:val="000000" w:themeColor="text1"/>
                          <w:kern w:val="24"/>
                        </w:rPr>
                        <w:t xml:space="preserve"> </w:t>
                      </w:r>
                      <w:r w:rsidRPr="004B2BFE">
                        <w:rPr>
                          <w:color w:val="000000" w:themeColor="text1"/>
                          <w:kern w:val="24"/>
                        </w:rPr>
                        <w:t>Real-time rehabilitation performance, monitored and accessible on Blynk.</w:t>
                      </w:r>
                    </w:p>
                    <w:p w14:paraId="1B0AFEE5" w14:textId="395D1D88" w:rsidR="004B2BFE" w:rsidRPr="00DA6842" w:rsidRDefault="004B2BFE" w:rsidP="004B2BFE">
                      <w:pPr>
                        <w:spacing w:line="360" w:lineRule="auto"/>
                        <w:jc w:val="center"/>
                        <w:rPr>
                          <w:color w:val="000000" w:themeColor="text1"/>
                          <w:kern w:val="24"/>
                          <w:lang w:val="en-IN"/>
                        </w:rPr>
                      </w:pPr>
                    </w:p>
                    <w:p w14:paraId="0FE1584F" w14:textId="77777777" w:rsidR="004B2BFE" w:rsidRPr="00B325DE" w:rsidRDefault="004B2BFE" w:rsidP="004B2BFE">
                      <w:pPr>
                        <w:spacing w:line="360" w:lineRule="auto"/>
                        <w:jc w:val="center"/>
                        <w:rPr>
                          <w:color w:val="000000" w:themeColor="text1"/>
                          <w:kern w:val="24"/>
                          <w:lang w:val="en-IN"/>
                        </w:rPr>
                      </w:pPr>
                    </w:p>
                  </w:txbxContent>
                </v:textbox>
                <w10:wrap anchorx="margin"/>
              </v:shape>
            </w:pict>
          </mc:Fallback>
        </mc:AlternateContent>
      </w:r>
    </w:p>
    <w:p w14:paraId="591E9DF7" w14:textId="3152FB67" w:rsidR="004B2BFE" w:rsidRPr="004B2BFE" w:rsidRDefault="004B2BFE" w:rsidP="004B2BFE">
      <w:pPr>
        <w:spacing w:before="10" w:line="360" w:lineRule="auto"/>
        <w:ind w:right="85"/>
        <w:jc w:val="center"/>
        <w:rPr>
          <w:lang w:val="en-IN"/>
        </w:rPr>
      </w:pPr>
    </w:p>
    <w:p w14:paraId="2D7D6105" w14:textId="77777777" w:rsidR="00A20FC9" w:rsidRDefault="00A20FC9" w:rsidP="00C75B19">
      <w:pPr>
        <w:spacing w:before="10" w:line="360" w:lineRule="auto"/>
        <w:ind w:right="85"/>
        <w:jc w:val="both"/>
        <w:sectPr w:rsidR="00A20FC9" w:rsidSect="00D204FB">
          <w:footerReference w:type="default" r:id="rId95"/>
          <w:pgSz w:w="11920" w:h="16840"/>
          <w:pgMar w:top="1320" w:right="1320" w:bottom="280" w:left="1340" w:header="0" w:footer="1014" w:gutter="0"/>
          <w:pgNumType w:start="1"/>
          <w:cols w:space="720"/>
        </w:sectPr>
      </w:pPr>
    </w:p>
    <w:p w14:paraId="6F8527FF" w14:textId="77777777" w:rsidR="00AF42C8" w:rsidRDefault="00AF42C8" w:rsidP="00AF42C8">
      <w:pPr>
        <w:jc w:val="center"/>
        <w:rPr>
          <w:b/>
          <w:sz w:val="28"/>
          <w:szCs w:val="28"/>
          <w:lang w:val="en-GB"/>
        </w:rPr>
      </w:pPr>
      <w:r>
        <w:rPr>
          <w:b/>
          <w:sz w:val="28"/>
          <w:szCs w:val="28"/>
          <w:lang w:val="en-GB"/>
        </w:rPr>
        <w:lastRenderedPageBreak/>
        <w:t>CHAPTER 6</w:t>
      </w:r>
    </w:p>
    <w:p w14:paraId="625C4AE9" w14:textId="77777777" w:rsidR="00AF42C8" w:rsidRDefault="00AF42C8" w:rsidP="00AF42C8">
      <w:pPr>
        <w:jc w:val="center"/>
        <w:rPr>
          <w:b/>
          <w:sz w:val="28"/>
          <w:szCs w:val="28"/>
          <w:lang w:val="en-GB"/>
        </w:rPr>
      </w:pPr>
      <w:r>
        <w:rPr>
          <w:b/>
          <w:sz w:val="28"/>
          <w:szCs w:val="28"/>
          <w:lang w:val="en-GB"/>
        </w:rPr>
        <w:t>CONCLUSION AND FURTHER WORK</w:t>
      </w:r>
    </w:p>
    <w:p w14:paraId="641ACA1F" w14:textId="77777777" w:rsidR="00AF42C8" w:rsidRDefault="00AF42C8" w:rsidP="00AF42C8">
      <w:pPr>
        <w:jc w:val="center"/>
        <w:rPr>
          <w:b/>
          <w:sz w:val="28"/>
          <w:szCs w:val="28"/>
          <w:lang w:val="en-GB"/>
        </w:rPr>
      </w:pPr>
    </w:p>
    <w:p w14:paraId="13E47F04" w14:textId="77777777" w:rsidR="00AF42C8" w:rsidRDefault="00AF42C8" w:rsidP="00AF42C8">
      <w:pPr>
        <w:jc w:val="both"/>
        <w:rPr>
          <w:b/>
          <w:bCs/>
          <w:lang w:val="en-IN"/>
        </w:rPr>
      </w:pPr>
      <w:r w:rsidRPr="00C758E8">
        <w:rPr>
          <w:b/>
          <w:bCs/>
          <w:lang w:val="en-IN"/>
        </w:rPr>
        <w:t>6.1 SUMMARY OF THE WORK</w:t>
      </w:r>
    </w:p>
    <w:p w14:paraId="24C0AB3B" w14:textId="77777777" w:rsidR="00AF42C8" w:rsidRDefault="00AF42C8" w:rsidP="00AF42C8">
      <w:pPr>
        <w:jc w:val="both"/>
        <w:rPr>
          <w:b/>
          <w:bCs/>
          <w:lang w:val="en-IN"/>
        </w:rPr>
      </w:pPr>
    </w:p>
    <w:p w14:paraId="2FD17F31" w14:textId="525E9FCB" w:rsidR="00AF42C8" w:rsidRDefault="00AF42C8" w:rsidP="00AF42C8">
      <w:pPr>
        <w:spacing w:line="360" w:lineRule="auto"/>
        <w:jc w:val="both"/>
      </w:pPr>
      <w:r w:rsidRPr="00AF42C8">
        <w:t xml:space="preserve">The project introduces a non-invasive, vision-based hand rehabilitation system designed specifically for stroke patients suffering from hand paralysis. By leveraging </w:t>
      </w:r>
      <w:proofErr w:type="spellStart"/>
      <w:r w:rsidRPr="00AF42C8">
        <w:t>MediaPipe</w:t>
      </w:r>
      <w:proofErr w:type="spellEnd"/>
      <w:r w:rsidRPr="00AF42C8">
        <w:t xml:space="preserve"> for hand landmark extraction and Machine Learning for classification, the system identifies 14 distinct movement phases across 7 rehabilitation exercises. Unlike traditional wearable systems that rely on expensive or uncomfortable sensors, this solution utilizes a standard camera to provide a low-cost, comfortable, and home-based recovery environment. The integration of a custom GUI, an Arduino-based hardware logging unit, and the Blynk IoT cloud ensures that patients receive real-time feedback while healthcare providers can monitor progress remotely.</w:t>
      </w:r>
    </w:p>
    <w:p w14:paraId="56E99470" w14:textId="77777777" w:rsidR="00AF42C8" w:rsidRDefault="00AF42C8" w:rsidP="00AF42C8">
      <w:pPr>
        <w:spacing w:line="360" w:lineRule="auto"/>
        <w:jc w:val="both"/>
      </w:pPr>
    </w:p>
    <w:p w14:paraId="76912556" w14:textId="77777777" w:rsidR="00AF42C8" w:rsidRDefault="00AF42C8" w:rsidP="00AF42C8">
      <w:pPr>
        <w:spacing w:line="360" w:lineRule="auto"/>
        <w:jc w:val="both"/>
        <w:rPr>
          <w:b/>
          <w:lang w:val="en-IN"/>
        </w:rPr>
      </w:pPr>
      <w:r>
        <w:rPr>
          <w:b/>
          <w:lang w:val="en-IN"/>
        </w:rPr>
        <w:t>6.2 KEY OUTCOMES</w:t>
      </w:r>
    </w:p>
    <w:p w14:paraId="58C0CC8F" w14:textId="416CDA82" w:rsidR="00AF42C8" w:rsidRPr="00AF42C8" w:rsidRDefault="00AF42C8" w:rsidP="00AF42C8">
      <w:pPr>
        <w:pStyle w:val="ListParagraph"/>
        <w:numPr>
          <w:ilvl w:val="0"/>
          <w:numId w:val="55"/>
        </w:numPr>
        <w:spacing w:line="360" w:lineRule="auto"/>
        <w:jc w:val="both"/>
        <w:rPr>
          <w:lang w:val="en-IN"/>
        </w:rPr>
      </w:pPr>
      <w:r w:rsidRPr="00AF42C8">
        <w:rPr>
          <w:lang w:val="en-IN"/>
        </w:rPr>
        <w:t>High Precision Recognition: Successfully achieved a peak accuracy of 99.83% using the Random Forest model to classify complex rehabilitation gestures.</w:t>
      </w:r>
    </w:p>
    <w:p w14:paraId="777475B1" w14:textId="778945D6" w:rsidR="00AF42C8" w:rsidRPr="00AF42C8" w:rsidRDefault="00AF42C8" w:rsidP="00AF42C8">
      <w:pPr>
        <w:pStyle w:val="ListParagraph"/>
        <w:numPr>
          <w:ilvl w:val="0"/>
          <w:numId w:val="55"/>
        </w:numPr>
        <w:spacing w:line="360" w:lineRule="auto"/>
        <w:jc w:val="both"/>
        <w:rPr>
          <w:lang w:val="en-IN"/>
        </w:rPr>
      </w:pPr>
      <w:r w:rsidRPr="00AF42C8">
        <w:rPr>
          <w:lang w:val="en-IN"/>
        </w:rPr>
        <w:t>Real-Time Feedback Loop: Developed a high-speed inference system with a latency of less than 1 second (0.008s for the ML model), allowing for immediate user correction.</w:t>
      </w:r>
    </w:p>
    <w:p w14:paraId="49D40F25" w14:textId="47167029" w:rsidR="00AF42C8" w:rsidRPr="00AF42C8" w:rsidRDefault="00AF42C8" w:rsidP="00AF42C8">
      <w:pPr>
        <w:pStyle w:val="ListParagraph"/>
        <w:numPr>
          <w:ilvl w:val="0"/>
          <w:numId w:val="55"/>
        </w:numPr>
        <w:spacing w:line="360" w:lineRule="auto"/>
        <w:jc w:val="both"/>
        <w:rPr>
          <w:lang w:val="en-IN"/>
        </w:rPr>
      </w:pPr>
      <w:r w:rsidRPr="00AF42C8">
        <w:rPr>
          <w:lang w:val="en-IN"/>
        </w:rPr>
        <w:t>Clinical Versatility: Validated the recognition of 14 specific motion phases, including Finger Flexion, Opposition, and Thumb Movements, essential for neuro-rehabilitation.</w:t>
      </w:r>
    </w:p>
    <w:p w14:paraId="6755E46B" w14:textId="13976D71" w:rsidR="00AF42C8" w:rsidRPr="00AF42C8" w:rsidRDefault="00AF42C8" w:rsidP="00AF42C8">
      <w:pPr>
        <w:pStyle w:val="ListParagraph"/>
        <w:numPr>
          <w:ilvl w:val="0"/>
          <w:numId w:val="55"/>
        </w:numPr>
        <w:spacing w:line="360" w:lineRule="auto"/>
        <w:jc w:val="both"/>
        <w:rPr>
          <w:lang w:val="en-IN"/>
        </w:rPr>
      </w:pPr>
      <w:r w:rsidRPr="00AF42C8">
        <w:rPr>
          <w:lang w:val="en-IN"/>
        </w:rPr>
        <w:t>Dual Data Logging: Implementation of SD card-based offline logging for personal records and Blynk cloud integration for remote medical supervision.</w:t>
      </w:r>
    </w:p>
    <w:p w14:paraId="6528BEE0" w14:textId="6C4D0CA1" w:rsidR="00AF42C8" w:rsidRDefault="00AF42C8" w:rsidP="00AF42C8">
      <w:pPr>
        <w:pStyle w:val="ListParagraph"/>
        <w:numPr>
          <w:ilvl w:val="0"/>
          <w:numId w:val="55"/>
        </w:numPr>
        <w:spacing w:line="360" w:lineRule="auto"/>
        <w:jc w:val="both"/>
        <w:rPr>
          <w:lang w:val="en-IN"/>
        </w:rPr>
      </w:pPr>
      <w:r w:rsidRPr="00AF42C8">
        <w:rPr>
          <w:lang w:val="en-IN"/>
        </w:rPr>
        <w:t>Hardware-Software Synergy: Successfully integrated Python-based computer vision with Arduino hardware to provide a comprehensive feedback system.</w:t>
      </w:r>
    </w:p>
    <w:p w14:paraId="261BBB78" w14:textId="77777777" w:rsidR="00AF42C8" w:rsidRDefault="00AF42C8" w:rsidP="00AF42C8">
      <w:pPr>
        <w:spacing w:line="360" w:lineRule="auto"/>
        <w:jc w:val="both"/>
        <w:rPr>
          <w:lang w:val="en-IN"/>
        </w:rPr>
      </w:pPr>
    </w:p>
    <w:p w14:paraId="5464462B" w14:textId="77777777" w:rsidR="00AF42C8" w:rsidRPr="000B7E80" w:rsidRDefault="00AF42C8" w:rsidP="00AF42C8">
      <w:pPr>
        <w:spacing w:line="360" w:lineRule="auto"/>
        <w:jc w:val="both"/>
        <w:rPr>
          <w:b/>
        </w:rPr>
      </w:pPr>
      <w:r>
        <w:rPr>
          <w:b/>
        </w:rPr>
        <w:t>6.3 LIMITATIONS</w:t>
      </w:r>
    </w:p>
    <w:p w14:paraId="45949EE2" w14:textId="20CD7418" w:rsidR="00AF42C8" w:rsidRPr="00AF42C8" w:rsidRDefault="00AF42C8" w:rsidP="00AF42C8">
      <w:pPr>
        <w:pStyle w:val="ListParagraph"/>
        <w:numPr>
          <w:ilvl w:val="0"/>
          <w:numId w:val="56"/>
        </w:numPr>
        <w:spacing w:line="360" w:lineRule="auto"/>
        <w:jc w:val="both"/>
        <w:rPr>
          <w:lang w:val="en-IN"/>
        </w:rPr>
      </w:pPr>
      <w:r w:rsidRPr="00AF42C8">
        <w:rPr>
          <w:lang w:val="en-IN"/>
        </w:rPr>
        <w:t>Environmental Sensitivity: The system’s performance is highly dependent on lighting conditions; low-light environments can interfere with landmark detection accuracy.</w:t>
      </w:r>
    </w:p>
    <w:p w14:paraId="71A00D27" w14:textId="72DF1C19" w:rsidR="00AF42C8" w:rsidRPr="00AF42C8" w:rsidRDefault="00AF42C8" w:rsidP="00AF42C8">
      <w:pPr>
        <w:pStyle w:val="ListParagraph"/>
        <w:numPr>
          <w:ilvl w:val="0"/>
          <w:numId w:val="56"/>
        </w:numPr>
        <w:spacing w:line="360" w:lineRule="auto"/>
        <w:jc w:val="both"/>
        <w:rPr>
          <w:lang w:val="en-IN"/>
        </w:rPr>
      </w:pPr>
      <w:r w:rsidRPr="00AF42C8">
        <w:rPr>
          <w:lang w:val="en-IN"/>
        </w:rPr>
        <w:t>Camera Dependency: The accuracy of movement recognition relies on the user maintaining a consistent distance and angle relative to the camera.</w:t>
      </w:r>
    </w:p>
    <w:p w14:paraId="24259532" w14:textId="2E8896CC" w:rsidR="00AF42C8" w:rsidRPr="00AF42C8" w:rsidRDefault="00AF42C8" w:rsidP="00AF42C8">
      <w:pPr>
        <w:pStyle w:val="ListParagraph"/>
        <w:numPr>
          <w:ilvl w:val="0"/>
          <w:numId w:val="56"/>
        </w:numPr>
        <w:spacing w:line="360" w:lineRule="auto"/>
        <w:jc w:val="both"/>
        <w:rPr>
          <w:lang w:val="en-IN"/>
        </w:rPr>
      </w:pPr>
      <w:r w:rsidRPr="00AF42C8">
        <w:rPr>
          <w:lang w:val="en-IN"/>
        </w:rPr>
        <w:t xml:space="preserve">Occlusion Issues: If one finger is hidden behind another or the palm is significantly tilted away from the camera, </w:t>
      </w:r>
      <w:proofErr w:type="spellStart"/>
      <w:r w:rsidRPr="00AF42C8">
        <w:rPr>
          <w:lang w:val="en-IN"/>
        </w:rPr>
        <w:t>MediaPipe</w:t>
      </w:r>
      <w:proofErr w:type="spellEnd"/>
      <w:r w:rsidRPr="00AF42C8">
        <w:rPr>
          <w:lang w:val="en-IN"/>
        </w:rPr>
        <w:t xml:space="preserve"> may struggle to track all 21 landmarks correctly.</w:t>
      </w:r>
    </w:p>
    <w:p w14:paraId="43928B70" w14:textId="522E7F6D" w:rsidR="008E199D" w:rsidRDefault="00AF42C8" w:rsidP="00AF42C8">
      <w:pPr>
        <w:pStyle w:val="ListParagraph"/>
        <w:numPr>
          <w:ilvl w:val="0"/>
          <w:numId w:val="56"/>
        </w:numPr>
        <w:spacing w:line="360" w:lineRule="auto"/>
        <w:jc w:val="both"/>
        <w:rPr>
          <w:lang w:val="en-IN"/>
        </w:rPr>
        <w:sectPr w:rsidR="008E199D" w:rsidSect="00D204FB">
          <w:footerReference w:type="default" r:id="rId96"/>
          <w:pgSz w:w="11920" w:h="16840"/>
          <w:pgMar w:top="1320" w:right="1320" w:bottom="280" w:left="1340" w:header="0" w:footer="1014" w:gutter="0"/>
          <w:pgNumType w:start="1"/>
          <w:cols w:space="720"/>
        </w:sectPr>
      </w:pPr>
      <w:r w:rsidRPr="00AF42C8">
        <w:rPr>
          <w:lang w:val="en-IN"/>
        </w:rPr>
        <w:t>Hardware Constraints: The current setup requires a computer to run the Python-based vision processing, which may limit absolute portability for some users</w:t>
      </w:r>
    </w:p>
    <w:p w14:paraId="50D954BD" w14:textId="162E5A74" w:rsidR="00AF42C8" w:rsidRPr="008E199D" w:rsidRDefault="00AF42C8" w:rsidP="008E199D">
      <w:pPr>
        <w:spacing w:line="360" w:lineRule="auto"/>
        <w:jc w:val="both"/>
        <w:rPr>
          <w:lang w:val="en-IN"/>
        </w:rPr>
      </w:pPr>
    </w:p>
    <w:p w14:paraId="25EFDBE1" w14:textId="77777777" w:rsidR="00AF42C8" w:rsidRDefault="00AF42C8" w:rsidP="00AF42C8">
      <w:pPr>
        <w:spacing w:line="360" w:lineRule="auto"/>
        <w:jc w:val="both"/>
        <w:rPr>
          <w:b/>
          <w:bCs/>
        </w:rPr>
      </w:pPr>
      <w:r w:rsidRPr="00AF42C8">
        <w:rPr>
          <w:b/>
          <w:bCs/>
        </w:rPr>
        <w:t>6.4 FUTURE ENHANCEMENTS</w:t>
      </w:r>
    </w:p>
    <w:p w14:paraId="5EC5F9B7" w14:textId="573371ED" w:rsidR="00AF42C8" w:rsidRPr="00AF42C8" w:rsidRDefault="00AF42C8" w:rsidP="00AF42C8">
      <w:pPr>
        <w:pStyle w:val="ListParagraph"/>
        <w:numPr>
          <w:ilvl w:val="0"/>
          <w:numId w:val="57"/>
        </w:numPr>
        <w:spacing w:line="360" w:lineRule="auto"/>
        <w:jc w:val="both"/>
        <w:rPr>
          <w:lang w:val="en-IN"/>
        </w:rPr>
      </w:pPr>
      <w:r w:rsidRPr="00AF42C8">
        <w:rPr>
          <w:lang w:val="en-IN"/>
        </w:rPr>
        <w:t>Mobile Application Development: Migrating the system to a mobile platform (Android/iOS) to enhance portability and ease of use for home patients.</w:t>
      </w:r>
    </w:p>
    <w:p w14:paraId="4EDC6E02" w14:textId="65F3C712" w:rsidR="00AF42C8" w:rsidRPr="00AF42C8" w:rsidRDefault="00AF42C8" w:rsidP="00AF42C8">
      <w:pPr>
        <w:pStyle w:val="ListParagraph"/>
        <w:numPr>
          <w:ilvl w:val="0"/>
          <w:numId w:val="57"/>
        </w:numPr>
        <w:spacing w:line="360" w:lineRule="auto"/>
        <w:jc w:val="both"/>
        <w:rPr>
          <w:lang w:val="en-IN"/>
        </w:rPr>
      </w:pPr>
      <w:r w:rsidRPr="00AF42C8">
        <w:rPr>
          <w:lang w:val="en-IN"/>
        </w:rPr>
        <w:t xml:space="preserve">Automated Progress Analytics: Developing an AI-driven module that </w:t>
      </w:r>
      <w:proofErr w:type="spellStart"/>
      <w:r w:rsidRPr="00AF42C8">
        <w:rPr>
          <w:lang w:val="en-IN"/>
        </w:rPr>
        <w:t>analyzes</w:t>
      </w:r>
      <w:proofErr w:type="spellEnd"/>
      <w:r w:rsidRPr="00AF42C8">
        <w:rPr>
          <w:lang w:val="en-IN"/>
        </w:rPr>
        <w:t xml:space="preserve"> long-term recovery trends and automatically suggests adjustments to the exercise intensity.</w:t>
      </w:r>
    </w:p>
    <w:p w14:paraId="79752A59" w14:textId="403F1414" w:rsidR="00AF42C8" w:rsidRPr="00AF42C8" w:rsidRDefault="00AF42C8" w:rsidP="00AF42C8">
      <w:pPr>
        <w:pStyle w:val="ListParagraph"/>
        <w:numPr>
          <w:ilvl w:val="0"/>
          <w:numId w:val="57"/>
        </w:numPr>
        <w:spacing w:line="360" w:lineRule="auto"/>
        <w:jc w:val="both"/>
        <w:rPr>
          <w:lang w:val="en-IN"/>
        </w:rPr>
      </w:pPr>
      <w:r w:rsidRPr="00AF42C8">
        <w:rPr>
          <w:lang w:val="en-IN"/>
        </w:rPr>
        <w:t>Gamification: Integrating the rehabilitation movements into a virtual gaming environment to increase patient engagement and motivation during repetitive tasks.</w:t>
      </w:r>
    </w:p>
    <w:p w14:paraId="1EE6A08E" w14:textId="6148EC2E" w:rsidR="00AF42C8" w:rsidRPr="00AF42C8" w:rsidRDefault="00AF42C8" w:rsidP="00AF42C8">
      <w:pPr>
        <w:pStyle w:val="ListParagraph"/>
        <w:numPr>
          <w:ilvl w:val="0"/>
          <w:numId w:val="57"/>
        </w:numPr>
        <w:spacing w:line="360" w:lineRule="auto"/>
        <w:jc w:val="both"/>
        <w:rPr>
          <w:lang w:val="en-IN"/>
        </w:rPr>
      </w:pPr>
      <w:r w:rsidRPr="00AF42C8">
        <w:rPr>
          <w:lang w:val="en-IN"/>
        </w:rPr>
        <w:t>Multi-User Support: Expanding the cloud infrastructure to support multiple patient profiles under a single clinical supervision dashboard.</w:t>
      </w:r>
    </w:p>
    <w:p w14:paraId="7E65B4AD" w14:textId="77777777" w:rsidR="00AF42C8" w:rsidRPr="00AF42C8" w:rsidRDefault="00AF42C8" w:rsidP="00AF42C8">
      <w:pPr>
        <w:spacing w:line="360" w:lineRule="auto"/>
        <w:jc w:val="both"/>
        <w:rPr>
          <w:b/>
          <w:bCs/>
        </w:rPr>
      </w:pPr>
    </w:p>
    <w:p w14:paraId="2787E5A8" w14:textId="77777777" w:rsidR="00AF42C8" w:rsidRDefault="00AF42C8" w:rsidP="00AF42C8">
      <w:pPr>
        <w:spacing w:line="360" w:lineRule="auto"/>
        <w:jc w:val="both"/>
        <w:rPr>
          <w:lang w:val="en-IN"/>
        </w:rPr>
      </w:pPr>
    </w:p>
    <w:p w14:paraId="1B6DF946" w14:textId="77777777" w:rsidR="008E199D" w:rsidRDefault="008E199D" w:rsidP="00AF42C8">
      <w:pPr>
        <w:spacing w:line="360" w:lineRule="auto"/>
        <w:jc w:val="both"/>
        <w:rPr>
          <w:lang w:val="en-IN"/>
        </w:rPr>
        <w:sectPr w:rsidR="008E199D" w:rsidSect="00D204FB">
          <w:footerReference w:type="default" r:id="rId97"/>
          <w:pgSz w:w="11920" w:h="16840"/>
          <w:pgMar w:top="1320" w:right="1320" w:bottom="280" w:left="1340" w:header="0" w:footer="1014" w:gutter="0"/>
          <w:pgNumType w:start="1"/>
          <w:cols w:space="720"/>
        </w:sectPr>
      </w:pPr>
    </w:p>
    <w:p w14:paraId="17305C6A" w14:textId="77777777" w:rsidR="00F679CA" w:rsidRDefault="00F679CA" w:rsidP="00F679CA">
      <w:pPr>
        <w:jc w:val="center"/>
        <w:rPr>
          <w:b/>
          <w:bCs/>
          <w:sz w:val="28"/>
          <w:szCs w:val="28"/>
        </w:rPr>
      </w:pPr>
      <w:r>
        <w:rPr>
          <w:b/>
          <w:bCs/>
          <w:sz w:val="28"/>
          <w:szCs w:val="28"/>
        </w:rPr>
        <w:lastRenderedPageBreak/>
        <w:t>Conclusion</w:t>
      </w:r>
    </w:p>
    <w:p w14:paraId="2006FE2E" w14:textId="77777777" w:rsidR="00AF42C8" w:rsidRDefault="00AF42C8" w:rsidP="00AF42C8">
      <w:pPr>
        <w:spacing w:line="360" w:lineRule="auto"/>
        <w:jc w:val="both"/>
        <w:rPr>
          <w:lang w:val="en-IN"/>
        </w:rPr>
      </w:pPr>
    </w:p>
    <w:p w14:paraId="50B04AC7" w14:textId="77777777" w:rsidR="00F679CA" w:rsidRPr="00F679CA" w:rsidRDefault="00F679CA" w:rsidP="00F679CA">
      <w:pPr>
        <w:spacing w:line="360" w:lineRule="auto"/>
        <w:jc w:val="both"/>
        <w:rPr>
          <w:lang w:val="en-IN"/>
        </w:rPr>
      </w:pPr>
      <w:r w:rsidRPr="00F679CA">
        <w:rPr>
          <w:lang w:val="en-IN"/>
        </w:rPr>
        <w:t xml:space="preserve">The Vision-Based Hand Exercise Recognition and Feedback System </w:t>
      </w:r>
      <w:proofErr w:type="gramStart"/>
      <w:r w:rsidRPr="00F679CA">
        <w:rPr>
          <w:lang w:val="en-IN"/>
        </w:rPr>
        <w:t>offers</w:t>
      </w:r>
      <w:proofErr w:type="gramEnd"/>
      <w:r w:rsidRPr="00F679CA">
        <w:rPr>
          <w:lang w:val="en-IN"/>
        </w:rPr>
        <w:t xml:space="preserve"> a smart, affordable, and non-invasive solution for stroke rehabilitation by accurately tracking 14 different movement phases without the need for wearable sensors. By combining </w:t>
      </w:r>
      <w:proofErr w:type="spellStart"/>
      <w:r w:rsidRPr="00F679CA">
        <w:rPr>
          <w:lang w:val="en-IN"/>
        </w:rPr>
        <w:t>MediaPipe</w:t>
      </w:r>
      <w:proofErr w:type="spellEnd"/>
      <w:r w:rsidRPr="00F679CA">
        <w:rPr>
          <w:lang w:val="en-IN"/>
        </w:rPr>
        <w:t xml:space="preserve"> landmark extraction with advanced machine learning techniques like Random Forest, the system achieved an outstanding accuracy of 99.83% in recognizing various therapeutic exercises. The successful integration with the Blynk IoT cloud and the development of a custom real-time GUI demonstrates the system's strong potential for remote therapy and professional monitoring in a home-based setting.</w:t>
      </w:r>
    </w:p>
    <w:p w14:paraId="16318F09" w14:textId="6A239DB2" w:rsidR="00F679CA" w:rsidRDefault="00F679CA" w:rsidP="00F679CA">
      <w:pPr>
        <w:spacing w:line="360" w:lineRule="auto"/>
        <w:jc w:val="both"/>
        <w:rPr>
          <w:lang w:val="en-IN"/>
        </w:rPr>
      </w:pPr>
      <w:r w:rsidRPr="00F679CA">
        <w:rPr>
          <w:lang w:val="en-IN"/>
        </w:rPr>
        <w:t>At the same time, the project highlighted areas that need further work, including improving the system's robustness under different lighting conditions and expanding the exercise library to include more complex temporal movements. With these planned improvements, this vision-based system has the potential to become a highly practical, scalable, and affordable rehabilitation tool</w:t>
      </w:r>
      <w:r>
        <w:rPr>
          <w:lang w:val="en-IN"/>
        </w:rPr>
        <w:t xml:space="preserve"> </w:t>
      </w:r>
      <w:r w:rsidRPr="00F679CA">
        <w:rPr>
          <w:lang w:val="en-IN"/>
        </w:rPr>
        <w:t>one that could make a real difference in the lives of stroke survivors by offering greater independence, lower costs, and significantly better therapy outcomes.</w:t>
      </w:r>
    </w:p>
    <w:p w14:paraId="7801186A" w14:textId="77777777" w:rsidR="00F679CA" w:rsidRDefault="00F679CA" w:rsidP="00F679CA">
      <w:pPr>
        <w:spacing w:line="360" w:lineRule="auto"/>
        <w:jc w:val="both"/>
        <w:rPr>
          <w:lang w:val="en-IN"/>
        </w:rPr>
      </w:pPr>
    </w:p>
    <w:p w14:paraId="2B47E693" w14:textId="77777777" w:rsidR="00F679CA" w:rsidRDefault="00F679CA" w:rsidP="00F679CA">
      <w:pPr>
        <w:spacing w:line="360" w:lineRule="auto"/>
        <w:jc w:val="both"/>
        <w:rPr>
          <w:lang w:val="en-IN"/>
        </w:rPr>
      </w:pPr>
    </w:p>
    <w:p w14:paraId="18B91F8C" w14:textId="77777777" w:rsidR="00F679CA" w:rsidRDefault="00F679CA" w:rsidP="00F679CA">
      <w:pPr>
        <w:spacing w:line="360" w:lineRule="auto"/>
        <w:jc w:val="both"/>
        <w:rPr>
          <w:lang w:val="en-IN"/>
        </w:rPr>
      </w:pPr>
    </w:p>
    <w:p w14:paraId="2CD93CBE" w14:textId="77777777" w:rsidR="00F679CA" w:rsidRDefault="00F679CA" w:rsidP="00F679CA">
      <w:pPr>
        <w:spacing w:line="360" w:lineRule="auto"/>
        <w:jc w:val="both"/>
        <w:rPr>
          <w:lang w:val="en-IN"/>
        </w:rPr>
      </w:pPr>
    </w:p>
    <w:p w14:paraId="7572AA63" w14:textId="77777777" w:rsidR="00F679CA" w:rsidRDefault="00F679CA" w:rsidP="00F679CA">
      <w:pPr>
        <w:spacing w:line="360" w:lineRule="auto"/>
        <w:jc w:val="both"/>
        <w:rPr>
          <w:lang w:val="en-IN"/>
        </w:rPr>
      </w:pPr>
    </w:p>
    <w:p w14:paraId="4A43FDF4" w14:textId="77777777" w:rsidR="00F679CA" w:rsidRDefault="00F679CA" w:rsidP="00F679CA">
      <w:pPr>
        <w:spacing w:line="360" w:lineRule="auto"/>
        <w:jc w:val="both"/>
        <w:rPr>
          <w:lang w:val="en-IN"/>
        </w:rPr>
      </w:pPr>
    </w:p>
    <w:p w14:paraId="17CDF247" w14:textId="77777777" w:rsidR="00F679CA" w:rsidRDefault="00F679CA" w:rsidP="00F679CA">
      <w:pPr>
        <w:spacing w:line="360" w:lineRule="auto"/>
        <w:jc w:val="both"/>
        <w:rPr>
          <w:lang w:val="en-IN"/>
        </w:rPr>
      </w:pPr>
    </w:p>
    <w:p w14:paraId="3699060E" w14:textId="77777777" w:rsidR="00F679CA" w:rsidRDefault="00F679CA" w:rsidP="00F679CA">
      <w:pPr>
        <w:spacing w:line="360" w:lineRule="auto"/>
        <w:jc w:val="both"/>
        <w:rPr>
          <w:lang w:val="en-IN"/>
        </w:rPr>
      </w:pPr>
    </w:p>
    <w:p w14:paraId="77382B9F" w14:textId="77777777" w:rsidR="00F679CA" w:rsidRDefault="00F679CA" w:rsidP="00F679CA">
      <w:pPr>
        <w:spacing w:line="360" w:lineRule="auto"/>
        <w:jc w:val="both"/>
        <w:rPr>
          <w:lang w:val="en-IN"/>
        </w:rPr>
      </w:pPr>
    </w:p>
    <w:p w14:paraId="1E556393" w14:textId="77777777" w:rsidR="00F679CA" w:rsidRPr="001F42DB" w:rsidRDefault="00F679CA" w:rsidP="00F679CA">
      <w:pPr>
        <w:spacing w:after="200" w:line="360" w:lineRule="auto"/>
        <w:jc w:val="both"/>
        <w:rPr>
          <w:rFonts w:eastAsia="Calibri"/>
          <w:b/>
          <w:lang w:val="en-IN"/>
        </w:rPr>
      </w:pPr>
      <w:r>
        <w:rPr>
          <w:noProof/>
        </w:rPr>
        <w:drawing>
          <wp:inline distT="0" distB="0" distL="0" distR="0" wp14:anchorId="53813E91" wp14:editId="204A2DA0">
            <wp:extent cx="1531620" cy="951226"/>
            <wp:effectExtent l="0" t="0" r="0" b="1905"/>
            <wp:docPr id="11785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44183" cy="959028"/>
                    </a:xfrm>
                    <a:prstGeom prst="rect">
                      <a:avLst/>
                    </a:prstGeom>
                    <a:noFill/>
                    <a:ln>
                      <a:noFill/>
                    </a:ln>
                  </pic:spPr>
                </pic:pic>
              </a:graphicData>
            </a:graphic>
          </wp:inline>
        </w:drawing>
      </w:r>
    </w:p>
    <w:p w14:paraId="4CD9B806" w14:textId="77777777" w:rsidR="00F679CA" w:rsidRDefault="00F679CA" w:rsidP="00F679CA">
      <w:pPr>
        <w:spacing w:after="200" w:line="360" w:lineRule="auto"/>
        <w:jc w:val="both"/>
        <w:rPr>
          <w:rFonts w:eastAsia="Calibri"/>
          <w:lang w:val="en-IN"/>
        </w:rPr>
      </w:pPr>
      <w:r>
        <w:rPr>
          <w:rFonts w:eastAsia="Calibri"/>
          <w:lang w:val="en-IN"/>
        </w:rPr>
        <w:t xml:space="preserve">Signature of the Guide                                                  </w:t>
      </w:r>
      <w:r w:rsidRPr="007770DF">
        <w:rPr>
          <w:rFonts w:eastAsia="Calibri"/>
          <w:b/>
          <w:bCs/>
          <w:lang w:val="en-IN"/>
        </w:rPr>
        <w:t>Student Reg. No:</w:t>
      </w:r>
      <w:r>
        <w:rPr>
          <w:rFonts w:eastAsia="Calibri"/>
          <w:lang w:val="en-IN"/>
        </w:rPr>
        <w:t xml:space="preserve"> 126006058</w:t>
      </w:r>
      <w:r>
        <w:rPr>
          <w:rFonts w:eastAsia="Calibri"/>
          <w:lang w:val="en-IN"/>
        </w:rPr>
        <w:tab/>
      </w:r>
    </w:p>
    <w:p w14:paraId="57758BCE" w14:textId="77777777" w:rsidR="00F679CA" w:rsidRDefault="00F679CA" w:rsidP="00F679CA">
      <w:pPr>
        <w:spacing w:after="200" w:line="360" w:lineRule="auto"/>
        <w:jc w:val="both"/>
        <w:rPr>
          <w:rFonts w:eastAsia="Calibri"/>
          <w:lang w:val="en-IN"/>
        </w:rPr>
      </w:pPr>
      <w:r w:rsidRPr="007770DF">
        <w:rPr>
          <w:rFonts w:eastAsia="Calibri"/>
          <w:b/>
          <w:bCs/>
          <w:lang w:val="en-IN"/>
        </w:rPr>
        <w:t>Name:</w:t>
      </w:r>
      <w:r w:rsidRPr="0098731D">
        <w:rPr>
          <w:rFonts w:eastAsia="Calibri"/>
          <w:b/>
          <w:bCs/>
        </w:rPr>
        <w:t xml:space="preserve"> </w:t>
      </w:r>
      <w:r w:rsidRPr="0098731D">
        <w:rPr>
          <w:rFonts w:eastAsia="Calibri"/>
        </w:rPr>
        <w:t xml:space="preserve">Dr. Nirmala </w:t>
      </w:r>
      <w:proofErr w:type="spellStart"/>
      <w:r w:rsidRPr="0098731D">
        <w:rPr>
          <w:rFonts w:eastAsia="Calibri"/>
        </w:rPr>
        <w:t>Jegadeesan</w:t>
      </w:r>
      <w:proofErr w:type="spellEnd"/>
      <w:r>
        <w:rPr>
          <w:rFonts w:eastAsia="Calibri"/>
          <w:b/>
          <w:bCs/>
        </w:rPr>
        <w:t xml:space="preserve"> </w:t>
      </w:r>
      <w:r>
        <w:rPr>
          <w:rFonts w:eastAsia="Calibri"/>
          <w:lang w:val="en-IN"/>
        </w:rPr>
        <w:t xml:space="preserve">                                   </w:t>
      </w:r>
      <w:r w:rsidRPr="007770DF">
        <w:rPr>
          <w:rFonts w:eastAsia="Calibri"/>
          <w:b/>
          <w:bCs/>
          <w:lang w:val="en-IN"/>
        </w:rPr>
        <w:t>Name:</w:t>
      </w:r>
      <w:r>
        <w:rPr>
          <w:rFonts w:eastAsia="Calibri"/>
          <w:lang w:val="en-IN"/>
        </w:rPr>
        <w:t xml:space="preserve"> Balaji M</w:t>
      </w:r>
    </w:p>
    <w:p w14:paraId="4E834E08" w14:textId="77777777" w:rsidR="00F679CA" w:rsidRPr="00F679CA" w:rsidRDefault="00F679CA" w:rsidP="00F679CA">
      <w:pPr>
        <w:spacing w:line="360" w:lineRule="auto"/>
        <w:jc w:val="both"/>
        <w:rPr>
          <w:lang w:val="en-IN"/>
        </w:rPr>
      </w:pPr>
    </w:p>
    <w:p w14:paraId="563693EE" w14:textId="77777777" w:rsidR="00F679CA" w:rsidRDefault="00F679CA" w:rsidP="00AF42C8">
      <w:pPr>
        <w:spacing w:line="360" w:lineRule="auto"/>
        <w:jc w:val="both"/>
        <w:rPr>
          <w:lang w:val="en-IN"/>
        </w:rPr>
      </w:pPr>
    </w:p>
    <w:p w14:paraId="1A174580" w14:textId="77777777" w:rsidR="00A20FC9" w:rsidRDefault="00A20FC9" w:rsidP="00AF42C8">
      <w:pPr>
        <w:spacing w:line="360" w:lineRule="auto"/>
        <w:jc w:val="both"/>
        <w:rPr>
          <w:lang w:val="en-IN"/>
        </w:rPr>
        <w:sectPr w:rsidR="00A20FC9" w:rsidSect="00D204FB">
          <w:footerReference w:type="default" r:id="rId98"/>
          <w:pgSz w:w="11920" w:h="16840"/>
          <w:pgMar w:top="1320" w:right="1320" w:bottom="280" w:left="1340" w:header="0" w:footer="1014" w:gutter="0"/>
          <w:pgNumType w:start="1"/>
          <w:cols w:space="720"/>
        </w:sectPr>
      </w:pPr>
    </w:p>
    <w:p w14:paraId="7487074B" w14:textId="5E56205B" w:rsidR="00AF42C8" w:rsidRDefault="00F679CA" w:rsidP="00F679CA">
      <w:pPr>
        <w:spacing w:line="360" w:lineRule="auto"/>
        <w:jc w:val="center"/>
        <w:rPr>
          <w:b/>
          <w:w w:val="102"/>
          <w:sz w:val="28"/>
          <w:szCs w:val="28"/>
        </w:rPr>
      </w:pPr>
      <w:r>
        <w:rPr>
          <w:b/>
          <w:w w:val="102"/>
          <w:sz w:val="28"/>
          <w:szCs w:val="28"/>
        </w:rPr>
        <w:lastRenderedPageBreak/>
        <w:t>APPENDIX</w:t>
      </w:r>
    </w:p>
    <w:p w14:paraId="0A45B3B9" w14:textId="77777777" w:rsidR="00F679CA" w:rsidRDefault="00F679CA" w:rsidP="00F679CA">
      <w:pPr>
        <w:spacing w:line="360" w:lineRule="auto"/>
        <w:jc w:val="center"/>
        <w:rPr>
          <w:lang w:val="en-IN"/>
        </w:rPr>
      </w:pPr>
    </w:p>
    <w:p w14:paraId="4476EC15" w14:textId="655FC8C4" w:rsidR="00F679CA" w:rsidRDefault="00F679CA" w:rsidP="00F679CA">
      <w:pPr>
        <w:spacing w:line="360" w:lineRule="auto"/>
        <w:jc w:val="center"/>
        <w:rPr>
          <w:b/>
          <w:w w:val="102"/>
          <w:sz w:val="28"/>
          <w:szCs w:val="28"/>
        </w:rPr>
      </w:pPr>
      <w:r>
        <w:rPr>
          <w:b/>
          <w:w w:val="102"/>
          <w:sz w:val="28"/>
          <w:szCs w:val="28"/>
        </w:rPr>
        <w:t>CHAPTER 7</w:t>
      </w:r>
    </w:p>
    <w:p w14:paraId="3FF85FB0" w14:textId="32D3B01F" w:rsidR="00F679CA" w:rsidRDefault="00F679CA" w:rsidP="00F679CA">
      <w:pPr>
        <w:spacing w:line="360" w:lineRule="auto"/>
        <w:jc w:val="center"/>
        <w:rPr>
          <w:b/>
          <w:w w:val="102"/>
          <w:sz w:val="28"/>
          <w:szCs w:val="28"/>
        </w:rPr>
      </w:pPr>
      <w:r>
        <w:rPr>
          <w:b/>
          <w:w w:val="102"/>
          <w:sz w:val="28"/>
          <w:szCs w:val="28"/>
        </w:rPr>
        <w:t>REFERENCES</w:t>
      </w:r>
    </w:p>
    <w:p w14:paraId="26063A94" w14:textId="77777777" w:rsidR="00F679CA" w:rsidRDefault="00F679CA" w:rsidP="00F679CA">
      <w:pPr>
        <w:spacing w:line="360" w:lineRule="auto"/>
        <w:jc w:val="both"/>
        <w:rPr>
          <w:b/>
          <w:w w:val="102"/>
          <w:sz w:val="28"/>
          <w:szCs w:val="28"/>
        </w:rPr>
      </w:pPr>
    </w:p>
    <w:p w14:paraId="0ADD8C1A" w14:textId="77777777" w:rsidR="00F679CA" w:rsidRPr="00F679CA" w:rsidRDefault="00F679CA" w:rsidP="00F679CA">
      <w:pPr>
        <w:numPr>
          <w:ilvl w:val="0"/>
          <w:numId w:val="58"/>
        </w:numPr>
        <w:spacing w:line="360" w:lineRule="auto"/>
        <w:jc w:val="both"/>
        <w:rPr>
          <w:lang w:val="en-IN"/>
        </w:rPr>
      </w:pPr>
      <w:r w:rsidRPr="00F679CA">
        <w:rPr>
          <w:lang w:val="en-IN"/>
        </w:rPr>
        <w:t xml:space="preserve">D. Pani, G. Barabino, A. </w:t>
      </w:r>
      <w:proofErr w:type="spellStart"/>
      <w:r w:rsidRPr="00F679CA">
        <w:rPr>
          <w:lang w:val="en-IN"/>
        </w:rPr>
        <w:t>Dessì</w:t>
      </w:r>
      <w:proofErr w:type="spellEnd"/>
      <w:r w:rsidRPr="00F679CA">
        <w:rPr>
          <w:lang w:val="en-IN"/>
        </w:rPr>
        <w:t>, IEEE Journal of Biomedical and Health Informatics, Nov. 2015.</w:t>
      </w:r>
      <w:r w:rsidRPr="00F679CA">
        <w:rPr>
          <w:lang w:val="it-IT"/>
        </w:rPr>
        <w:t xml:space="preserve"> </w:t>
      </w:r>
      <w:r w:rsidRPr="00F679CA">
        <w:rPr>
          <w:lang w:val="en-IN"/>
        </w:rPr>
        <w:t>“</w:t>
      </w:r>
      <w:r w:rsidRPr="00F679CA">
        <w:t xml:space="preserve">A Device for Local or Remote Monitoring of Hand </w:t>
      </w:r>
      <w:r w:rsidRPr="00F679CA">
        <w:rPr>
          <w:lang w:val="en-IN"/>
        </w:rPr>
        <w:t>Rehabilitation Sessions for Rheumatic Patients”. DOI: 10.1109/JTEHM.2014.2299274</w:t>
      </w:r>
    </w:p>
    <w:p w14:paraId="70547E36" w14:textId="1ADD9A9B" w:rsidR="00F679CA" w:rsidRPr="00F679CA" w:rsidRDefault="00F679CA" w:rsidP="00F679CA">
      <w:pPr>
        <w:numPr>
          <w:ilvl w:val="0"/>
          <w:numId w:val="58"/>
        </w:numPr>
        <w:spacing w:line="360" w:lineRule="auto"/>
        <w:jc w:val="both"/>
        <w:rPr>
          <w:lang w:val="en-IN"/>
        </w:rPr>
      </w:pPr>
      <w:proofErr w:type="spellStart"/>
      <w:r w:rsidRPr="00F679CA">
        <w:rPr>
          <w:lang w:val="en-IN"/>
        </w:rPr>
        <w:t>Xiaoshi</w:t>
      </w:r>
      <w:proofErr w:type="spellEnd"/>
      <w:r w:rsidRPr="00F679CA">
        <w:rPr>
          <w:lang w:val="en-IN"/>
        </w:rPr>
        <w:t xml:space="preserve"> Chen, Li Gong, Liang Wei, Shih-Ching Yeh, Li Da Xu, </w:t>
      </w:r>
      <w:proofErr w:type="spellStart"/>
      <w:r w:rsidRPr="00F679CA">
        <w:rPr>
          <w:lang w:val="en-IN"/>
        </w:rPr>
        <w:t>Lirong</w:t>
      </w:r>
      <w:proofErr w:type="spellEnd"/>
      <w:r w:rsidRPr="00F679CA">
        <w:rPr>
          <w:lang w:val="en-IN"/>
        </w:rPr>
        <w:t xml:space="preserve"> Zheng. “A Wearable Hand Rehabilitation System </w:t>
      </w:r>
      <w:proofErr w:type="gramStart"/>
      <w:r w:rsidRPr="00F679CA">
        <w:rPr>
          <w:lang w:val="en-IN"/>
        </w:rPr>
        <w:t>With</w:t>
      </w:r>
      <w:proofErr w:type="gramEnd"/>
      <w:r w:rsidRPr="00F679CA">
        <w:rPr>
          <w:lang w:val="en-IN"/>
        </w:rPr>
        <w:t xml:space="preserve"> Soft Gloves”. </w:t>
      </w:r>
      <w:r>
        <w:rPr>
          <w:lang w:val="en-IN"/>
        </w:rPr>
        <w:t>D</w:t>
      </w:r>
      <w:r w:rsidRPr="00F679CA">
        <w:rPr>
          <w:lang w:val="en-IN"/>
        </w:rPr>
        <w:t>OI:10.1109/TII.2020.3010369</w:t>
      </w:r>
    </w:p>
    <w:p w14:paraId="747AC35E" w14:textId="64D219ED" w:rsidR="00F679CA" w:rsidRDefault="00F679CA" w:rsidP="00F679CA">
      <w:pPr>
        <w:numPr>
          <w:ilvl w:val="0"/>
          <w:numId w:val="58"/>
        </w:numPr>
        <w:spacing w:line="360" w:lineRule="auto"/>
        <w:jc w:val="both"/>
        <w:rPr>
          <w:lang w:val="en-IN"/>
        </w:rPr>
      </w:pPr>
      <w:r w:rsidRPr="00F679CA">
        <w:t>P. Kadiyala, International Research Journal of Engineering and Technology (IRJET</w:t>
      </w:r>
      <w:proofErr w:type="gramStart"/>
      <w:r w:rsidRPr="00F679CA">
        <w:t>),Jul.</w:t>
      </w:r>
      <w:proofErr w:type="gramEnd"/>
      <w:r w:rsidRPr="00F679CA">
        <w:t xml:space="preserve"> 2021</w:t>
      </w:r>
      <w:r w:rsidRPr="00F679CA">
        <w:rPr>
          <w:lang w:val="es-ES"/>
        </w:rPr>
        <w:t>“</w:t>
      </w:r>
      <w:r w:rsidRPr="00F679CA">
        <w:t>Sign language detection</w:t>
      </w:r>
      <w:r w:rsidRPr="00F679CA">
        <w:rPr>
          <w:lang w:val="en-IN"/>
        </w:rPr>
        <w:t xml:space="preserve">”. </w:t>
      </w:r>
    </w:p>
    <w:p w14:paraId="6697225C" w14:textId="256B0D0A" w:rsidR="00F679CA" w:rsidRPr="00F46086" w:rsidRDefault="00F46086" w:rsidP="00F679CA">
      <w:pPr>
        <w:numPr>
          <w:ilvl w:val="0"/>
          <w:numId w:val="58"/>
        </w:numPr>
        <w:spacing w:line="360" w:lineRule="auto"/>
        <w:jc w:val="both"/>
        <w:rPr>
          <w:lang w:val="en-IN"/>
        </w:rPr>
      </w:pPr>
      <w:proofErr w:type="spellStart"/>
      <w:proofErr w:type="gramStart"/>
      <w:r w:rsidRPr="00F46086">
        <w:t>Z.Yue</w:t>
      </w:r>
      <w:proofErr w:type="gramEnd"/>
      <w:r w:rsidRPr="00F46086">
        <w:t>,X</w:t>
      </w:r>
      <w:proofErr w:type="spellEnd"/>
      <w:r w:rsidRPr="00F46086">
        <w:t xml:space="preserve">. Zhang, and </w:t>
      </w:r>
      <w:proofErr w:type="spellStart"/>
      <w:proofErr w:type="gramStart"/>
      <w:r w:rsidRPr="00F46086">
        <w:t>J.Wang</w:t>
      </w:r>
      <w:proofErr w:type="spellEnd"/>
      <w:proofErr w:type="gramEnd"/>
      <w:r w:rsidRPr="00F46086">
        <w:t xml:space="preserve">, “Hand rehabilitation robotics on poststroke motor recovery,” </w:t>
      </w:r>
      <w:proofErr w:type="spellStart"/>
      <w:r w:rsidRPr="00F46086">
        <w:t>Behav</w:t>
      </w:r>
      <w:proofErr w:type="spellEnd"/>
      <w:r w:rsidRPr="00F46086">
        <w:t>. Neurol., vol. 2017, 2017, Art. no. 3908135.</w:t>
      </w:r>
    </w:p>
    <w:p w14:paraId="23D31AE7" w14:textId="503AFF41" w:rsidR="00F46086" w:rsidRPr="00F46086" w:rsidRDefault="00F46086" w:rsidP="00F679CA">
      <w:pPr>
        <w:numPr>
          <w:ilvl w:val="0"/>
          <w:numId w:val="58"/>
        </w:numPr>
        <w:spacing w:line="360" w:lineRule="auto"/>
        <w:jc w:val="both"/>
        <w:rPr>
          <w:lang w:val="en-IN"/>
        </w:rPr>
      </w:pPr>
      <w:r w:rsidRPr="00F46086">
        <w:t>E. L. Altschuler et al., “Rehabilitation of hemiparesis after stroke with a mirror,” Lancet, vol. 353, no. 9169, pp. 2035–2036, 1999.</w:t>
      </w:r>
    </w:p>
    <w:p w14:paraId="5841C949" w14:textId="615C8573" w:rsidR="00F46086" w:rsidRPr="00F46086" w:rsidRDefault="00F46086" w:rsidP="00F679CA">
      <w:pPr>
        <w:numPr>
          <w:ilvl w:val="0"/>
          <w:numId w:val="58"/>
        </w:numPr>
        <w:spacing w:line="360" w:lineRule="auto"/>
        <w:jc w:val="both"/>
        <w:rPr>
          <w:lang w:val="en-IN"/>
        </w:rPr>
      </w:pPr>
      <w:r w:rsidRPr="00F46086">
        <w:t xml:space="preserve">S. </w:t>
      </w:r>
      <w:proofErr w:type="spellStart"/>
      <w:proofErr w:type="gramStart"/>
      <w:r w:rsidRPr="00F46086">
        <w:t>L.Wolf</w:t>
      </w:r>
      <w:proofErr w:type="spellEnd"/>
      <w:proofErr w:type="gramEnd"/>
      <w:r w:rsidRPr="00F46086">
        <w:t xml:space="preserve"> et al., “Effect of constraint-induced movement therapy on upper extremity function 3 to 9 months after stroke: The EXCITE randomized clinical trial,” JAMA, vol. 296, no. 17, pp. 2095–2104, 2006.</w:t>
      </w:r>
    </w:p>
    <w:p w14:paraId="6B080D17" w14:textId="1275EB91" w:rsidR="00F46086" w:rsidRPr="00F46086" w:rsidRDefault="00F46086" w:rsidP="00F679CA">
      <w:pPr>
        <w:numPr>
          <w:ilvl w:val="0"/>
          <w:numId w:val="58"/>
        </w:numPr>
        <w:spacing w:line="360" w:lineRule="auto"/>
        <w:jc w:val="both"/>
        <w:rPr>
          <w:lang w:val="en-IN"/>
        </w:rPr>
      </w:pPr>
      <w:r w:rsidRPr="00F46086">
        <w:t xml:space="preserve">J. Bai and A. Song, “Development of a novel </w:t>
      </w:r>
      <w:proofErr w:type="gramStart"/>
      <w:r w:rsidRPr="00F46086">
        <w:t>home based</w:t>
      </w:r>
      <w:proofErr w:type="gramEnd"/>
      <w:r w:rsidRPr="00F46086">
        <w:t xml:space="preserve"> multi-scene upper limb rehabilitation training and evaluation system for post-stroke patients,” IEEE Access, vol. 7, pp. 9667–9677, 2019.</w:t>
      </w:r>
    </w:p>
    <w:p w14:paraId="7C2BFF37" w14:textId="0CE929F2" w:rsidR="00F46086" w:rsidRPr="00F46086" w:rsidRDefault="00F46086" w:rsidP="00F679CA">
      <w:pPr>
        <w:numPr>
          <w:ilvl w:val="0"/>
          <w:numId w:val="58"/>
        </w:numPr>
        <w:spacing w:line="360" w:lineRule="auto"/>
        <w:jc w:val="both"/>
        <w:rPr>
          <w:lang w:val="en-IN"/>
        </w:rPr>
      </w:pPr>
      <w:r w:rsidRPr="00F46086">
        <w:t>A. Boos, Q. Qiu, G. G. Fluet, and S. V. Adamovich, “Haptically facilitated bimanual training combined with augmented visual feedback in moderate to severe hemiplegia,” in Proc. Annu. Int. Conf. IEEE Eng. Med. Biol. Soc., 2011, pp. 3111–3114.</w:t>
      </w:r>
    </w:p>
    <w:p w14:paraId="2EAA95FC" w14:textId="012C03B5" w:rsidR="00F46086" w:rsidRPr="00F46086" w:rsidRDefault="00F46086" w:rsidP="00F679CA">
      <w:pPr>
        <w:numPr>
          <w:ilvl w:val="0"/>
          <w:numId w:val="58"/>
        </w:numPr>
        <w:spacing w:line="360" w:lineRule="auto"/>
        <w:jc w:val="both"/>
        <w:rPr>
          <w:lang w:val="en-IN"/>
        </w:rPr>
      </w:pPr>
      <w:r w:rsidRPr="00F46086">
        <w:t xml:space="preserve">Z. Ma, P. Ben-Tzvi, and J. Danoff, “Hand rehabilitation learning system with an exoskeleton robotic glove,” IEEE Trans. Neural Syst. </w:t>
      </w:r>
      <w:proofErr w:type="spellStart"/>
      <w:r w:rsidRPr="00F46086">
        <w:t>Rehabil</w:t>
      </w:r>
      <w:proofErr w:type="spellEnd"/>
      <w:r w:rsidRPr="00F46086">
        <w:t>. Eng., vol. 24, no. 12, pp. 1323–1332, Dec. 2016.26</w:t>
      </w:r>
    </w:p>
    <w:p w14:paraId="3B52FAC8" w14:textId="151E1016" w:rsidR="00F46086" w:rsidRPr="00F679CA" w:rsidRDefault="00F46086" w:rsidP="00F679CA">
      <w:pPr>
        <w:numPr>
          <w:ilvl w:val="0"/>
          <w:numId w:val="58"/>
        </w:numPr>
        <w:spacing w:line="360" w:lineRule="auto"/>
        <w:jc w:val="both"/>
        <w:rPr>
          <w:lang w:val="en-IN"/>
        </w:rPr>
      </w:pPr>
      <w:r w:rsidRPr="00F46086">
        <w:t xml:space="preserve">M. E. </w:t>
      </w:r>
      <w:proofErr w:type="spellStart"/>
      <w:r w:rsidRPr="00F46086">
        <w:t>Benalcázar</w:t>
      </w:r>
      <w:proofErr w:type="spellEnd"/>
      <w:r w:rsidRPr="00F46086">
        <w:t>, A. G. Jaramillo, A. Zea, A. Páez, and V. H. Andaluz, “Hand gesture recognition using machine learning and the Myo armband,” in Proc. IEEE Eur. Signal Process. Conf., 2017, pp. 1040–1044.</w:t>
      </w:r>
    </w:p>
    <w:p w14:paraId="634CA49A" w14:textId="77777777" w:rsidR="00F679CA" w:rsidRDefault="00F679CA" w:rsidP="00F679CA">
      <w:pPr>
        <w:spacing w:line="360" w:lineRule="auto"/>
        <w:jc w:val="center"/>
        <w:rPr>
          <w:lang w:val="en-IN"/>
        </w:rPr>
      </w:pPr>
    </w:p>
    <w:p w14:paraId="211CC0DA" w14:textId="77777777" w:rsidR="00AF42C8" w:rsidRDefault="00AF42C8" w:rsidP="00AF42C8">
      <w:pPr>
        <w:jc w:val="both"/>
        <w:rPr>
          <w:b/>
          <w:bCs/>
          <w:lang w:val="en-IN"/>
        </w:rPr>
      </w:pPr>
    </w:p>
    <w:sectPr w:rsidR="00AF42C8" w:rsidSect="00D204FB">
      <w:footerReference w:type="default" r:id="rId99"/>
      <w:pgSz w:w="11920" w:h="16840"/>
      <w:pgMar w:top="1320" w:right="1320" w:bottom="280" w:left="1340" w:header="0" w:footer="101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8EE31" w14:textId="77777777" w:rsidR="00220518" w:rsidRDefault="00220518" w:rsidP="002D218B">
      <w:r>
        <w:separator/>
      </w:r>
    </w:p>
  </w:endnote>
  <w:endnote w:type="continuationSeparator" w:id="0">
    <w:p w14:paraId="3336B400" w14:textId="77777777" w:rsidR="00220518" w:rsidRDefault="00220518" w:rsidP="002D2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Bold">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A6446" w14:textId="3DDB8E39" w:rsidR="001E062A" w:rsidRDefault="001E062A" w:rsidP="000426C6">
    <w:pPr>
      <w:pStyle w:val="Footer"/>
      <w:jc w:val="center"/>
      <w:rPr>
        <w:b/>
        <w:bCs/>
        <w:lang w:val="en-IN"/>
      </w:rPr>
    </w:pPr>
  </w:p>
  <w:p w14:paraId="3A39BB8F" w14:textId="77777777" w:rsidR="00A20FC9" w:rsidRPr="000426C6" w:rsidRDefault="00A20FC9" w:rsidP="000426C6">
    <w:pPr>
      <w:pStyle w:val="Footer"/>
      <w:jc w:val="center"/>
      <w:rPr>
        <w:b/>
        <w:bCs/>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0266770"/>
      <w:docPartObj>
        <w:docPartGallery w:val="Page Numbers (Bottom of Page)"/>
        <w:docPartUnique/>
      </w:docPartObj>
    </w:sdtPr>
    <w:sdtEndPr>
      <w:rPr>
        <w:noProof/>
      </w:rPr>
    </w:sdtEndPr>
    <w:sdtContent>
      <w:p w14:paraId="15E20D2D" w14:textId="5171C4A9" w:rsidR="001E67B1" w:rsidRDefault="001E67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772563" w14:textId="77777777" w:rsidR="001E67B1" w:rsidRDefault="001E67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1B31B" w14:textId="66D981AD" w:rsidR="00A20FC9" w:rsidRPr="000426C6" w:rsidRDefault="00A20FC9" w:rsidP="00A20FC9">
    <w:pPr>
      <w:pStyle w:val="Footer"/>
      <w:jc w:val="center"/>
      <w:rPr>
        <w:b/>
        <w:bCs/>
        <w:lang w:val="en-IN"/>
      </w:rPr>
    </w:pPr>
    <w:r>
      <w:rPr>
        <w:b/>
        <w:bCs/>
        <w:lang w:val="en-IN"/>
      </w:rPr>
      <w:t>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7280391"/>
      <w:docPartObj>
        <w:docPartGallery w:val="Page Numbers (Bottom of Page)"/>
        <w:docPartUnique/>
      </w:docPartObj>
    </w:sdtPr>
    <w:sdtEndPr>
      <w:rPr>
        <w:noProof/>
      </w:rPr>
    </w:sdtEndPr>
    <w:sdtContent>
      <w:p w14:paraId="4F324484" w14:textId="6F01B512" w:rsidR="00A20FC9" w:rsidRDefault="001E67B1">
        <w:pPr>
          <w:pStyle w:val="Footer"/>
          <w:jc w:val="center"/>
        </w:pPr>
        <w:r>
          <w:t>iii</w:t>
        </w:r>
      </w:p>
    </w:sdtContent>
  </w:sdt>
  <w:p w14:paraId="4C425FFD" w14:textId="1787C8E2" w:rsidR="00A20FC9" w:rsidRPr="000426C6" w:rsidRDefault="00A20FC9" w:rsidP="000426C6">
    <w:pPr>
      <w:pStyle w:val="Footer"/>
      <w:jc w:val="center"/>
      <w:rPr>
        <w:b/>
        <w:bCs/>
        <w:lang w:val="en-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2401328"/>
      <w:docPartObj>
        <w:docPartGallery w:val="Page Numbers (Bottom of Page)"/>
        <w:docPartUnique/>
      </w:docPartObj>
    </w:sdtPr>
    <w:sdtEndPr>
      <w:rPr>
        <w:noProof/>
      </w:rPr>
    </w:sdtEndPr>
    <w:sdtContent>
      <w:p w14:paraId="688DC105" w14:textId="77777777" w:rsidR="001E67B1" w:rsidRDefault="001E67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32C74B" w14:textId="77777777" w:rsidR="001E67B1" w:rsidRDefault="001E67B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A7424" w14:textId="4DC9972D" w:rsidR="00A20FC9" w:rsidRPr="000426C6" w:rsidRDefault="001E67B1" w:rsidP="000426C6">
    <w:pPr>
      <w:pStyle w:val="Footer"/>
      <w:jc w:val="center"/>
      <w:rPr>
        <w:b/>
        <w:bCs/>
        <w:lang w:val="en-IN"/>
      </w:rPr>
    </w:pPr>
    <w:r>
      <w:rPr>
        <w:b/>
        <w:bCs/>
        <w:lang w:val="en-IN"/>
      </w:rPr>
      <w:t>iv</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33C04" w14:textId="6D9866AC" w:rsidR="00A20FC9" w:rsidRPr="000426C6" w:rsidRDefault="00A20FC9" w:rsidP="000426C6">
    <w:pPr>
      <w:pStyle w:val="Footer"/>
      <w:jc w:val="center"/>
      <w:rPr>
        <w:b/>
        <w:bCs/>
        <w:lang w:val="en-IN"/>
      </w:rPr>
    </w:pPr>
    <w:r>
      <w:rPr>
        <w:b/>
        <w:bCs/>
        <w:lang w:val="en-IN"/>
      </w:rPr>
      <w:t>v</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DAABA" w14:textId="0AA7C39B" w:rsidR="00A20FC9" w:rsidRPr="000426C6" w:rsidRDefault="00A20FC9" w:rsidP="000426C6">
    <w:pPr>
      <w:pStyle w:val="Footer"/>
      <w:jc w:val="center"/>
      <w:rPr>
        <w:b/>
        <w:bCs/>
        <w:lang w:val="en-IN"/>
      </w:rPr>
    </w:pPr>
    <w:r>
      <w:rPr>
        <w:b/>
        <w:bCs/>
        <w:lang w:val="en-IN"/>
      </w:rPr>
      <w:t>vi</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DABA9" w14:textId="77777777" w:rsidR="00A20FC9" w:rsidRPr="000426C6" w:rsidRDefault="00A20FC9" w:rsidP="000426C6">
    <w:pPr>
      <w:pStyle w:val="Footer"/>
      <w:jc w:val="center"/>
      <w:rPr>
        <w:b/>
        <w:bCs/>
        <w:lang w:val="en-IN"/>
      </w:rPr>
    </w:pPr>
    <w:r>
      <w:rPr>
        <w:b/>
        <w:bCs/>
        <w:lang w:val="en-IN"/>
      </w:rPr>
      <w:t>vii</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9A654" w14:textId="6107D32B" w:rsidR="00A20FC9" w:rsidRPr="000426C6" w:rsidRDefault="00A20FC9" w:rsidP="000426C6">
    <w:pPr>
      <w:pStyle w:val="Footer"/>
      <w:jc w:val="center"/>
      <w:rPr>
        <w:b/>
        <w:bCs/>
        <w:lang w:val="en-IN"/>
      </w:rPr>
    </w:pPr>
    <w:r>
      <w:rPr>
        <w:b/>
        <w:bCs/>
        <w:lang w:val="en-IN"/>
      </w:rPr>
      <w:t>vii</w:t>
    </w:r>
    <w:r w:rsidR="001E67B1">
      <w:rPr>
        <w:b/>
        <w:bCs/>
        <w:lang w:val="en-IN"/>
      </w:rPr>
      <w:t>i</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3BC79" w14:textId="7C60ED1F" w:rsidR="00A20FC9" w:rsidRPr="000426C6" w:rsidRDefault="001E67B1" w:rsidP="000426C6">
    <w:pPr>
      <w:pStyle w:val="Footer"/>
      <w:jc w:val="center"/>
      <w:rPr>
        <w:b/>
        <w:bCs/>
        <w:lang w:val="en-IN"/>
      </w:rPr>
    </w:pPr>
    <w:r>
      <w:rPr>
        <w:b/>
        <w:bCs/>
        <w:lang w:val="en-IN"/>
      </w:rPr>
      <w:t>ix</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AD125" w14:textId="4B4387FD" w:rsidR="00A20FC9" w:rsidRPr="000426C6" w:rsidRDefault="001E67B1" w:rsidP="000426C6">
    <w:pPr>
      <w:pStyle w:val="Footer"/>
      <w:jc w:val="center"/>
      <w:rPr>
        <w:b/>
        <w:bCs/>
        <w:lang w:val="en-IN"/>
      </w:rPr>
    </w:pPr>
    <w:r>
      <w:rPr>
        <w:b/>
        <w:bCs/>
        <w:lang w:val="en-IN"/>
      </w:rPr>
      <w:t>x</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2E7A8" w14:textId="357E2DC5" w:rsidR="00A20FC9" w:rsidRPr="000426C6" w:rsidRDefault="001E67B1" w:rsidP="000426C6">
    <w:pPr>
      <w:pStyle w:val="Footer"/>
      <w:jc w:val="center"/>
      <w:rPr>
        <w:b/>
        <w:bCs/>
        <w:lang w:val="en-IN"/>
      </w:rPr>
    </w:pPr>
    <w:r>
      <w:rPr>
        <w:b/>
        <w:bCs/>
        <w:lang w:val="en-IN"/>
      </w:rPr>
      <w:t>xi</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605BF" w14:textId="7F9A7D5F" w:rsidR="00A20FC9" w:rsidRPr="000426C6" w:rsidRDefault="001E67B1" w:rsidP="000426C6">
    <w:pPr>
      <w:pStyle w:val="Footer"/>
      <w:jc w:val="center"/>
      <w:rPr>
        <w:b/>
        <w:bCs/>
        <w:lang w:val="en-IN"/>
      </w:rPr>
    </w:pPr>
    <w:r>
      <w:rPr>
        <w:b/>
        <w:bCs/>
        <w:lang w:val="en-IN"/>
      </w:rPr>
      <w:t>1</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00B45" w14:textId="1A752EB0" w:rsidR="00A20FC9" w:rsidRPr="000426C6" w:rsidRDefault="001E67B1" w:rsidP="000426C6">
    <w:pPr>
      <w:pStyle w:val="Footer"/>
      <w:jc w:val="center"/>
      <w:rPr>
        <w:b/>
        <w:bCs/>
        <w:lang w:val="en-IN"/>
      </w:rPr>
    </w:pPr>
    <w:r>
      <w:rPr>
        <w:b/>
        <w:bCs/>
        <w:lang w:val="en-IN"/>
      </w:rPr>
      <w:t>2</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065B4" w14:textId="3EF728D9" w:rsidR="00A20FC9" w:rsidRPr="000426C6" w:rsidRDefault="001E67B1" w:rsidP="000426C6">
    <w:pPr>
      <w:pStyle w:val="Footer"/>
      <w:jc w:val="center"/>
      <w:rPr>
        <w:b/>
        <w:bCs/>
        <w:lang w:val="en-IN"/>
      </w:rPr>
    </w:pPr>
    <w:r>
      <w:rPr>
        <w:b/>
        <w:bCs/>
        <w:lang w:val="en-IN"/>
      </w:rPr>
      <w:t>3</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0F0BA" w14:textId="2F1754CB" w:rsidR="00A20FC9" w:rsidRPr="000426C6" w:rsidRDefault="001E67B1" w:rsidP="000426C6">
    <w:pPr>
      <w:pStyle w:val="Footer"/>
      <w:jc w:val="center"/>
      <w:rPr>
        <w:b/>
        <w:bCs/>
        <w:lang w:val="en-IN"/>
      </w:rPr>
    </w:pPr>
    <w:r>
      <w:rPr>
        <w:b/>
        <w:bCs/>
        <w:lang w:val="en-IN"/>
      </w:rPr>
      <w:t>4</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C89D5" w14:textId="4A1A11D1" w:rsidR="00A20FC9" w:rsidRPr="000426C6" w:rsidRDefault="001E67B1" w:rsidP="000426C6">
    <w:pPr>
      <w:pStyle w:val="Footer"/>
      <w:jc w:val="center"/>
      <w:rPr>
        <w:b/>
        <w:bCs/>
        <w:lang w:val="en-IN"/>
      </w:rPr>
    </w:pPr>
    <w:r>
      <w:rPr>
        <w:b/>
        <w:bCs/>
        <w:lang w:val="en-IN"/>
      </w:rPr>
      <w:t>5</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F35FF" w14:textId="5767F153" w:rsidR="00A20FC9" w:rsidRPr="000426C6" w:rsidRDefault="001E67B1" w:rsidP="000426C6">
    <w:pPr>
      <w:pStyle w:val="Footer"/>
      <w:jc w:val="center"/>
      <w:rPr>
        <w:b/>
        <w:bCs/>
        <w:lang w:val="en-IN"/>
      </w:rPr>
    </w:pPr>
    <w:r>
      <w:rPr>
        <w:b/>
        <w:bCs/>
        <w:lang w:val="en-IN"/>
      </w:rPr>
      <w:t>6</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3A6A6" w14:textId="082150DF" w:rsidR="00A20FC9" w:rsidRPr="000426C6" w:rsidRDefault="001E67B1" w:rsidP="000426C6">
    <w:pPr>
      <w:pStyle w:val="Footer"/>
      <w:jc w:val="center"/>
      <w:rPr>
        <w:b/>
        <w:bCs/>
        <w:lang w:val="en-IN"/>
      </w:rPr>
    </w:pPr>
    <w:r>
      <w:rPr>
        <w:b/>
        <w:bCs/>
        <w:lang w:val="en-IN"/>
      </w:rPr>
      <w:t>7</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D30A0" w14:textId="63951FA2" w:rsidR="00A20FC9" w:rsidRPr="000426C6" w:rsidRDefault="001E67B1" w:rsidP="000426C6">
    <w:pPr>
      <w:pStyle w:val="Footer"/>
      <w:jc w:val="center"/>
      <w:rPr>
        <w:b/>
        <w:bCs/>
        <w:lang w:val="en-IN"/>
      </w:rPr>
    </w:pPr>
    <w:r>
      <w:rPr>
        <w:b/>
        <w:bCs/>
        <w:lang w:val="en-IN"/>
      </w:rPr>
      <w:t>8</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E378B" w14:textId="55C8ED81" w:rsidR="00A20FC9" w:rsidRPr="000426C6" w:rsidRDefault="001E67B1" w:rsidP="000426C6">
    <w:pPr>
      <w:pStyle w:val="Footer"/>
      <w:jc w:val="center"/>
      <w:rPr>
        <w:b/>
        <w:bCs/>
        <w:lang w:val="en-IN"/>
      </w:rPr>
    </w:pPr>
    <w:r>
      <w:rPr>
        <w:b/>
        <w:bCs/>
        <w:lang w:val="en-IN"/>
      </w:rPr>
      <w:t>9</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58329" w14:textId="002A1C45" w:rsidR="00A20FC9" w:rsidRPr="000426C6" w:rsidRDefault="001E67B1" w:rsidP="000426C6">
    <w:pPr>
      <w:pStyle w:val="Footer"/>
      <w:jc w:val="center"/>
      <w:rPr>
        <w:b/>
        <w:bCs/>
        <w:lang w:val="en-IN"/>
      </w:rPr>
    </w:pPr>
    <w:r>
      <w:rPr>
        <w:b/>
        <w:bCs/>
        <w:lang w:val="en-IN"/>
      </w:rPr>
      <w:t>10</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C2B5F" w14:textId="26F5B2BF" w:rsidR="00A20FC9" w:rsidRPr="000426C6" w:rsidRDefault="001E67B1" w:rsidP="000426C6">
    <w:pPr>
      <w:pStyle w:val="Footer"/>
      <w:jc w:val="center"/>
      <w:rPr>
        <w:b/>
        <w:bCs/>
        <w:lang w:val="en-IN"/>
      </w:rPr>
    </w:pPr>
    <w:r>
      <w:rPr>
        <w:b/>
        <w:bCs/>
        <w:lang w:val="en-IN"/>
      </w:rPr>
      <w:t>1</w:t>
    </w:r>
    <w:r w:rsidR="00AC18B7">
      <w:rPr>
        <w:b/>
        <w:bCs/>
        <w:lang w:val="en-IN"/>
      </w:rPr>
      <w:t>1</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C53B5" w14:textId="678F5AD9" w:rsidR="00A20FC9" w:rsidRPr="000426C6" w:rsidRDefault="001E67B1" w:rsidP="000426C6">
    <w:pPr>
      <w:pStyle w:val="Footer"/>
      <w:jc w:val="center"/>
      <w:rPr>
        <w:b/>
        <w:bCs/>
        <w:lang w:val="en-IN"/>
      </w:rPr>
    </w:pPr>
    <w:r>
      <w:rPr>
        <w:b/>
        <w:bCs/>
        <w:lang w:val="en-IN"/>
      </w:rPr>
      <w:t>1</w:t>
    </w:r>
    <w:r w:rsidR="00AC18B7">
      <w:rPr>
        <w:b/>
        <w:bCs/>
        <w:lang w:val="en-IN"/>
      </w:rPr>
      <w:t>2</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505AE" w14:textId="046407D4" w:rsidR="00A20FC9" w:rsidRPr="000426C6" w:rsidRDefault="001E67B1" w:rsidP="000426C6">
    <w:pPr>
      <w:pStyle w:val="Footer"/>
      <w:jc w:val="center"/>
      <w:rPr>
        <w:b/>
        <w:bCs/>
        <w:lang w:val="en-IN"/>
      </w:rPr>
    </w:pPr>
    <w:r>
      <w:rPr>
        <w:b/>
        <w:bCs/>
        <w:lang w:val="en-IN"/>
      </w:rPr>
      <w:t>1</w:t>
    </w:r>
    <w:r w:rsidR="00AC18B7">
      <w:rPr>
        <w:b/>
        <w:bCs/>
        <w:lang w:val="en-IN"/>
      </w:rPr>
      <w:t>3</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FB67D" w14:textId="011C5072" w:rsidR="00A20FC9" w:rsidRPr="000426C6" w:rsidRDefault="00AC18B7" w:rsidP="000426C6">
    <w:pPr>
      <w:pStyle w:val="Footer"/>
      <w:jc w:val="center"/>
      <w:rPr>
        <w:b/>
        <w:bCs/>
        <w:lang w:val="en-IN"/>
      </w:rPr>
    </w:pPr>
    <w:r>
      <w:rPr>
        <w:b/>
        <w:bCs/>
        <w:lang w:val="en-IN"/>
      </w:rPr>
      <w:t>14</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EBD01" w14:textId="5F1077A8" w:rsidR="00F452D3" w:rsidRPr="000426C6" w:rsidRDefault="00AC18B7" w:rsidP="000426C6">
    <w:pPr>
      <w:pStyle w:val="Footer"/>
      <w:jc w:val="center"/>
      <w:rPr>
        <w:b/>
        <w:bCs/>
        <w:lang w:val="en-IN"/>
      </w:rPr>
    </w:pPr>
    <w:r>
      <w:rPr>
        <w:b/>
        <w:bCs/>
        <w:lang w:val="en-IN"/>
      </w:rPr>
      <w:t>15</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5E742" w14:textId="6453B5B6" w:rsidR="00F452D3" w:rsidRPr="000426C6" w:rsidRDefault="00AC18B7" w:rsidP="000426C6">
    <w:pPr>
      <w:pStyle w:val="Footer"/>
      <w:jc w:val="center"/>
      <w:rPr>
        <w:b/>
        <w:bCs/>
        <w:lang w:val="en-IN"/>
      </w:rPr>
    </w:pPr>
    <w:r>
      <w:rPr>
        <w:b/>
        <w:bCs/>
        <w:lang w:val="en-IN"/>
      </w:rPr>
      <w:t>16</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C76D8" w14:textId="72C20B1C" w:rsidR="00A20FC9" w:rsidRPr="000426C6" w:rsidRDefault="00AC18B7" w:rsidP="000426C6">
    <w:pPr>
      <w:pStyle w:val="Footer"/>
      <w:jc w:val="center"/>
      <w:rPr>
        <w:b/>
        <w:bCs/>
        <w:lang w:val="en-IN"/>
      </w:rPr>
    </w:pPr>
    <w:r>
      <w:rPr>
        <w:b/>
        <w:bCs/>
        <w:lang w:val="en-IN"/>
      </w:rPr>
      <w:t>17</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09E26" w14:textId="1F7D4DB2" w:rsidR="00A20FC9" w:rsidRPr="000426C6" w:rsidRDefault="00AC18B7" w:rsidP="000426C6">
    <w:pPr>
      <w:pStyle w:val="Footer"/>
      <w:jc w:val="center"/>
      <w:rPr>
        <w:b/>
        <w:bCs/>
        <w:lang w:val="en-IN"/>
      </w:rPr>
    </w:pPr>
    <w:r>
      <w:rPr>
        <w:b/>
        <w:bCs/>
        <w:lang w:val="en-IN"/>
      </w:rPr>
      <w:t>18</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7DA09" w14:textId="00BA3C51" w:rsidR="00A20FC9" w:rsidRPr="000426C6" w:rsidRDefault="00AC18B7" w:rsidP="000426C6">
    <w:pPr>
      <w:pStyle w:val="Footer"/>
      <w:jc w:val="center"/>
      <w:rPr>
        <w:b/>
        <w:bCs/>
        <w:lang w:val="en-IN"/>
      </w:rPr>
    </w:pPr>
    <w:r>
      <w:rPr>
        <w:b/>
        <w:bCs/>
        <w:lang w:val="en-IN"/>
      </w:rPr>
      <w:t>19</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B2BA1" w14:textId="30482820" w:rsidR="00A20FC9" w:rsidRPr="000426C6" w:rsidRDefault="00AC18B7" w:rsidP="000426C6">
    <w:pPr>
      <w:pStyle w:val="Footer"/>
      <w:jc w:val="center"/>
      <w:rPr>
        <w:b/>
        <w:bCs/>
        <w:lang w:val="en-IN"/>
      </w:rPr>
    </w:pPr>
    <w:r>
      <w:rPr>
        <w:b/>
        <w:bCs/>
        <w:lang w:val="en-IN"/>
      </w:rPr>
      <w:t>20</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C793B" w14:textId="75BE051D" w:rsidR="00A20FC9" w:rsidRPr="000426C6" w:rsidRDefault="00AC18B7" w:rsidP="000426C6">
    <w:pPr>
      <w:pStyle w:val="Footer"/>
      <w:jc w:val="center"/>
      <w:rPr>
        <w:b/>
        <w:bCs/>
        <w:lang w:val="en-IN"/>
      </w:rPr>
    </w:pPr>
    <w:r>
      <w:rPr>
        <w:b/>
        <w:bCs/>
        <w:lang w:val="en-IN"/>
      </w:rPr>
      <w:t>21</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75D6" w14:textId="6AA353AC" w:rsidR="00A20FC9" w:rsidRPr="000426C6" w:rsidRDefault="00AC18B7" w:rsidP="000426C6">
    <w:pPr>
      <w:pStyle w:val="Footer"/>
      <w:jc w:val="center"/>
      <w:rPr>
        <w:b/>
        <w:bCs/>
        <w:lang w:val="en-IN"/>
      </w:rPr>
    </w:pPr>
    <w:r>
      <w:rPr>
        <w:b/>
        <w:bCs/>
        <w:lang w:val="en-IN"/>
      </w:rPr>
      <w:t>22</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4C840" w14:textId="138A1AD0" w:rsidR="00923205" w:rsidRPr="000426C6" w:rsidRDefault="00923205" w:rsidP="000426C6">
    <w:pPr>
      <w:pStyle w:val="Footer"/>
      <w:jc w:val="center"/>
      <w:rPr>
        <w:b/>
        <w:bCs/>
        <w:lang w:val="en-IN"/>
      </w:rPr>
    </w:pPr>
    <w:r>
      <w:rPr>
        <w:b/>
        <w:bCs/>
        <w:lang w:val="en-IN"/>
      </w:rPr>
      <w:t>23</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C444A" w14:textId="6B530FF1" w:rsidR="00A20FC9" w:rsidRPr="000426C6" w:rsidRDefault="00A619A7" w:rsidP="000426C6">
    <w:pPr>
      <w:pStyle w:val="Footer"/>
      <w:jc w:val="center"/>
      <w:rPr>
        <w:b/>
        <w:bCs/>
        <w:lang w:val="en-IN"/>
      </w:rPr>
    </w:pPr>
    <w:r>
      <w:rPr>
        <w:b/>
        <w:bCs/>
        <w:lang w:val="en-IN"/>
      </w:rPr>
      <w:t>24</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FC48B" w14:textId="6926E197" w:rsidR="00A619A7" w:rsidRPr="000426C6" w:rsidRDefault="00A619A7" w:rsidP="000426C6">
    <w:pPr>
      <w:pStyle w:val="Footer"/>
      <w:jc w:val="center"/>
      <w:rPr>
        <w:b/>
        <w:bCs/>
        <w:lang w:val="en-IN"/>
      </w:rPr>
    </w:pPr>
    <w:r>
      <w:rPr>
        <w:b/>
        <w:bCs/>
        <w:lang w:val="en-IN"/>
      </w:rPr>
      <w:t>25</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5A734" w14:textId="0ECFFA93" w:rsidR="00A619A7" w:rsidRPr="000426C6" w:rsidRDefault="00A619A7" w:rsidP="000426C6">
    <w:pPr>
      <w:pStyle w:val="Footer"/>
      <w:jc w:val="center"/>
      <w:rPr>
        <w:b/>
        <w:bCs/>
        <w:lang w:val="en-IN"/>
      </w:rPr>
    </w:pPr>
    <w:r>
      <w:rPr>
        <w:b/>
        <w:bCs/>
        <w:lang w:val="en-IN"/>
      </w:rPr>
      <w:t>26</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DF51F" w14:textId="19015303" w:rsidR="00A619A7" w:rsidRPr="000426C6" w:rsidRDefault="00A619A7" w:rsidP="000426C6">
    <w:pPr>
      <w:pStyle w:val="Footer"/>
      <w:jc w:val="center"/>
      <w:rPr>
        <w:b/>
        <w:bCs/>
        <w:lang w:val="en-IN"/>
      </w:rPr>
    </w:pPr>
    <w:r>
      <w:rPr>
        <w:b/>
        <w:bCs/>
        <w:lang w:val="en-IN"/>
      </w:rPr>
      <w:t>27</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9EDB7" w14:textId="4D0E8887" w:rsidR="00A619A7" w:rsidRPr="000426C6" w:rsidRDefault="00A619A7" w:rsidP="000426C6">
    <w:pPr>
      <w:pStyle w:val="Footer"/>
      <w:jc w:val="center"/>
      <w:rPr>
        <w:b/>
        <w:bCs/>
        <w:lang w:val="en-IN"/>
      </w:rPr>
    </w:pPr>
    <w:r>
      <w:rPr>
        <w:b/>
        <w:bCs/>
        <w:lang w:val="en-IN"/>
      </w:rPr>
      <w:t>28</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6E4A6" w14:textId="69863B37" w:rsidR="00A619A7" w:rsidRPr="000426C6" w:rsidRDefault="00A619A7" w:rsidP="000426C6">
    <w:pPr>
      <w:pStyle w:val="Footer"/>
      <w:jc w:val="center"/>
      <w:rPr>
        <w:b/>
        <w:bCs/>
        <w:lang w:val="en-IN"/>
      </w:rPr>
    </w:pPr>
    <w:r>
      <w:rPr>
        <w:b/>
        <w:bCs/>
        <w:lang w:val="en-IN"/>
      </w:rPr>
      <w:t>29</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69BA2" w14:textId="2D18DB68" w:rsidR="00A619A7" w:rsidRPr="000426C6" w:rsidRDefault="00A619A7" w:rsidP="000426C6">
    <w:pPr>
      <w:pStyle w:val="Footer"/>
      <w:jc w:val="center"/>
      <w:rPr>
        <w:b/>
        <w:bCs/>
        <w:lang w:val="en-IN"/>
      </w:rPr>
    </w:pPr>
    <w:r>
      <w:rPr>
        <w:b/>
        <w:bCs/>
        <w:lang w:val="en-IN"/>
      </w:rPr>
      <w:t>30</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15DF2" w14:textId="43997D9C" w:rsidR="00A20FC9" w:rsidRPr="000426C6" w:rsidRDefault="00923205" w:rsidP="000426C6">
    <w:pPr>
      <w:pStyle w:val="Footer"/>
      <w:jc w:val="center"/>
      <w:rPr>
        <w:b/>
        <w:bCs/>
        <w:lang w:val="en-IN"/>
      </w:rPr>
    </w:pPr>
    <w:r>
      <w:rPr>
        <w:b/>
        <w:bCs/>
        <w:lang w:val="en-IN"/>
      </w:rPr>
      <w:t>31</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80C9D" w14:textId="016C5B52" w:rsidR="00A20FC9" w:rsidRPr="000426C6" w:rsidRDefault="00923205" w:rsidP="000426C6">
    <w:pPr>
      <w:pStyle w:val="Footer"/>
      <w:jc w:val="center"/>
      <w:rPr>
        <w:b/>
        <w:bCs/>
        <w:lang w:val="en-IN"/>
      </w:rPr>
    </w:pPr>
    <w:r>
      <w:rPr>
        <w:b/>
        <w:bCs/>
        <w:lang w:val="en-IN"/>
      </w:rPr>
      <w:t>32</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4A802" w14:textId="31BD78BA" w:rsidR="00A20FC9" w:rsidRPr="000426C6" w:rsidRDefault="00923205" w:rsidP="000426C6">
    <w:pPr>
      <w:pStyle w:val="Footer"/>
      <w:jc w:val="center"/>
      <w:rPr>
        <w:b/>
        <w:bCs/>
        <w:lang w:val="en-IN"/>
      </w:rPr>
    </w:pPr>
    <w:r>
      <w:rPr>
        <w:b/>
        <w:bCs/>
        <w:lang w:val="en-IN"/>
      </w:rPr>
      <w:t>33</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FEF07" w14:textId="32D749A3" w:rsidR="00A20FC9" w:rsidRPr="000426C6" w:rsidRDefault="00923205" w:rsidP="000426C6">
    <w:pPr>
      <w:pStyle w:val="Footer"/>
      <w:jc w:val="center"/>
      <w:rPr>
        <w:b/>
        <w:bCs/>
        <w:lang w:val="en-IN"/>
      </w:rPr>
    </w:pPr>
    <w:r>
      <w:rPr>
        <w:b/>
        <w:bCs/>
        <w:lang w:val="en-IN"/>
      </w:rPr>
      <w:t>34</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3EF76" w14:textId="1118E168" w:rsidR="00A20FC9" w:rsidRPr="000426C6" w:rsidRDefault="00923205" w:rsidP="000426C6">
    <w:pPr>
      <w:pStyle w:val="Footer"/>
      <w:jc w:val="center"/>
      <w:rPr>
        <w:b/>
        <w:bCs/>
        <w:lang w:val="en-IN"/>
      </w:rPr>
    </w:pPr>
    <w:r>
      <w:rPr>
        <w:b/>
        <w:bCs/>
        <w:lang w:val="en-IN"/>
      </w:rPr>
      <w:t>35</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AC08" w14:textId="21CA12F2" w:rsidR="008E199D" w:rsidRPr="000426C6" w:rsidRDefault="00923205" w:rsidP="000426C6">
    <w:pPr>
      <w:pStyle w:val="Footer"/>
      <w:jc w:val="center"/>
      <w:rPr>
        <w:b/>
        <w:bCs/>
        <w:lang w:val="en-IN"/>
      </w:rPr>
    </w:pPr>
    <w:r>
      <w:rPr>
        <w:b/>
        <w:bCs/>
        <w:lang w:val="en-IN"/>
      </w:rPr>
      <w:t>36</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B5112" w14:textId="36386F91" w:rsidR="00A20FC9" w:rsidRPr="000426C6" w:rsidRDefault="00923205" w:rsidP="000426C6">
    <w:pPr>
      <w:pStyle w:val="Footer"/>
      <w:jc w:val="center"/>
      <w:rPr>
        <w:b/>
        <w:bCs/>
        <w:lang w:val="en-IN"/>
      </w:rPr>
    </w:pPr>
    <w:r>
      <w:rPr>
        <w:b/>
        <w:bCs/>
        <w:lang w:val="en-IN"/>
      </w:rPr>
      <w:t>37</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C5096" w14:textId="00299B8B" w:rsidR="00A20FC9" w:rsidRPr="000426C6" w:rsidRDefault="00923205" w:rsidP="000426C6">
    <w:pPr>
      <w:pStyle w:val="Footer"/>
      <w:jc w:val="center"/>
      <w:rPr>
        <w:b/>
        <w:bCs/>
        <w:lang w:val="en-IN"/>
      </w:rPr>
    </w:pPr>
    <w:r>
      <w:rPr>
        <w:b/>
        <w:bCs/>
        <w:lang w:val="en-IN"/>
      </w:rPr>
      <w:t>38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267DB" w14:textId="77777777" w:rsidR="00220518" w:rsidRDefault="00220518" w:rsidP="002D218B">
      <w:r>
        <w:separator/>
      </w:r>
    </w:p>
  </w:footnote>
  <w:footnote w:type="continuationSeparator" w:id="0">
    <w:p w14:paraId="1BC24B7B" w14:textId="77777777" w:rsidR="00220518" w:rsidRDefault="00220518" w:rsidP="002D21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6904"/>
    <w:multiLevelType w:val="multilevel"/>
    <w:tmpl w:val="0BB0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57A67"/>
    <w:multiLevelType w:val="multilevel"/>
    <w:tmpl w:val="2AF8D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F03E7"/>
    <w:multiLevelType w:val="hybridMultilevel"/>
    <w:tmpl w:val="B5CE16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2D7D51"/>
    <w:multiLevelType w:val="multilevel"/>
    <w:tmpl w:val="A936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75E7D"/>
    <w:multiLevelType w:val="hybridMultilevel"/>
    <w:tmpl w:val="E09C6B46"/>
    <w:lvl w:ilvl="0" w:tplc="04090001">
      <w:start w:val="1"/>
      <w:numFmt w:val="bullet"/>
      <w:lvlText w:val=""/>
      <w:lvlJc w:val="left"/>
      <w:pPr>
        <w:ind w:left="380" w:hanging="360"/>
      </w:pPr>
      <w:rPr>
        <w:rFonts w:ascii="Symbol" w:hAnsi="Symbol" w:hint="default"/>
      </w:rPr>
    </w:lvl>
    <w:lvl w:ilvl="1" w:tplc="04090003">
      <w:start w:val="1"/>
      <w:numFmt w:val="bullet"/>
      <w:lvlText w:val="o"/>
      <w:lvlJc w:val="left"/>
      <w:pPr>
        <w:ind w:left="1100" w:hanging="360"/>
      </w:pPr>
      <w:rPr>
        <w:rFonts w:ascii="Courier New" w:hAnsi="Courier New" w:cs="Courier New" w:hint="default"/>
      </w:rPr>
    </w:lvl>
    <w:lvl w:ilvl="2" w:tplc="04090005" w:tentative="1">
      <w:start w:val="1"/>
      <w:numFmt w:val="bullet"/>
      <w:lvlText w:val=""/>
      <w:lvlJc w:val="left"/>
      <w:pPr>
        <w:ind w:left="1820" w:hanging="360"/>
      </w:pPr>
      <w:rPr>
        <w:rFonts w:ascii="Wingdings" w:hAnsi="Wingdings" w:hint="default"/>
      </w:rPr>
    </w:lvl>
    <w:lvl w:ilvl="3" w:tplc="04090001" w:tentative="1">
      <w:start w:val="1"/>
      <w:numFmt w:val="bullet"/>
      <w:lvlText w:val=""/>
      <w:lvlJc w:val="left"/>
      <w:pPr>
        <w:ind w:left="2540" w:hanging="360"/>
      </w:pPr>
      <w:rPr>
        <w:rFonts w:ascii="Symbol" w:hAnsi="Symbol" w:hint="default"/>
      </w:rPr>
    </w:lvl>
    <w:lvl w:ilvl="4" w:tplc="04090003" w:tentative="1">
      <w:start w:val="1"/>
      <w:numFmt w:val="bullet"/>
      <w:lvlText w:val="o"/>
      <w:lvlJc w:val="left"/>
      <w:pPr>
        <w:ind w:left="3260" w:hanging="360"/>
      </w:pPr>
      <w:rPr>
        <w:rFonts w:ascii="Courier New" w:hAnsi="Courier New" w:cs="Courier New" w:hint="default"/>
      </w:rPr>
    </w:lvl>
    <w:lvl w:ilvl="5" w:tplc="04090005" w:tentative="1">
      <w:start w:val="1"/>
      <w:numFmt w:val="bullet"/>
      <w:lvlText w:val=""/>
      <w:lvlJc w:val="left"/>
      <w:pPr>
        <w:ind w:left="3980" w:hanging="360"/>
      </w:pPr>
      <w:rPr>
        <w:rFonts w:ascii="Wingdings" w:hAnsi="Wingdings" w:hint="default"/>
      </w:rPr>
    </w:lvl>
    <w:lvl w:ilvl="6" w:tplc="04090001" w:tentative="1">
      <w:start w:val="1"/>
      <w:numFmt w:val="bullet"/>
      <w:lvlText w:val=""/>
      <w:lvlJc w:val="left"/>
      <w:pPr>
        <w:ind w:left="4700" w:hanging="360"/>
      </w:pPr>
      <w:rPr>
        <w:rFonts w:ascii="Symbol" w:hAnsi="Symbol" w:hint="default"/>
      </w:rPr>
    </w:lvl>
    <w:lvl w:ilvl="7" w:tplc="04090003" w:tentative="1">
      <w:start w:val="1"/>
      <w:numFmt w:val="bullet"/>
      <w:lvlText w:val="o"/>
      <w:lvlJc w:val="left"/>
      <w:pPr>
        <w:ind w:left="5420" w:hanging="360"/>
      </w:pPr>
      <w:rPr>
        <w:rFonts w:ascii="Courier New" w:hAnsi="Courier New" w:cs="Courier New" w:hint="default"/>
      </w:rPr>
    </w:lvl>
    <w:lvl w:ilvl="8" w:tplc="04090005" w:tentative="1">
      <w:start w:val="1"/>
      <w:numFmt w:val="bullet"/>
      <w:lvlText w:val=""/>
      <w:lvlJc w:val="left"/>
      <w:pPr>
        <w:ind w:left="6140" w:hanging="360"/>
      </w:pPr>
      <w:rPr>
        <w:rFonts w:ascii="Wingdings" w:hAnsi="Wingdings" w:hint="default"/>
      </w:rPr>
    </w:lvl>
  </w:abstractNum>
  <w:abstractNum w:abstractNumId="5" w15:restartNumberingAfterBreak="0">
    <w:nsid w:val="150928C8"/>
    <w:multiLevelType w:val="hybridMultilevel"/>
    <w:tmpl w:val="7700A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0B271B"/>
    <w:multiLevelType w:val="hybridMultilevel"/>
    <w:tmpl w:val="D774025C"/>
    <w:lvl w:ilvl="0" w:tplc="F0E2C9F8">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535348"/>
    <w:multiLevelType w:val="hybridMultilevel"/>
    <w:tmpl w:val="567AE9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AF02B5A"/>
    <w:multiLevelType w:val="hybridMultilevel"/>
    <w:tmpl w:val="AE8CD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2062BF"/>
    <w:multiLevelType w:val="hybridMultilevel"/>
    <w:tmpl w:val="141275BC"/>
    <w:lvl w:ilvl="0" w:tplc="F0E2C9F8">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E326EC"/>
    <w:multiLevelType w:val="hybridMultilevel"/>
    <w:tmpl w:val="D3A2A65A"/>
    <w:lvl w:ilvl="0" w:tplc="76900C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2CB0EB1"/>
    <w:multiLevelType w:val="hybridMultilevel"/>
    <w:tmpl w:val="966C566E"/>
    <w:lvl w:ilvl="0" w:tplc="4B3EE20A">
      <w:start w:val="1"/>
      <w:numFmt w:val="decimal"/>
      <w:lvlText w:val="%1."/>
      <w:lvlJc w:val="left"/>
      <w:pPr>
        <w:tabs>
          <w:tab w:val="num" w:pos="720"/>
        </w:tabs>
        <w:ind w:left="720" w:hanging="360"/>
      </w:pPr>
    </w:lvl>
    <w:lvl w:ilvl="1" w:tplc="4C304134" w:tentative="1">
      <w:start w:val="1"/>
      <w:numFmt w:val="decimal"/>
      <w:lvlText w:val="%2."/>
      <w:lvlJc w:val="left"/>
      <w:pPr>
        <w:tabs>
          <w:tab w:val="num" w:pos="1440"/>
        </w:tabs>
        <w:ind w:left="1440" w:hanging="360"/>
      </w:pPr>
    </w:lvl>
    <w:lvl w:ilvl="2" w:tplc="D7349280" w:tentative="1">
      <w:start w:val="1"/>
      <w:numFmt w:val="decimal"/>
      <w:lvlText w:val="%3."/>
      <w:lvlJc w:val="left"/>
      <w:pPr>
        <w:tabs>
          <w:tab w:val="num" w:pos="2160"/>
        </w:tabs>
        <w:ind w:left="2160" w:hanging="360"/>
      </w:pPr>
    </w:lvl>
    <w:lvl w:ilvl="3" w:tplc="9D427E6A" w:tentative="1">
      <w:start w:val="1"/>
      <w:numFmt w:val="decimal"/>
      <w:lvlText w:val="%4."/>
      <w:lvlJc w:val="left"/>
      <w:pPr>
        <w:tabs>
          <w:tab w:val="num" w:pos="2880"/>
        </w:tabs>
        <w:ind w:left="2880" w:hanging="360"/>
      </w:pPr>
    </w:lvl>
    <w:lvl w:ilvl="4" w:tplc="11900916" w:tentative="1">
      <w:start w:val="1"/>
      <w:numFmt w:val="decimal"/>
      <w:lvlText w:val="%5."/>
      <w:lvlJc w:val="left"/>
      <w:pPr>
        <w:tabs>
          <w:tab w:val="num" w:pos="3600"/>
        </w:tabs>
        <w:ind w:left="3600" w:hanging="360"/>
      </w:pPr>
    </w:lvl>
    <w:lvl w:ilvl="5" w:tplc="0276AE60" w:tentative="1">
      <w:start w:val="1"/>
      <w:numFmt w:val="decimal"/>
      <w:lvlText w:val="%6."/>
      <w:lvlJc w:val="left"/>
      <w:pPr>
        <w:tabs>
          <w:tab w:val="num" w:pos="4320"/>
        </w:tabs>
        <w:ind w:left="4320" w:hanging="360"/>
      </w:pPr>
    </w:lvl>
    <w:lvl w:ilvl="6" w:tplc="4FB0905A" w:tentative="1">
      <w:start w:val="1"/>
      <w:numFmt w:val="decimal"/>
      <w:lvlText w:val="%7."/>
      <w:lvlJc w:val="left"/>
      <w:pPr>
        <w:tabs>
          <w:tab w:val="num" w:pos="5040"/>
        </w:tabs>
        <w:ind w:left="5040" w:hanging="360"/>
      </w:pPr>
    </w:lvl>
    <w:lvl w:ilvl="7" w:tplc="65086814" w:tentative="1">
      <w:start w:val="1"/>
      <w:numFmt w:val="decimal"/>
      <w:lvlText w:val="%8."/>
      <w:lvlJc w:val="left"/>
      <w:pPr>
        <w:tabs>
          <w:tab w:val="num" w:pos="5760"/>
        </w:tabs>
        <w:ind w:left="5760" w:hanging="360"/>
      </w:pPr>
    </w:lvl>
    <w:lvl w:ilvl="8" w:tplc="625CD0BC" w:tentative="1">
      <w:start w:val="1"/>
      <w:numFmt w:val="decimal"/>
      <w:lvlText w:val="%9."/>
      <w:lvlJc w:val="left"/>
      <w:pPr>
        <w:tabs>
          <w:tab w:val="num" w:pos="6480"/>
        </w:tabs>
        <w:ind w:left="6480" w:hanging="360"/>
      </w:pPr>
    </w:lvl>
  </w:abstractNum>
  <w:abstractNum w:abstractNumId="12" w15:restartNumberingAfterBreak="0">
    <w:nsid w:val="25030C27"/>
    <w:multiLevelType w:val="hybridMultilevel"/>
    <w:tmpl w:val="FF18F278"/>
    <w:lvl w:ilvl="0" w:tplc="40090001">
      <w:start w:val="1"/>
      <w:numFmt w:val="bullet"/>
      <w:lvlText w:val=""/>
      <w:lvlJc w:val="left"/>
      <w:pPr>
        <w:ind w:left="360" w:hanging="360"/>
      </w:pPr>
      <w:rPr>
        <w:rFonts w:ascii="Symbol" w:hAnsi="Symbol" w:hint="default"/>
        <w:color w:val="000000" w:themeColor="text1"/>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71B0215"/>
    <w:multiLevelType w:val="hybridMultilevel"/>
    <w:tmpl w:val="C4301706"/>
    <w:lvl w:ilvl="0" w:tplc="F0E2C9F8">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7D37DB1"/>
    <w:multiLevelType w:val="hybridMultilevel"/>
    <w:tmpl w:val="8084D40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7DF5495"/>
    <w:multiLevelType w:val="hybridMultilevel"/>
    <w:tmpl w:val="373C80D6"/>
    <w:lvl w:ilvl="0" w:tplc="F0E2C9F8">
      <w:start w:val="3"/>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85A3A45"/>
    <w:multiLevelType w:val="hybridMultilevel"/>
    <w:tmpl w:val="65BEC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86D168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A6803E3"/>
    <w:multiLevelType w:val="multilevel"/>
    <w:tmpl w:val="815C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A41728"/>
    <w:multiLevelType w:val="multilevel"/>
    <w:tmpl w:val="0B4CE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FB25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E245F94"/>
    <w:multiLevelType w:val="hybridMultilevel"/>
    <w:tmpl w:val="06F0A5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EEE1B7B"/>
    <w:multiLevelType w:val="hybridMultilevel"/>
    <w:tmpl w:val="5CC681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F0A54E8"/>
    <w:multiLevelType w:val="multilevel"/>
    <w:tmpl w:val="3728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223FF7"/>
    <w:multiLevelType w:val="hybridMultilevel"/>
    <w:tmpl w:val="2EE68C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4E1570E"/>
    <w:multiLevelType w:val="hybridMultilevel"/>
    <w:tmpl w:val="FECC9BC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6B15948"/>
    <w:multiLevelType w:val="multilevel"/>
    <w:tmpl w:val="0B4CE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11EA9"/>
    <w:multiLevelType w:val="multilevel"/>
    <w:tmpl w:val="FA5C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87135C"/>
    <w:multiLevelType w:val="multilevel"/>
    <w:tmpl w:val="B0FE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5A165A"/>
    <w:multiLevelType w:val="multilevel"/>
    <w:tmpl w:val="857C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1172B5"/>
    <w:multiLevelType w:val="multilevel"/>
    <w:tmpl w:val="0B4CE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0E5169"/>
    <w:multiLevelType w:val="multilevel"/>
    <w:tmpl w:val="F01E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BC11E2"/>
    <w:multiLevelType w:val="hybridMultilevel"/>
    <w:tmpl w:val="9CCE0FC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9947AC7"/>
    <w:multiLevelType w:val="hybridMultilevel"/>
    <w:tmpl w:val="D8B8C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9AF7365"/>
    <w:multiLevelType w:val="multilevel"/>
    <w:tmpl w:val="70E6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117B14"/>
    <w:multiLevelType w:val="multilevel"/>
    <w:tmpl w:val="0944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7F35CD"/>
    <w:multiLevelType w:val="hybridMultilevel"/>
    <w:tmpl w:val="76AE586C"/>
    <w:lvl w:ilvl="0" w:tplc="F0E2C9F8">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EAC5D92"/>
    <w:multiLevelType w:val="hybridMultilevel"/>
    <w:tmpl w:val="CB6EE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FA06828"/>
    <w:multiLevelType w:val="multilevel"/>
    <w:tmpl w:val="117C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5074BD"/>
    <w:multiLevelType w:val="hybridMultilevel"/>
    <w:tmpl w:val="AB2A1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4AA325C"/>
    <w:multiLevelType w:val="hybridMultilevel"/>
    <w:tmpl w:val="2B84E23C"/>
    <w:lvl w:ilvl="0" w:tplc="4CC0FAAC">
      <w:start w:val="1"/>
      <w:numFmt w:val="lowerLetter"/>
      <w:lvlText w:val="(%1)"/>
      <w:lvlJc w:val="left"/>
      <w:pPr>
        <w:ind w:left="1080" w:hanging="360"/>
      </w:pPr>
      <w:rPr>
        <w:rFonts w:hint="default"/>
      </w:rPr>
    </w:lvl>
    <w:lvl w:ilvl="1" w:tplc="D2B6346E">
      <w:numFmt w:val="bullet"/>
      <w:lvlText w:val=""/>
      <w:lvlJc w:val="left"/>
      <w:pPr>
        <w:tabs>
          <w:tab w:val="num" w:pos="1800"/>
        </w:tabs>
        <w:ind w:left="1800" w:hanging="360"/>
      </w:pPr>
      <w:rPr>
        <w:rFonts w:ascii="Symbol" w:eastAsia="Times New Roman" w:hAnsi="Symbol" w:cs="TimesNewRoman,Bold" w:hint="default"/>
        <w:i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5E21804"/>
    <w:multiLevelType w:val="multilevel"/>
    <w:tmpl w:val="F02C67D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15:restartNumberingAfterBreak="0">
    <w:nsid w:val="58156BA9"/>
    <w:multiLevelType w:val="hybridMultilevel"/>
    <w:tmpl w:val="E99A6BE2"/>
    <w:lvl w:ilvl="0" w:tplc="04090003">
      <w:start w:val="1"/>
      <w:numFmt w:val="bullet"/>
      <w:lvlText w:val="o"/>
      <w:lvlJc w:val="left"/>
      <w:pPr>
        <w:ind w:left="3582" w:hanging="360"/>
      </w:pPr>
      <w:rPr>
        <w:rFonts w:ascii="Courier New" w:hAnsi="Courier New" w:cs="Courier New" w:hint="default"/>
      </w:rPr>
    </w:lvl>
    <w:lvl w:ilvl="1" w:tplc="04090003" w:tentative="1">
      <w:start w:val="1"/>
      <w:numFmt w:val="bullet"/>
      <w:lvlText w:val="o"/>
      <w:lvlJc w:val="left"/>
      <w:pPr>
        <w:ind w:left="4302" w:hanging="360"/>
      </w:pPr>
      <w:rPr>
        <w:rFonts w:ascii="Courier New" w:hAnsi="Courier New" w:cs="Courier New" w:hint="default"/>
      </w:rPr>
    </w:lvl>
    <w:lvl w:ilvl="2" w:tplc="04090005" w:tentative="1">
      <w:start w:val="1"/>
      <w:numFmt w:val="bullet"/>
      <w:lvlText w:val=""/>
      <w:lvlJc w:val="left"/>
      <w:pPr>
        <w:ind w:left="5022" w:hanging="360"/>
      </w:pPr>
      <w:rPr>
        <w:rFonts w:ascii="Wingdings" w:hAnsi="Wingdings" w:hint="default"/>
      </w:rPr>
    </w:lvl>
    <w:lvl w:ilvl="3" w:tplc="04090001" w:tentative="1">
      <w:start w:val="1"/>
      <w:numFmt w:val="bullet"/>
      <w:lvlText w:val=""/>
      <w:lvlJc w:val="left"/>
      <w:pPr>
        <w:ind w:left="5742" w:hanging="360"/>
      </w:pPr>
      <w:rPr>
        <w:rFonts w:ascii="Symbol" w:hAnsi="Symbol" w:hint="default"/>
      </w:rPr>
    </w:lvl>
    <w:lvl w:ilvl="4" w:tplc="04090003" w:tentative="1">
      <w:start w:val="1"/>
      <w:numFmt w:val="bullet"/>
      <w:lvlText w:val="o"/>
      <w:lvlJc w:val="left"/>
      <w:pPr>
        <w:ind w:left="6462" w:hanging="360"/>
      </w:pPr>
      <w:rPr>
        <w:rFonts w:ascii="Courier New" w:hAnsi="Courier New" w:cs="Courier New" w:hint="default"/>
      </w:rPr>
    </w:lvl>
    <w:lvl w:ilvl="5" w:tplc="04090005" w:tentative="1">
      <w:start w:val="1"/>
      <w:numFmt w:val="bullet"/>
      <w:lvlText w:val=""/>
      <w:lvlJc w:val="left"/>
      <w:pPr>
        <w:ind w:left="7182" w:hanging="360"/>
      </w:pPr>
      <w:rPr>
        <w:rFonts w:ascii="Wingdings" w:hAnsi="Wingdings" w:hint="default"/>
      </w:rPr>
    </w:lvl>
    <w:lvl w:ilvl="6" w:tplc="04090001" w:tentative="1">
      <w:start w:val="1"/>
      <w:numFmt w:val="bullet"/>
      <w:lvlText w:val=""/>
      <w:lvlJc w:val="left"/>
      <w:pPr>
        <w:ind w:left="7902" w:hanging="360"/>
      </w:pPr>
      <w:rPr>
        <w:rFonts w:ascii="Symbol" w:hAnsi="Symbol" w:hint="default"/>
      </w:rPr>
    </w:lvl>
    <w:lvl w:ilvl="7" w:tplc="04090003" w:tentative="1">
      <w:start w:val="1"/>
      <w:numFmt w:val="bullet"/>
      <w:lvlText w:val="o"/>
      <w:lvlJc w:val="left"/>
      <w:pPr>
        <w:ind w:left="8622" w:hanging="360"/>
      </w:pPr>
      <w:rPr>
        <w:rFonts w:ascii="Courier New" w:hAnsi="Courier New" w:cs="Courier New" w:hint="default"/>
      </w:rPr>
    </w:lvl>
    <w:lvl w:ilvl="8" w:tplc="04090005" w:tentative="1">
      <w:start w:val="1"/>
      <w:numFmt w:val="bullet"/>
      <w:lvlText w:val=""/>
      <w:lvlJc w:val="left"/>
      <w:pPr>
        <w:ind w:left="9342" w:hanging="360"/>
      </w:pPr>
      <w:rPr>
        <w:rFonts w:ascii="Wingdings" w:hAnsi="Wingdings" w:hint="default"/>
      </w:rPr>
    </w:lvl>
  </w:abstractNum>
  <w:abstractNum w:abstractNumId="43" w15:restartNumberingAfterBreak="0">
    <w:nsid w:val="58296AF2"/>
    <w:multiLevelType w:val="hybridMultilevel"/>
    <w:tmpl w:val="172AE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0E45F0F"/>
    <w:multiLevelType w:val="hybridMultilevel"/>
    <w:tmpl w:val="00E21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29961FC"/>
    <w:multiLevelType w:val="hybridMultilevel"/>
    <w:tmpl w:val="9A3A34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4CF2659"/>
    <w:multiLevelType w:val="hybridMultilevel"/>
    <w:tmpl w:val="A2C28EFE"/>
    <w:lvl w:ilvl="0" w:tplc="04090003">
      <w:start w:val="1"/>
      <w:numFmt w:val="bullet"/>
      <w:lvlText w:val="o"/>
      <w:lvlJc w:val="left"/>
      <w:pPr>
        <w:ind w:left="3582" w:hanging="360"/>
      </w:pPr>
      <w:rPr>
        <w:rFonts w:ascii="Courier New" w:hAnsi="Courier New" w:cs="Courier New" w:hint="default"/>
      </w:rPr>
    </w:lvl>
    <w:lvl w:ilvl="1" w:tplc="04090003" w:tentative="1">
      <w:start w:val="1"/>
      <w:numFmt w:val="bullet"/>
      <w:lvlText w:val="o"/>
      <w:lvlJc w:val="left"/>
      <w:pPr>
        <w:ind w:left="4302" w:hanging="360"/>
      </w:pPr>
      <w:rPr>
        <w:rFonts w:ascii="Courier New" w:hAnsi="Courier New" w:cs="Courier New" w:hint="default"/>
      </w:rPr>
    </w:lvl>
    <w:lvl w:ilvl="2" w:tplc="04090005" w:tentative="1">
      <w:start w:val="1"/>
      <w:numFmt w:val="bullet"/>
      <w:lvlText w:val=""/>
      <w:lvlJc w:val="left"/>
      <w:pPr>
        <w:ind w:left="5022" w:hanging="360"/>
      </w:pPr>
      <w:rPr>
        <w:rFonts w:ascii="Wingdings" w:hAnsi="Wingdings" w:hint="default"/>
      </w:rPr>
    </w:lvl>
    <w:lvl w:ilvl="3" w:tplc="04090001" w:tentative="1">
      <w:start w:val="1"/>
      <w:numFmt w:val="bullet"/>
      <w:lvlText w:val=""/>
      <w:lvlJc w:val="left"/>
      <w:pPr>
        <w:ind w:left="5742" w:hanging="360"/>
      </w:pPr>
      <w:rPr>
        <w:rFonts w:ascii="Symbol" w:hAnsi="Symbol" w:hint="default"/>
      </w:rPr>
    </w:lvl>
    <w:lvl w:ilvl="4" w:tplc="04090003" w:tentative="1">
      <w:start w:val="1"/>
      <w:numFmt w:val="bullet"/>
      <w:lvlText w:val="o"/>
      <w:lvlJc w:val="left"/>
      <w:pPr>
        <w:ind w:left="6462" w:hanging="360"/>
      </w:pPr>
      <w:rPr>
        <w:rFonts w:ascii="Courier New" w:hAnsi="Courier New" w:cs="Courier New" w:hint="default"/>
      </w:rPr>
    </w:lvl>
    <w:lvl w:ilvl="5" w:tplc="04090005" w:tentative="1">
      <w:start w:val="1"/>
      <w:numFmt w:val="bullet"/>
      <w:lvlText w:val=""/>
      <w:lvlJc w:val="left"/>
      <w:pPr>
        <w:ind w:left="7182" w:hanging="360"/>
      </w:pPr>
      <w:rPr>
        <w:rFonts w:ascii="Wingdings" w:hAnsi="Wingdings" w:hint="default"/>
      </w:rPr>
    </w:lvl>
    <w:lvl w:ilvl="6" w:tplc="04090001" w:tentative="1">
      <w:start w:val="1"/>
      <w:numFmt w:val="bullet"/>
      <w:lvlText w:val=""/>
      <w:lvlJc w:val="left"/>
      <w:pPr>
        <w:ind w:left="7902" w:hanging="360"/>
      </w:pPr>
      <w:rPr>
        <w:rFonts w:ascii="Symbol" w:hAnsi="Symbol" w:hint="default"/>
      </w:rPr>
    </w:lvl>
    <w:lvl w:ilvl="7" w:tplc="04090003" w:tentative="1">
      <w:start w:val="1"/>
      <w:numFmt w:val="bullet"/>
      <w:lvlText w:val="o"/>
      <w:lvlJc w:val="left"/>
      <w:pPr>
        <w:ind w:left="8622" w:hanging="360"/>
      </w:pPr>
      <w:rPr>
        <w:rFonts w:ascii="Courier New" w:hAnsi="Courier New" w:cs="Courier New" w:hint="default"/>
      </w:rPr>
    </w:lvl>
    <w:lvl w:ilvl="8" w:tplc="04090005" w:tentative="1">
      <w:start w:val="1"/>
      <w:numFmt w:val="bullet"/>
      <w:lvlText w:val=""/>
      <w:lvlJc w:val="left"/>
      <w:pPr>
        <w:ind w:left="9342" w:hanging="360"/>
      </w:pPr>
      <w:rPr>
        <w:rFonts w:ascii="Wingdings" w:hAnsi="Wingdings" w:hint="default"/>
      </w:rPr>
    </w:lvl>
  </w:abstractNum>
  <w:abstractNum w:abstractNumId="47" w15:restartNumberingAfterBreak="0">
    <w:nsid w:val="6E48205D"/>
    <w:multiLevelType w:val="hybridMultilevel"/>
    <w:tmpl w:val="06F0A5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EC54B63"/>
    <w:multiLevelType w:val="multilevel"/>
    <w:tmpl w:val="ADC8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372C32"/>
    <w:multiLevelType w:val="multilevel"/>
    <w:tmpl w:val="8242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056A7E"/>
    <w:multiLevelType w:val="multilevel"/>
    <w:tmpl w:val="4F98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2725AF"/>
    <w:multiLevelType w:val="multilevel"/>
    <w:tmpl w:val="C0843F0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75922AFF"/>
    <w:multiLevelType w:val="multilevel"/>
    <w:tmpl w:val="8738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705720"/>
    <w:multiLevelType w:val="multilevel"/>
    <w:tmpl w:val="5CBC3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D66AA4"/>
    <w:multiLevelType w:val="multilevel"/>
    <w:tmpl w:val="7EA4C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D354CC"/>
    <w:multiLevelType w:val="multilevel"/>
    <w:tmpl w:val="BEF2F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5B2BAD"/>
    <w:multiLevelType w:val="hybridMultilevel"/>
    <w:tmpl w:val="A80A0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EA675E5"/>
    <w:multiLevelType w:val="multilevel"/>
    <w:tmpl w:val="463A9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155341">
    <w:abstractNumId w:val="47"/>
  </w:num>
  <w:num w:numId="2" w16cid:durableId="1641571748">
    <w:abstractNumId w:val="21"/>
  </w:num>
  <w:num w:numId="3" w16cid:durableId="733117829">
    <w:abstractNumId w:val="32"/>
  </w:num>
  <w:num w:numId="4" w16cid:durableId="841579127">
    <w:abstractNumId w:val="20"/>
  </w:num>
  <w:num w:numId="5" w16cid:durableId="1149050808">
    <w:abstractNumId w:val="40"/>
  </w:num>
  <w:num w:numId="6" w16cid:durableId="840580874">
    <w:abstractNumId w:val="10"/>
  </w:num>
  <w:num w:numId="7" w16cid:durableId="1125000678">
    <w:abstractNumId w:val="43"/>
  </w:num>
  <w:num w:numId="8" w16cid:durableId="1640957099">
    <w:abstractNumId w:val="8"/>
  </w:num>
  <w:num w:numId="9" w16cid:durableId="278725410">
    <w:abstractNumId w:val="33"/>
  </w:num>
  <w:num w:numId="10" w16cid:durableId="952250762">
    <w:abstractNumId w:val="54"/>
  </w:num>
  <w:num w:numId="11" w16cid:durableId="180627622">
    <w:abstractNumId w:val="57"/>
  </w:num>
  <w:num w:numId="12" w16cid:durableId="1526014243">
    <w:abstractNumId w:val="19"/>
  </w:num>
  <w:num w:numId="13" w16cid:durableId="1865628184">
    <w:abstractNumId w:val="53"/>
  </w:num>
  <w:num w:numId="14" w16cid:durableId="1323505413">
    <w:abstractNumId w:val="1"/>
  </w:num>
  <w:num w:numId="15" w16cid:durableId="917128206">
    <w:abstractNumId w:val="18"/>
  </w:num>
  <w:num w:numId="16" w16cid:durableId="806893792">
    <w:abstractNumId w:val="38"/>
  </w:num>
  <w:num w:numId="17" w16cid:durableId="645816723">
    <w:abstractNumId w:val="51"/>
  </w:num>
  <w:num w:numId="18" w16cid:durableId="1741975810">
    <w:abstractNumId w:val="4"/>
  </w:num>
  <w:num w:numId="19" w16cid:durableId="947590710">
    <w:abstractNumId w:val="14"/>
  </w:num>
  <w:num w:numId="20" w16cid:durableId="677466231">
    <w:abstractNumId w:val="46"/>
  </w:num>
  <w:num w:numId="21" w16cid:durableId="1157459145">
    <w:abstractNumId w:val="42"/>
  </w:num>
  <w:num w:numId="22" w16cid:durableId="929967482">
    <w:abstractNumId w:val="25"/>
  </w:num>
  <w:num w:numId="23" w16cid:durableId="1063913080">
    <w:abstractNumId w:val="22"/>
  </w:num>
  <w:num w:numId="24" w16cid:durableId="391781136">
    <w:abstractNumId w:val="2"/>
  </w:num>
  <w:num w:numId="25" w16cid:durableId="1893687921">
    <w:abstractNumId w:val="24"/>
  </w:num>
  <w:num w:numId="26" w16cid:durableId="425686230">
    <w:abstractNumId w:val="30"/>
  </w:num>
  <w:num w:numId="27" w16cid:durableId="904490187">
    <w:abstractNumId w:val="26"/>
  </w:num>
  <w:num w:numId="28" w16cid:durableId="410733579">
    <w:abstractNumId w:val="7"/>
  </w:num>
  <w:num w:numId="29" w16cid:durableId="1155342375">
    <w:abstractNumId w:val="12"/>
  </w:num>
  <w:num w:numId="30" w16cid:durableId="247276290">
    <w:abstractNumId w:val="17"/>
  </w:num>
  <w:num w:numId="31" w16cid:durableId="1725569027">
    <w:abstractNumId w:val="41"/>
  </w:num>
  <w:num w:numId="32" w16cid:durableId="1318454699">
    <w:abstractNumId w:val="5"/>
  </w:num>
  <w:num w:numId="33" w16cid:durableId="29188288">
    <w:abstractNumId w:val="45"/>
  </w:num>
  <w:num w:numId="34" w16cid:durableId="1979187352">
    <w:abstractNumId w:val="56"/>
  </w:num>
  <w:num w:numId="35" w16cid:durableId="1391349197">
    <w:abstractNumId w:val="13"/>
  </w:num>
  <w:num w:numId="36" w16cid:durableId="152649996">
    <w:abstractNumId w:val="15"/>
  </w:num>
  <w:num w:numId="37" w16cid:durableId="2128354087">
    <w:abstractNumId w:val="36"/>
  </w:num>
  <w:num w:numId="38" w16cid:durableId="1466578110">
    <w:abstractNumId w:val="6"/>
  </w:num>
  <w:num w:numId="39" w16cid:durableId="1409425457">
    <w:abstractNumId w:val="9"/>
  </w:num>
  <w:num w:numId="40" w16cid:durableId="687759707">
    <w:abstractNumId w:val="27"/>
  </w:num>
  <w:num w:numId="41" w16cid:durableId="630213418">
    <w:abstractNumId w:val="23"/>
  </w:num>
  <w:num w:numId="42" w16cid:durableId="761297658">
    <w:abstractNumId w:val="0"/>
  </w:num>
  <w:num w:numId="43" w16cid:durableId="176967494">
    <w:abstractNumId w:val="52"/>
  </w:num>
  <w:num w:numId="44" w16cid:durableId="1816485139">
    <w:abstractNumId w:val="34"/>
  </w:num>
  <w:num w:numId="45" w16cid:durableId="1804762933">
    <w:abstractNumId w:val="49"/>
  </w:num>
  <w:num w:numId="46" w16cid:durableId="469400286">
    <w:abstractNumId w:val="44"/>
  </w:num>
  <w:num w:numId="47" w16cid:durableId="1459374908">
    <w:abstractNumId w:val="55"/>
  </w:num>
  <w:num w:numId="48" w16cid:durableId="82842526">
    <w:abstractNumId w:val="31"/>
  </w:num>
  <w:num w:numId="49" w16cid:durableId="1909001758">
    <w:abstractNumId w:val="50"/>
  </w:num>
  <w:num w:numId="50" w16cid:durableId="868493399">
    <w:abstractNumId w:val="3"/>
  </w:num>
  <w:num w:numId="51" w16cid:durableId="649406693">
    <w:abstractNumId w:val="29"/>
  </w:num>
  <w:num w:numId="52" w16cid:durableId="2020500514">
    <w:abstractNumId w:val="48"/>
  </w:num>
  <w:num w:numId="53" w16cid:durableId="227112341">
    <w:abstractNumId w:val="28"/>
  </w:num>
  <w:num w:numId="54" w16cid:durableId="1914199620">
    <w:abstractNumId w:val="35"/>
  </w:num>
  <w:num w:numId="55" w16cid:durableId="814181021">
    <w:abstractNumId w:val="37"/>
  </w:num>
  <w:num w:numId="56" w16cid:durableId="1108693813">
    <w:abstractNumId w:val="39"/>
  </w:num>
  <w:num w:numId="57" w16cid:durableId="1410538615">
    <w:abstractNumId w:val="16"/>
  </w:num>
  <w:num w:numId="58" w16cid:durableId="7252987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D24"/>
    <w:rsid w:val="00000D24"/>
    <w:rsid w:val="00002100"/>
    <w:rsid w:val="00002E43"/>
    <w:rsid w:val="00006A19"/>
    <w:rsid w:val="0000776C"/>
    <w:rsid w:val="00007F97"/>
    <w:rsid w:val="00010F80"/>
    <w:rsid w:val="00016366"/>
    <w:rsid w:val="00022B52"/>
    <w:rsid w:val="000232F6"/>
    <w:rsid w:val="00027F9C"/>
    <w:rsid w:val="000331C1"/>
    <w:rsid w:val="000341E1"/>
    <w:rsid w:val="00036923"/>
    <w:rsid w:val="00046233"/>
    <w:rsid w:val="00056309"/>
    <w:rsid w:val="000611E5"/>
    <w:rsid w:val="000642BC"/>
    <w:rsid w:val="00065BBB"/>
    <w:rsid w:val="0006742D"/>
    <w:rsid w:val="00080359"/>
    <w:rsid w:val="00082016"/>
    <w:rsid w:val="000820F8"/>
    <w:rsid w:val="000865CF"/>
    <w:rsid w:val="00086D1F"/>
    <w:rsid w:val="000932BC"/>
    <w:rsid w:val="00093944"/>
    <w:rsid w:val="000A0ED4"/>
    <w:rsid w:val="000C00CF"/>
    <w:rsid w:val="000C0BC9"/>
    <w:rsid w:val="000C0EF0"/>
    <w:rsid w:val="000C323E"/>
    <w:rsid w:val="000C6CAD"/>
    <w:rsid w:val="000D2CE6"/>
    <w:rsid w:val="000D4005"/>
    <w:rsid w:val="000E073F"/>
    <w:rsid w:val="000E0801"/>
    <w:rsid w:val="000E2402"/>
    <w:rsid w:val="000E60BA"/>
    <w:rsid w:val="000F2D00"/>
    <w:rsid w:val="000F4EC9"/>
    <w:rsid w:val="000F5AA0"/>
    <w:rsid w:val="00104238"/>
    <w:rsid w:val="001056A3"/>
    <w:rsid w:val="001137AA"/>
    <w:rsid w:val="00115012"/>
    <w:rsid w:val="00120997"/>
    <w:rsid w:val="00124758"/>
    <w:rsid w:val="0013481F"/>
    <w:rsid w:val="00137E5E"/>
    <w:rsid w:val="00141669"/>
    <w:rsid w:val="001423EF"/>
    <w:rsid w:val="00147F33"/>
    <w:rsid w:val="00150429"/>
    <w:rsid w:val="0015200D"/>
    <w:rsid w:val="001738E4"/>
    <w:rsid w:val="00177343"/>
    <w:rsid w:val="00182690"/>
    <w:rsid w:val="001826A5"/>
    <w:rsid w:val="00190FEA"/>
    <w:rsid w:val="00191F33"/>
    <w:rsid w:val="00193E5F"/>
    <w:rsid w:val="0019460F"/>
    <w:rsid w:val="00195F83"/>
    <w:rsid w:val="00196A2A"/>
    <w:rsid w:val="00197A68"/>
    <w:rsid w:val="001A099A"/>
    <w:rsid w:val="001A20BB"/>
    <w:rsid w:val="001A2C53"/>
    <w:rsid w:val="001A4BDC"/>
    <w:rsid w:val="001A4E74"/>
    <w:rsid w:val="001C714F"/>
    <w:rsid w:val="001D41B1"/>
    <w:rsid w:val="001D4277"/>
    <w:rsid w:val="001E062A"/>
    <w:rsid w:val="001E56E3"/>
    <w:rsid w:val="001E64EB"/>
    <w:rsid w:val="001E67B1"/>
    <w:rsid w:val="001F040A"/>
    <w:rsid w:val="001F28C5"/>
    <w:rsid w:val="001F2D80"/>
    <w:rsid w:val="001F42DB"/>
    <w:rsid w:val="001F6B81"/>
    <w:rsid w:val="00213A1F"/>
    <w:rsid w:val="00215281"/>
    <w:rsid w:val="00215B22"/>
    <w:rsid w:val="00220518"/>
    <w:rsid w:val="002206DC"/>
    <w:rsid w:val="00221BB7"/>
    <w:rsid w:val="00222732"/>
    <w:rsid w:val="00227A94"/>
    <w:rsid w:val="002305BD"/>
    <w:rsid w:val="00232972"/>
    <w:rsid w:val="00236BD8"/>
    <w:rsid w:val="00244F17"/>
    <w:rsid w:val="002471CC"/>
    <w:rsid w:val="002523CB"/>
    <w:rsid w:val="002549D9"/>
    <w:rsid w:val="00267023"/>
    <w:rsid w:val="00274D7C"/>
    <w:rsid w:val="00275761"/>
    <w:rsid w:val="002757A2"/>
    <w:rsid w:val="00276235"/>
    <w:rsid w:val="00294D40"/>
    <w:rsid w:val="002A0909"/>
    <w:rsid w:val="002A41E9"/>
    <w:rsid w:val="002C2B95"/>
    <w:rsid w:val="002C493E"/>
    <w:rsid w:val="002C5DE8"/>
    <w:rsid w:val="002D0D5F"/>
    <w:rsid w:val="002D218B"/>
    <w:rsid w:val="002D2B94"/>
    <w:rsid w:val="002D771B"/>
    <w:rsid w:val="002E5CC8"/>
    <w:rsid w:val="002F3039"/>
    <w:rsid w:val="002F4143"/>
    <w:rsid w:val="002F5C20"/>
    <w:rsid w:val="00301774"/>
    <w:rsid w:val="00302C0E"/>
    <w:rsid w:val="00312B78"/>
    <w:rsid w:val="00315620"/>
    <w:rsid w:val="003174DE"/>
    <w:rsid w:val="00317662"/>
    <w:rsid w:val="003219E0"/>
    <w:rsid w:val="003253ED"/>
    <w:rsid w:val="00325910"/>
    <w:rsid w:val="00325A0C"/>
    <w:rsid w:val="00325F6F"/>
    <w:rsid w:val="00331310"/>
    <w:rsid w:val="0033196A"/>
    <w:rsid w:val="003364B7"/>
    <w:rsid w:val="0034228E"/>
    <w:rsid w:val="00351824"/>
    <w:rsid w:val="00352A42"/>
    <w:rsid w:val="0035555E"/>
    <w:rsid w:val="00364B46"/>
    <w:rsid w:val="003658A6"/>
    <w:rsid w:val="003766DC"/>
    <w:rsid w:val="003901FF"/>
    <w:rsid w:val="003A6C11"/>
    <w:rsid w:val="003B0162"/>
    <w:rsid w:val="003B5BA6"/>
    <w:rsid w:val="003C2F94"/>
    <w:rsid w:val="003C4218"/>
    <w:rsid w:val="003D6546"/>
    <w:rsid w:val="003E0EA1"/>
    <w:rsid w:val="003E4019"/>
    <w:rsid w:val="003F465C"/>
    <w:rsid w:val="003F7291"/>
    <w:rsid w:val="00402018"/>
    <w:rsid w:val="004069EA"/>
    <w:rsid w:val="004072BF"/>
    <w:rsid w:val="0041089C"/>
    <w:rsid w:val="00411773"/>
    <w:rsid w:val="00411FC3"/>
    <w:rsid w:val="00424258"/>
    <w:rsid w:val="00426858"/>
    <w:rsid w:val="00427609"/>
    <w:rsid w:val="00432F06"/>
    <w:rsid w:val="00440700"/>
    <w:rsid w:val="00445910"/>
    <w:rsid w:val="00456A0E"/>
    <w:rsid w:val="00460310"/>
    <w:rsid w:val="00461EAD"/>
    <w:rsid w:val="004669E5"/>
    <w:rsid w:val="00472FB4"/>
    <w:rsid w:val="00477528"/>
    <w:rsid w:val="00484653"/>
    <w:rsid w:val="00486F3D"/>
    <w:rsid w:val="0049316A"/>
    <w:rsid w:val="004A2440"/>
    <w:rsid w:val="004A2979"/>
    <w:rsid w:val="004A358C"/>
    <w:rsid w:val="004A3784"/>
    <w:rsid w:val="004A42B1"/>
    <w:rsid w:val="004A4D4C"/>
    <w:rsid w:val="004B2BFE"/>
    <w:rsid w:val="004B3F84"/>
    <w:rsid w:val="004C23B5"/>
    <w:rsid w:val="004C5970"/>
    <w:rsid w:val="004D0CC2"/>
    <w:rsid w:val="004D17E8"/>
    <w:rsid w:val="004D67A8"/>
    <w:rsid w:val="004D7140"/>
    <w:rsid w:val="004E181B"/>
    <w:rsid w:val="00501769"/>
    <w:rsid w:val="00505DA3"/>
    <w:rsid w:val="00506CCF"/>
    <w:rsid w:val="00511881"/>
    <w:rsid w:val="005149F4"/>
    <w:rsid w:val="005200CF"/>
    <w:rsid w:val="005205B6"/>
    <w:rsid w:val="00521495"/>
    <w:rsid w:val="00524723"/>
    <w:rsid w:val="00532DFD"/>
    <w:rsid w:val="00535D7A"/>
    <w:rsid w:val="00545AF4"/>
    <w:rsid w:val="0055157E"/>
    <w:rsid w:val="005522D5"/>
    <w:rsid w:val="0055232D"/>
    <w:rsid w:val="00552BFD"/>
    <w:rsid w:val="00552E13"/>
    <w:rsid w:val="00561053"/>
    <w:rsid w:val="00564780"/>
    <w:rsid w:val="005654DC"/>
    <w:rsid w:val="0056770C"/>
    <w:rsid w:val="00577A45"/>
    <w:rsid w:val="00577FE2"/>
    <w:rsid w:val="00580D68"/>
    <w:rsid w:val="00583483"/>
    <w:rsid w:val="005842C7"/>
    <w:rsid w:val="00584778"/>
    <w:rsid w:val="00587071"/>
    <w:rsid w:val="0059708B"/>
    <w:rsid w:val="0059727F"/>
    <w:rsid w:val="00597A3D"/>
    <w:rsid w:val="005A4FA3"/>
    <w:rsid w:val="005A5C8C"/>
    <w:rsid w:val="005A695A"/>
    <w:rsid w:val="005A7ABF"/>
    <w:rsid w:val="005B1AAE"/>
    <w:rsid w:val="005B1BD9"/>
    <w:rsid w:val="005B2F49"/>
    <w:rsid w:val="005B5219"/>
    <w:rsid w:val="005B58E8"/>
    <w:rsid w:val="005C2589"/>
    <w:rsid w:val="005C300C"/>
    <w:rsid w:val="005C6A9F"/>
    <w:rsid w:val="005C7D7F"/>
    <w:rsid w:val="005E42A4"/>
    <w:rsid w:val="005E5414"/>
    <w:rsid w:val="005F1A99"/>
    <w:rsid w:val="005F793C"/>
    <w:rsid w:val="005F79C7"/>
    <w:rsid w:val="005F7B47"/>
    <w:rsid w:val="006025AF"/>
    <w:rsid w:val="00606852"/>
    <w:rsid w:val="00625A0F"/>
    <w:rsid w:val="00626273"/>
    <w:rsid w:val="006322B7"/>
    <w:rsid w:val="00632FE6"/>
    <w:rsid w:val="00661126"/>
    <w:rsid w:val="00662FFF"/>
    <w:rsid w:val="006717A7"/>
    <w:rsid w:val="006741D6"/>
    <w:rsid w:val="0068082A"/>
    <w:rsid w:val="00687841"/>
    <w:rsid w:val="006956CC"/>
    <w:rsid w:val="006A0902"/>
    <w:rsid w:val="006A4F53"/>
    <w:rsid w:val="006A6CEB"/>
    <w:rsid w:val="006B4627"/>
    <w:rsid w:val="006B5DCB"/>
    <w:rsid w:val="006C19B7"/>
    <w:rsid w:val="006C1D24"/>
    <w:rsid w:val="006D03DD"/>
    <w:rsid w:val="006D5E34"/>
    <w:rsid w:val="006D6E39"/>
    <w:rsid w:val="006E0A6A"/>
    <w:rsid w:val="006E218C"/>
    <w:rsid w:val="006E355A"/>
    <w:rsid w:val="006E65F5"/>
    <w:rsid w:val="006F1C91"/>
    <w:rsid w:val="006F31F2"/>
    <w:rsid w:val="007060FA"/>
    <w:rsid w:val="00716E17"/>
    <w:rsid w:val="00730D05"/>
    <w:rsid w:val="00745243"/>
    <w:rsid w:val="0075079B"/>
    <w:rsid w:val="00753FA2"/>
    <w:rsid w:val="007563A3"/>
    <w:rsid w:val="00760332"/>
    <w:rsid w:val="00764D54"/>
    <w:rsid w:val="00771668"/>
    <w:rsid w:val="00773A42"/>
    <w:rsid w:val="007770DF"/>
    <w:rsid w:val="007805FA"/>
    <w:rsid w:val="0078548A"/>
    <w:rsid w:val="00785CB3"/>
    <w:rsid w:val="00790565"/>
    <w:rsid w:val="007935EA"/>
    <w:rsid w:val="007A1F66"/>
    <w:rsid w:val="007A2EA9"/>
    <w:rsid w:val="007A4D54"/>
    <w:rsid w:val="007A61B9"/>
    <w:rsid w:val="007B4604"/>
    <w:rsid w:val="007D2F8C"/>
    <w:rsid w:val="007D79B1"/>
    <w:rsid w:val="007E54BD"/>
    <w:rsid w:val="007F0831"/>
    <w:rsid w:val="007F3737"/>
    <w:rsid w:val="007F6733"/>
    <w:rsid w:val="008038CA"/>
    <w:rsid w:val="00803A7E"/>
    <w:rsid w:val="008042EA"/>
    <w:rsid w:val="008065D8"/>
    <w:rsid w:val="00807EA5"/>
    <w:rsid w:val="00810AC9"/>
    <w:rsid w:val="008113A8"/>
    <w:rsid w:val="008122EB"/>
    <w:rsid w:val="00814AF1"/>
    <w:rsid w:val="00816D68"/>
    <w:rsid w:val="00835EA3"/>
    <w:rsid w:val="00837614"/>
    <w:rsid w:val="008414F5"/>
    <w:rsid w:val="0084387C"/>
    <w:rsid w:val="008446C1"/>
    <w:rsid w:val="00845DA0"/>
    <w:rsid w:val="00845EAC"/>
    <w:rsid w:val="00852CD1"/>
    <w:rsid w:val="00854894"/>
    <w:rsid w:val="008610CA"/>
    <w:rsid w:val="00862897"/>
    <w:rsid w:val="00867BBE"/>
    <w:rsid w:val="00877C48"/>
    <w:rsid w:val="008800EB"/>
    <w:rsid w:val="00880F85"/>
    <w:rsid w:val="00881FF4"/>
    <w:rsid w:val="00895C6D"/>
    <w:rsid w:val="008A0851"/>
    <w:rsid w:val="008A5E1F"/>
    <w:rsid w:val="008A71EE"/>
    <w:rsid w:val="008B1957"/>
    <w:rsid w:val="008C6270"/>
    <w:rsid w:val="008D0DC2"/>
    <w:rsid w:val="008D76CF"/>
    <w:rsid w:val="008E0299"/>
    <w:rsid w:val="008E199D"/>
    <w:rsid w:val="008E7FA6"/>
    <w:rsid w:val="008F316E"/>
    <w:rsid w:val="008F4626"/>
    <w:rsid w:val="008F6738"/>
    <w:rsid w:val="008F778E"/>
    <w:rsid w:val="008F79B9"/>
    <w:rsid w:val="008F7E8D"/>
    <w:rsid w:val="00901E8F"/>
    <w:rsid w:val="009024F6"/>
    <w:rsid w:val="00910997"/>
    <w:rsid w:val="009207F4"/>
    <w:rsid w:val="00923205"/>
    <w:rsid w:val="00924601"/>
    <w:rsid w:val="0092765C"/>
    <w:rsid w:val="00927D1F"/>
    <w:rsid w:val="009302CF"/>
    <w:rsid w:val="00930965"/>
    <w:rsid w:val="00932419"/>
    <w:rsid w:val="00933E9D"/>
    <w:rsid w:val="0094009B"/>
    <w:rsid w:val="0094299E"/>
    <w:rsid w:val="00945724"/>
    <w:rsid w:val="00956704"/>
    <w:rsid w:val="009569FE"/>
    <w:rsid w:val="00965593"/>
    <w:rsid w:val="00967C31"/>
    <w:rsid w:val="009704B8"/>
    <w:rsid w:val="009720A5"/>
    <w:rsid w:val="009754F4"/>
    <w:rsid w:val="0098294F"/>
    <w:rsid w:val="0098731D"/>
    <w:rsid w:val="009879CE"/>
    <w:rsid w:val="00995A96"/>
    <w:rsid w:val="0099777A"/>
    <w:rsid w:val="009A544E"/>
    <w:rsid w:val="009A7C82"/>
    <w:rsid w:val="009B6063"/>
    <w:rsid w:val="009C25A9"/>
    <w:rsid w:val="009C47D9"/>
    <w:rsid w:val="009C5764"/>
    <w:rsid w:val="009C6219"/>
    <w:rsid w:val="009C722C"/>
    <w:rsid w:val="009D19D9"/>
    <w:rsid w:val="009D70DA"/>
    <w:rsid w:val="009E2CD4"/>
    <w:rsid w:val="009E7123"/>
    <w:rsid w:val="009E788B"/>
    <w:rsid w:val="009F309A"/>
    <w:rsid w:val="009F6782"/>
    <w:rsid w:val="00A0238B"/>
    <w:rsid w:val="00A028DD"/>
    <w:rsid w:val="00A02F80"/>
    <w:rsid w:val="00A17102"/>
    <w:rsid w:val="00A20FC9"/>
    <w:rsid w:val="00A260BE"/>
    <w:rsid w:val="00A262DE"/>
    <w:rsid w:val="00A37AF5"/>
    <w:rsid w:val="00A42F1F"/>
    <w:rsid w:val="00A453A2"/>
    <w:rsid w:val="00A61058"/>
    <w:rsid w:val="00A619A7"/>
    <w:rsid w:val="00A626E7"/>
    <w:rsid w:val="00A64D51"/>
    <w:rsid w:val="00A66BAA"/>
    <w:rsid w:val="00A7164A"/>
    <w:rsid w:val="00A821F9"/>
    <w:rsid w:val="00A84161"/>
    <w:rsid w:val="00A86D1E"/>
    <w:rsid w:val="00A92193"/>
    <w:rsid w:val="00A977FC"/>
    <w:rsid w:val="00AA017E"/>
    <w:rsid w:val="00AA3E82"/>
    <w:rsid w:val="00AA4394"/>
    <w:rsid w:val="00AA4BE9"/>
    <w:rsid w:val="00AA6DAE"/>
    <w:rsid w:val="00AB6191"/>
    <w:rsid w:val="00AC18B7"/>
    <w:rsid w:val="00AD0F0C"/>
    <w:rsid w:val="00AD18B0"/>
    <w:rsid w:val="00AE4F1D"/>
    <w:rsid w:val="00AE7159"/>
    <w:rsid w:val="00AF1C54"/>
    <w:rsid w:val="00AF42C8"/>
    <w:rsid w:val="00B021A2"/>
    <w:rsid w:val="00B02330"/>
    <w:rsid w:val="00B02823"/>
    <w:rsid w:val="00B130EB"/>
    <w:rsid w:val="00B13B87"/>
    <w:rsid w:val="00B1640B"/>
    <w:rsid w:val="00B16CDA"/>
    <w:rsid w:val="00B21621"/>
    <w:rsid w:val="00B24C64"/>
    <w:rsid w:val="00B26989"/>
    <w:rsid w:val="00B27BD6"/>
    <w:rsid w:val="00B27FAA"/>
    <w:rsid w:val="00B30CA4"/>
    <w:rsid w:val="00B3142E"/>
    <w:rsid w:val="00B3641A"/>
    <w:rsid w:val="00B4246C"/>
    <w:rsid w:val="00B4303C"/>
    <w:rsid w:val="00B51BBA"/>
    <w:rsid w:val="00B52DBF"/>
    <w:rsid w:val="00B541DD"/>
    <w:rsid w:val="00B55A86"/>
    <w:rsid w:val="00B669DF"/>
    <w:rsid w:val="00B70725"/>
    <w:rsid w:val="00B72763"/>
    <w:rsid w:val="00B74EA7"/>
    <w:rsid w:val="00B82265"/>
    <w:rsid w:val="00B82C68"/>
    <w:rsid w:val="00B82E37"/>
    <w:rsid w:val="00BA1DF1"/>
    <w:rsid w:val="00BA5957"/>
    <w:rsid w:val="00BB40A7"/>
    <w:rsid w:val="00BB5CE1"/>
    <w:rsid w:val="00BC76AE"/>
    <w:rsid w:val="00BD6F32"/>
    <w:rsid w:val="00BD6F40"/>
    <w:rsid w:val="00BE1795"/>
    <w:rsid w:val="00BE5B54"/>
    <w:rsid w:val="00BF263C"/>
    <w:rsid w:val="00BF4BF4"/>
    <w:rsid w:val="00C032C0"/>
    <w:rsid w:val="00C05B7F"/>
    <w:rsid w:val="00C06CDD"/>
    <w:rsid w:val="00C07CA1"/>
    <w:rsid w:val="00C10026"/>
    <w:rsid w:val="00C20176"/>
    <w:rsid w:val="00C24C0D"/>
    <w:rsid w:val="00C24D3D"/>
    <w:rsid w:val="00C368A6"/>
    <w:rsid w:val="00C43E54"/>
    <w:rsid w:val="00C459D0"/>
    <w:rsid w:val="00C474F2"/>
    <w:rsid w:val="00C53569"/>
    <w:rsid w:val="00C54181"/>
    <w:rsid w:val="00C54FE0"/>
    <w:rsid w:val="00C61333"/>
    <w:rsid w:val="00C64C17"/>
    <w:rsid w:val="00C7178D"/>
    <w:rsid w:val="00C7196E"/>
    <w:rsid w:val="00C7546C"/>
    <w:rsid w:val="00C75B19"/>
    <w:rsid w:val="00C8096D"/>
    <w:rsid w:val="00C84504"/>
    <w:rsid w:val="00C84D7C"/>
    <w:rsid w:val="00C9701B"/>
    <w:rsid w:val="00CA572E"/>
    <w:rsid w:val="00CA67A7"/>
    <w:rsid w:val="00CB5523"/>
    <w:rsid w:val="00CB5AAD"/>
    <w:rsid w:val="00CB6771"/>
    <w:rsid w:val="00CB6DCA"/>
    <w:rsid w:val="00CB7EAD"/>
    <w:rsid w:val="00CC1399"/>
    <w:rsid w:val="00CC1E0D"/>
    <w:rsid w:val="00CC4298"/>
    <w:rsid w:val="00CC6008"/>
    <w:rsid w:val="00CE14BF"/>
    <w:rsid w:val="00CE32E9"/>
    <w:rsid w:val="00CE3963"/>
    <w:rsid w:val="00CF29B2"/>
    <w:rsid w:val="00CF2B05"/>
    <w:rsid w:val="00CF6868"/>
    <w:rsid w:val="00CF7CC6"/>
    <w:rsid w:val="00D1260F"/>
    <w:rsid w:val="00D131D2"/>
    <w:rsid w:val="00D204FB"/>
    <w:rsid w:val="00D241EA"/>
    <w:rsid w:val="00D244E7"/>
    <w:rsid w:val="00D30713"/>
    <w:rsid w:val="00D346EE"/>
    <w:rsid w:val="00D45AF2"/>
    <w:rsid w:val="00D51DE0"/>
    <w:rsid w:val="00D563F4"/>
    <w:rsid w:val="00D60BCD"/>
    <w:rsid w:val="00D61F2B"/>
    <w:rsid w:val="00D6344A"/>
    <w:rsid w:val="00D6390D"/>
    <w:rsid w:val="00D70D9A"/>
    <w:rsid w:val="00D73065"/>
    <w:rsid w:val="00D738F4"/>
    <w:rsid w:val="00D84114"/>
    <w:rsid w:val="00D8453A"/>
    <w:rsid w:val="00D919A1"/>
    <w:rsid w:val="00D92144"/>
    <w:rsid w:val="00DA18F7"/>
    <w:rsid w:val="00DA2EFE"/>
    <w:rsid w:val="00DA3568"/>
    <w:rsid w:val="00DA5B02"/>
    <w:rsid w:val="00DA6842"/>
    <w:rsid w:val="00DA70C0"/>
    <w:rsid w:val="00DB0A14"/>
    <w:rsid w:val="00DB1EB5"/>
    <w:rsid w:val="00DB42F8"/>
    <w:rsid w:val="00DB4D3F"/>
    <w:rsid w:val="00DD013D"/>
    <w:rsid w:val="00DE07A3"/>
    <w:rsid w:val="00DE2FB6"/>
    <w:rsid w:val="00DE3119"/>
    <w:rsid w:val="00DE58E2"/>
    <w:rsid w:val="00E015D9"/>
    <w:rsid w:val="00E03759"/>
    <w:rsid w:val="00E04350"/>
    <w:rsid w:val="00E12D66"/>
    <w:rsid w:val="00E14E5A"/>
    <w:rsid w:val="00E161FF"/>
    <w:rsid w:val="00E16436"/>
    <w:rsid w:val="00E166D0"/>
    <w:rsid w:val="00E20B8E"/>
    <w:rsid w:val="00E21B68"/>
    <w:rsid w:val="00E229AD"/>
    <w:rsid w:val="00E27004"/>
    <w:rsid w:val="00E27FAE"/>
    <w:rsid w:val="00E35972"/>
    <w:rsid w:val="00E36541"/>
    <w:rsid w:val="00E52554"/>
    <w:rsid w:val="00E55A7A"/>
    <w:rsid w:val="00E7572A"/>
    <w:rsid w:val="00E93CCB"/>
    <w:rsid w:val="00E94325"/>
    <w:rsid w:val="00EA218C"/>
    <w:rsid w:val="00EA3C0F"/>
    <w:rsid w:val="00EA680C"/>
    <w:rsid w:val="00EA6D48"/>
    <w:rsid w:val="00EB0F49"/>
    <w:rsid w:val="00EB330D"/>
    <w:rsid w:val="00EB7B02"/>
    <w:rsid w:val="00EC0C6D"/>
    <w:rsid w:val="00EC2F79"/>
    <w:rsid w:val="00EC65AC"/>
    <w:rsid w:val="00EC7FBC"/>
    <w:rsid w:val="00ED5959"/>
    <w:rsid w:val="00EE3445"/>
    <w:rsid w:val="00EE397B"/>
    <w:rsid w:val="00EE3C41"/>
    <w:rsid w:val="00EF0EB9"/>
    <w:rsid w:val="00EF20BE"/>
    <w:rsid w:val="00EF2D7D"/>
    <w:rsid w:val="00EF3C99"/>
    <w:rsid w:val="00EF4CB2"/>
    <w:rsid w:val="00EF7A3B"/>
    <w:rsid w:val="00F05039"/>
    <w:rsid w:val="00F05EB8"/>
    <w:rsid w:val="00F078A3"/>
    <w:rsid w:val="00F1026C"/>
    <w:rsid w:val="00F105AB"/>
    <w:rsid w:val="00F23614"/>
    <w:rsid w:val="00F2503D"/>
    <w:rsid w:val="00F25436"/>
    <w:rsid w:val="00F26726"/>
    <w:rsid w:val="00F27EC1"/>
    <w:rsid w:val="00F300F4"/>
    <w:rsid w:val="00F452D3"/>
    <w:rsid w:val="00F46086"/>
    <w:rsid w:val="00F467AE"/>
    <w:rsid w:val="00F501A4"/>
    <w:rsid w:val="00F510EF"/>
    <w:rsid w:val="00F51805"/>
    <w:rsid w:val="00F55C9B"/>
    <w:rsid w:val="00F6161A"/>
    <w:rsid w:val="00F64DC1"/>
    <w:rsid w:val="00F6505D"/>
    <w:rsid w:val="00F67297"/>
    <w:rsid w:val="00F679CA"/>
    <w:rsid w:val="00F71351"/>
    <w:rsid w:val="00F7302A"/>
    <w:rsid w:val="00F763C6"/>
    <w:rsid w:val="00F86285"/>
    <w:rsid w:val="00F910E8"/>
    <w:rsid w:val="00F91B7A"/>
    <w:rsid w:val="00F95C0B"/>
    <w:rsid w:val="00FA1B8B"/>
    <w:rsid w:val="00FB5118"/>
    <w:rsid w:val="00FB694C"/>
    <w:rsid w:val="00FC0EC7"/>
    <w:rsid w:val="00FC14D9"/>
    <w:rsid w:val="00FC4D51"/>
    <w:rsid w:val="00FD0E16"/>
    <w:rsid w:val="00FD14AA"/>
    <w:rsid w:val="00FE3517"/>
    <w:rsid w:val="00FE6150"/>
    <w:rsid w:val="00FE6751"/>
    <w:rsid w:val="00FF0216"/>
    <w:rsid w:val="00FF3136"/>
    <w:rsid w:val="00FF5BC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F0C844"/>
  <w15:docId w15:val="{73BB75E2-BC43-4E85-82C2-50A8A9C90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D24"/>
    <w:rPr>
      <w:rFonts w:ascii="Times New Roman" w:eastAsia="Times New Roman" w:hAnsi="Times New Roman"/>
      <w:sz w:val="24"/>
      <w:szCs w:val="24"/>
      <w:lang w:val="en-US" w:eastAsia="en-US" w:bidi="ar-SA"/>
    </w:rPr>
  </w:style>
  <w:style w:type="paragraph" w:styleId="Heading1">
    <w:name w:val="heading 1"/>
    <w:basedOn w:val="Normal"/>
    <w:next w:val="Normal"/>
    <w:link w:val="Heading1Char"/>
    <w:uiPriority w:val="9"/>
    <w:qFormat/>
    <w:rsid w:val="00F91B7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474F2"/>
    <w:pPr>
      <w:keepNext/>
      <w:keepLines/>
      <w:tabs>
        <w:tab w:val="left" w:pos="432"/>
      </w:tabs>
      <w:spacing w:before="120" w:after="200" w:line="276" w:lineRule="auto"/>
      <w:outlineLvl w:val="1"/>
    </w:pPr>
    <w:rPr>
      <w:b/>
      <w:bCs/>
      <w:sz w:val="26"/>
      <w:szCs w:val="26"/>
    </w:rPr>
  </w:style>
  <w:style w:type="paragraph" w:styleId="Heading3">
    <w:name w:val="heading 3"/>
    <w:basedOn w:val="Normal"/>
    <w:next w:val="Normal"/>
    <w:link w:val="Heading3Char"/>
    <w:uiPriority w:val="9"/>
    <w:semiHidden/>
    <w:unhideWhenUsed/>
    <w:qFormat/>
    <w:rsid w:val="00276235"/>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C1D24"/>
    <w:rPr>
      <w:rFonts w:ascii="Tahoma" w:hAnsi="Tahoma" w:cs="Tahoma"/>
      <w:sz w:val="16"/>
      <w:szCs w:val="16"/>
    </w:rPr>
  </w:style>
  <w:style w:type="character" w:customStyle="1" w:styleId="BalloonTextChar">
    <w:name w:val="Balloon Text Char"/>
    <w:link w:val="BalloonText"/>
    <w:uiPriority w:val="99"/>
    <w:semiHidden/>
    <w:rsid w:val="006C1D24"/>
    <w:rPr>
      <w:rFonts w:ascii="Tahoma" w:eastAsia="Times New Roman" w:hAnsi="Tahoma" w:cs="Tahoma"/>
      <w:sz w:val="16"/>
      <w:szCs w:val="16"/>
      <w:lang w:val="en-US"/>
    </w:rPr>
  </w:style>
  <w:style w:type="paragraph" w:styleId="Header">
    <w:name w:val="header"/>
    <w:basedOn w:val="Normal"/>
    <w:link w:val="HeaderChar"/>
    <w:uiPriority w:val="99"/>
    <w:unhideWhenUsed/>
    <w:rsid w:val="002D218B"/>
    <w:pPr>
      <w:tabs>
        <w:tab w:val="center" w:pos="4513"/>
        <w:tab w:val="right" w:pos="9026"/>
      </w:tabs>
    </w:pPr>
  </w:style>
  <w:style w:type="character" w:customStyle="1" w:styleId="HeaderChar">
    <w:name w:val="Header Char"/>
    <w:link w:val="Header"/>
    <w:uiPriority w:val="99"/>
    <w:rsid w:val="002D218B"/>
    <w:rPr>
      <w:rFonts w:ascii="Times New Roman" w:eastAsia="Times New Roman" w:hAnsi="Times New Roman"/>
      <w:sz w:val="24"/>
      <w:szCs w:val="24"/>
      <w:lang w:val="en-US" w:eastAsia="en-US" w:bidi="ar-SA"/>
    </w:rPr>
  </w:style>
  <w:style w:type="paragraph" w:styleId="Footer">
    <w:name w:val="footer"/>
    <w:basedOn w:val="Normal"/>
    <w:link w:val="FooterChar"/>
    <w:uiPriority w:val="99"/>
    <w:unhideWhenUsed/>
    <w:rsid w:val="002D218B"/>
    <w:pPr>
      <w:tabs>
        <w:tab w:val="center" w:pos="4513"/>
        <w:tab w:val="right" w:pos="9026"/>
      </w:tabs>
    </w:pPr>
  </w:style>
  <w:style w:type="character" w:customStyle="1" w:styleId="FooterChar">
    <w:name w:val="Footer Char"/>
    <w:link w:val="Footer"/>
    <w:uiPriority w:val="99"/>
    <w:qFormat/>
    <w:rsid w:val="002D218B"/>
    <w:rPr>
      <w:rFonts w:ascii="Times New Roman" w:eastAsia="Times New Roman" w:hAnsi="Times New Roman"/>
      <w:sz w:val="24"/>
      <w:szCs w:val="24"/>
      <w:lang w:val="en-US" w:eastAsia="en-US" w:bidi="ar-SA"/>
    </w:rPr>
  </w:style>
  <w:style w:type="paragraph" w:styleId="NoSpacing">
    <w:name w:val="No Spacing"/>
    <w:uiPriority w:val="1"/>
    <w:qFormat/>
    <w:rsid w:val="00C474F2"/>
    <w:rPr>
      <w:sz w:val="22"/>
      <w:szCs w:val="22"/>
      <w:lang w:val="en-SG" w:eastAsia="en-US" w:bidi="ar-SA"/>
    </w:rPr>
  </w:style>
  <w:style w:type="character" w:customStyle="1" w:styleId="Heading2Char">
    <w:name w:val="Heading 2 Char"/>
    <w:basedOn w:val="DefaultParagraphFont"/>
    <w:link w:val="Heading2"/>
    <w:uiPriority w:val="9"/>
    <w:rsid w:val="00C474F2"/>
    <w:rPr>
      <w:rFonts w:ascii="Times New Roman" w:eastAsia="Times New Roman" w:hAnsi="Times New Roman"/>
      <w:b/>
      <w:bCs/>
      <w:sz w:val="26"/>
      <w:szCs w:val="26"/>
      <w:lang w:val="en-US" w:eastAsia="en-US" w:bidi="ar-SA"/>
    </w:rPr>
  </w:style>
  <w:style w:type="character" w:styleId="Hyperlink">
    <w:name w:val="Hyperlink"/>
    <w:uiPriority w:val="99"/>
    <w:unhideWhenUsed/>
    <w:rsid w:val="00C474F2"/>
    <w:rPr>
      <w:color w:val="0000FF"/>
      <w:u w:val="single"/>
    </w:rPr>
  </w:style>
  <w:style w:type="paragraph" w:styleId="TOC2">
    <w:name w:val="toc 2"/>
    <w:basedOn w:val="Normal"/>
    <w:next w:val="Normal"/>
    <w:autoRedefine/>
    <w:uiPriority w:val="39"/>
    <w:unhideWhenUsed/>
    <w:rsid w:val="00C474F2"/>
    <w:pPr>
      <w:spacing w:after="100" w:line="276" w:lineRule="auto"/>
      <w:ind w:left="220"/>
    </w:pPr>
    <w:rPr>
      <w:rFonts w:ascii="Calibri" w:eastAsia="Calibri" w:hAnsi="Calibri"/>
      <w:sz w:val="22"/>
      <w:szCs w:val="22"/>
    </w:rPr>
  </w:style>
  <w:style w:type="paragraph" w:styleId="ListParagraph">
    <w:name w:val="List Paragraph"/>
    <w:basedOn w:val="Normal"/>
    <w:uiPriority w:val="34"/>
    <w:qFormat/>
    <w:rsid w:val="0041089C"/>
    <w:pPr>
      <w:ind w:left="720"/>
      <w:contextualSpacing/>
    </w:pPr>
    <w:rPr>
      <w:rFonts w:eastAsiaTheme="minorHAnsi" w:cs="Latha"/>
      <w:szCs w:val="22"/>
    </w:rPr>
  </w:style>
  <w:style w:type="character" w:styleId="CommentReference">
    <w:name w:val="annotation reference"/>
    <w:basedOn w:val="DefaultParagraphFont"/>
    <w:uiPriority w:val="99"/>
    <w:semiHidden/>
    <w:unhideWhenUsed/>
    <w:rsid w:val="00302C0E"/>
    <w:rPr>
      <w:sz w:val="16"/>
      <w:szCs w:val="16"/>
    </w:rPr>
  </w:style>
  <w:style w:type="paragraph" w:styleId="CommentText">
    <w:name w:val="annotation text"/>
    <w:basedOn w:val="Normal"/>
    <w:link w:val="CommentTextChar"/>
    <w:uiPriority w:val="99"/>
    <w:semiHidden/>
    <w:unhideWhenUsed/>
    <w:rsid w:val="00302C0E"/>
    <w:rPr>
      <w:sz w:val="20"/>
      <w:szCs w:val="20"/>
    </w:rPr>
  </w:style>
  <w:style w:type="character" w:customStyle="1" w:styleId="CommentTextChar">
    <w:name w:val="Comment Text Char"/>
    <w:basedOn w:val="DefaultParagraphFont"/>
    <w:link w:val="CommentText"/>
    <w:uiPriority w:val="99"/>
    <w:semiHidden/>
    <w:rsid w:val="00302C0E"/>
    <w:rPr>
      <w:rFonts w:ascii="Times New Roman" w:eastAsia="Times New Roman" w:hAnsi="Times New Roman"/>
      <w:lang w:val="en-US" w:eastAsia="en-US" w:bidi="ar-SA"/>
    </w:rPr>
  </w:style>
  <w:style w:type="paragraph" w:styleId="CommentSubject">
    <w:name w:val="annotation subject"/>
    <w:basedOn w:val="CommentText"/>
    <w:next w:val="CommentText"/>
    <w:link w:val="CommentSubjectChar"/>
    <w:uiPriority w:val="99"/>
    <w:semiHidden/>
    <w:unhideWhenUsed/>
    <w:rsid w:val="00302C0E"/>
    <w:rPr>
      <w:b/>
      <w:bCs/>
    </w:rPr>
  </w:style>
  <w:style w:type="character" w:customStyle="1" w:styleId="CommentSubjectChar">
    <w:name w:val="Comment Subject Char"/>
    <w:basedOn w:val="CommentTextChar"/>
    <w:link w:val="CommentSubject"/>
    <w:uiPriority w:val="99"/>
    <w:semiHidden/>
    <w:rsid w:val="00302C0E"/>
    <w:rPr>
      <w:rFonts w:ascii="Times New Roman" w:eastAsia="Times New Roman" w:hAnsi="Times New Roman"/>
      <w:b/>
      <w:bCs/>
      <w:lang w:val="en-US" w:eastAsia="en-US" w:bidi="ar-SA"/>
    </w:rPr>
  </w:style>
  <w:style w:type="paragraph" w:styleId="Revision">
    <w:name w:val="Revision"/>
    <w:hidden/>
    <w:uiPriority w:val="99"/>
    <w:semiHidden/>
    <w:rsid w:val="003766DC"/>
    <w:rPr>
      <w:rFonts w:ascii="Times New Roman" w:eastAsia="Times New Roman" w:hAnsi="Times New Roman"/>
      <w:sz w:val="24"/>
      <w:szCs w:val="24"/>
      <w:lang w:val="en-US" w:eastAsia="en-US" w:bidi="ar-SA"/>
    </w:rPr>
  </w:style>
  <w:style w:type="paragraph" w:styleId="FootnoteText">
    <w:name w:val="footnote text"/>
    <w:basedOn w:val="Normal"/>
    <w:link w:val="FootnoteTextChar"/>
    <w:uiPriority w:val="99"/>
    <w:semiHidden/>
    <w:unhideWhenUsed/>
    <w:rsid w:val="00D738F4"/>
    <w:rPr>
      <w:sz w:val="20"/>
      <w:szCs w:val="20"/>
    </w:rPr>
  </w:style>
  <w:style w:type="character" w:customStyle="1" w:styleId="FootnoteTextChar">
    <w:name w:val="Footnote Text Char"/>
    <w:basedOn w:val="DefaultParagraphFont"/>
    <w:link w:val="FootnoteText"/>
    <w:uiPriority w:val="99"/>
    <w:semiHidden/>
    <w:rsid w:val="00D738F4"/>
    <w:rPr>
      <w:rFonts w:ascii="Times New Roman" w:eastAsia="Times New Roman" w:hAnsi="Times New Roman"/>
      <w:lang w:val="en-US" w:eastAsia="en-US" w:bidi="ar-SA"/>
    </w:rPr>
  </w:style>
  <w:style w:type="character" w:styleId="FootnoteReference">
    <w:name w:val="footnote reference"/>
    <w:basedOn w:val="DefaultParagraphFont"/>
    <w:uiPriority w:val="99"/>
    <w:semiHidden/>
    <w:unhideWhenUsed/>
    <w:rsid w:val="00D738F4"/>
    <w:rPr>
      <w:vertAlign w:val="superscript"/>
    </w:rPr>
  </w:style>
  <w:style w:type="table" w:styleId="TableGrid">
    <w:name w:val="Table Grid"/>
    <w:basedOn w:val="TableNormal"/>
    <w:uiPriority w:val="39"/>
    <w:rsid w:val="000E073F"/>
    <w:rPr>
      <w:rFonts w:asciiTheme="minorHAnsi" w:eastAsiaTheme="minorHAnsi" w:hAnsiTheme="minorHAnsi" w:cstheme="minorBidi"/>
      <w:sz w:val="24"/>
      <w:szCs w:val="24"/>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91B7A"/>
    <w:rPr>
      <w:rFonts w:asciiTheme="majorHAnsi" w:eastAsiaTheme="majorEastAsia" w:hAnsiTheme="majorHAnsi" w:cstheme="majorBidi"/>
      <w:color w:val="365F91" w:themeColor="accent1" w:themeShade="BF"/>
      <w:sz w:val="32"/>
      <w:szCs w:val="32"/>
      <w:lang w:val="en-US" w:eastAsia="en-US" w:bidi="ar-SA"/>
    </w:rPr>
  </w:style>
  <w:style w:type="character" w:styleId="UnresolvedMention">
    <w:name w:val="Unresolved Mention"/>
    <w:basedOn w:val="DefaultParagraphFont"/>
    <w:uiPriority w:val="99"/>
    <w:semiHidden/>
    <w:unhideWhenUsed/>
    <w:rsid w:val="00EC7FBC"/>
    <w:rPr>
      <w:color w:val="605E5C"/>
      <w:shd w:val="clear" w:color="auto" w:fill="E1DFDD"/>
    </w:rPr>
  </w:style>
  <w:style w:type="character" w:customStyle="1" w:styleId="Heading3Char">
    <w:name w:val="Heading 3 Char"/>
    <w:basedOn w:val="DefaultParagraphFont"/>
    <w:link w:val="Heading3"/>
    <w:uiPriority w:val="9"/>
    <w:semiHidden/>
    <w:rsid w:val="00276235"/>
    <w:rPr>
      <w:rFonts w:asciiTheme="majorHAnsi" w:eastAsiaTheme="majorEastAsia" w:hAnsiTheme="majorHAnsi" w:cstheme="majorBidi"/>
      <w:color w:val="243F60" w:themeColor="accent1" w:themeShade="7F"/>
      <w:sz w:val="24"/>
      <w:szCs w:val="24"/>
      <w:lang w:val="en-US" w:eastAsia="en-US" w:bidi="ar-SA"/>
    </w:rPr>
  </w:style>
  <w:style w:type="paragraph" w:styleId="NormalWeb">
    <w:name w:val="Normal (Web)"/>
    <w:basedOn w:val="Normal"/>
    <w:uiPriority w:val="99"/>
    <w:semiHidden/>
    <w:unhideWhenUsed/>
    <w:rsid w:val="003901FF"/>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7419480">
      <w:bodyDiv w:val="1"/>
      <w:marLeft w:val="0"/>
      <w:marRight w:val="0"/>
      <w:marTop w:val="0"/>
      <w:marBottom w:val="0"/>
      <w:divBdr>
        <w:top w:val="none" w:sz="0" w:space="0" w:color="auto"/>
        <w:left w:val="none" w:sz="0" w:space="0" w:color="auto"/>
        <w:bottom w:val="none" w:sz="0" w:space="0" w:color="auto"/>
        <w:right w:val="none" w:sz="0" w:space="0" w:color="auto"/>
      </w:divBdr>
    </w:div>
    <w:div w:id="2061322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5.xml"/><Relationship Id="rId21" Type="http://schemas.openxmlformats.org/officeDocument/2006/relationships/footer" Target="footer10.xml"/><Relationship Id="rId42" Type="http://schemas.openxmlformats.org/officeDocument/2006/relationships/footer" Target="footer23.xml"/><Relationship Id="rId47" Type="http://schemas.openxmlformats.org/officeDocument/2006/relationships/image" Target="media/image13.png"/><Relationship Id="rId63" Type="http://schemas.openxmlformats.org/officeDocument/2006/relationships/image" Target="media/image23.png"/><Relationship Id="rId68" Type="http://schemas.openxmlformats.org/officeDocument/2006/relationships/image" Target="media/image25.png"/><Relationship Id="rId84" Type="http://schemas.openxmlformats.org/officeDocument/2006/relationships/image" Target="media/image35.png"/><Relationship Id="rId89" Type="http://schemas.openxmlformats.org/officeDocument/2006/relationships/image" Target="media/image38.png"/><Relationship Id="rId16" Type="http://schemas.openxmlformats.org/officeDocument/2006/relationships/footer" Target="footer6.xml"/><Relationship Id="rId11" Type="http://schemas.openxmlformats.org/officeDocument/2006/relationships/image" Target="media/image2.png"/><Relationship Id="rId32" Type="http://schemas.openxmlformats.org/officeDocument/2006/relationships/image" Target="media/image7.jpeg"/><Relationship Id="rId37" Type="http://schemas.openxmlformats.org/officeDocument/2006/relationships/image" Target="media/image10.jpeg"/><Relationship Id="rId53" Type="http://schemas.openxmlformats.org/officeDocument/2006/relationships/image" Target="media/image19.png"/><Relationship Id="rId58" Type="http://schemas.openxmlformats.org/officeDocument/2006/relationships/footer" Target="footer31.xml"/><Relationship Id="rId74" Type="http://schemas.openxmlformats.org/officeDocument/2006/relationships/image" Target="media/image29.png"/><Relationship Id="rId79" Type="http://schemas.openxmlformats.org/officeDocument/2006/relationships/footer" Target="footer41.xml"/><Relationship Id="rId5" Type="http://schemas.openxmlformats.org/officeDocument/2006/relationships/webSettings" Target="webSettings.xml"/><Relationship Id="rId90" Type="http://schemas.openxmlformats.org/officeDocument/2006/relationships/footer" Target="footer45.xml"/><Relationship Id="rId95" Type="http://schemas.openxmlformats.org/officeDocument/2006/relationships/footer" Target="footer47.xml"/><Relationship Id="rId22" Type="http://schemas.openxmlformats.org/officeDocument/2006/relationships/footer" Target="footer11.xml"/><Relationship Id="rId27" Type="http://schemas.openxmlformats.org/officeDocument/2006/relationships/footer" Target="footer16.xml"/><Relationship Id="rId43" Type="http://schemas.openxmlformats.org/officeDocument/2006/relationships/footer" Target="footer24.xml"/><Relationship Id="rId48" Type="http://schemas.openxmlformats.org/officeDocument/2006/relationships/image" Target="media/image14.png"/><Relationship Id="rId64" Type="http://schemas.openxmlformats.org/officeDocument/2006/relationships/image" Target="media/image24.png"/><Relationship Id="rId69" Type="http://schemas.openxmlformats.org/officeDocument/2006/relationships/footer" Target="footer37.xml"/><Relationship Id="rId80" Type="http://schemas.openxmlformats.org/officeDocument/2006/relationships/image" Target="media/image32.png"/><Relationship Id="rId85" Type="http://schemas.openxmlformats.org/officeDocument/2006/relationships/image" Target="media/image36.png"/><Relationship Id="rId12" Type="http://schemas.openxmlformats.org/officeDocument/2006/relationships/footer" Target="footer3.xml"/><Relationship Id="rId17" Type="http://schemas.openxmlformats.org/officeDocument/2006/relationships/image" Target="media/image4.jpeg"/><Relationship Id="rId25" Type="http://schemas.openxmlformats.org/officeDocument/2006/relationships/footer" Target="footer14.xml"/><Relationship Id="rId33" Type="http://schemas.openxmlformats.org/officeDocument/2006/relationships/footer" Target="footer19.xml"/><Relationship Id="rId38" Type="http://schemas.openxmlformats.org/officeDocument/2006/relationships/footer" Target="footer21.xml"/><Relationship Id="rId46" Type="http://schemas.openxmlformats.org/officeDocument/2006/relationships/footer" Target="footer27.xml"/><Relationship Id="rId59" Type="http://schemas.openxmlformats.org/officeDocument/2006/relationships/footer" Target="footer32.xml"/><Relationship Id="rId67" Type="http://schemas.openxmlformats.org/officeDocument/2006/relationships/footer" Target="footer36.xml"/><Relationship Id="rId20" Type="http://schemas.openxmlformats.org/officeDocument/2006/relationships/footer" Target="footer9.xml"/><Relationship Id="rId41" Type="http://schemas.openxmlformats.org/officeDocument/2006/relationships/image" Target="media/image12.png"/><Relationship Id="rId54" Type="http://schemas.openxmlformats.org/officeDocument/2006/relationships/footer" Target="footer28.xml"/><Relationship Id="rId62" Type="http://schemas.openxmlformats.org/officeDocument/2006/relationships/footer" Target="footer33.xml"/><Relationship Id="rId70" Type="http://schemas.openxmlformats.org/officeDocument/2006/relationships/image" Target="media/image26.png"/><Relationship Id="rId75" Type="http://schemas.openxmlformats.org/officeDocument/2006/relationships/image" Target="media/image30.png"/><Relationship Id="rId83" Type="http://schemas.openxmlformats.org/officeDocument/2006/relationships/image" Target="media/image34.png"/><Relationship Id="rId88" Type="http://schemas.openxmlformats.org/officeDocument/2006/relationships/footer" Target="footer44.xml"/><Relationship Id="rId91" Type="http://schemas.openxmlformats.org/officeDocument/2006/relationships/image" Target="media/image39.png"/><Relationship Id="rId96" Type="http://schemas.openxmlformats.org/officeDocument/2006/relationships/footer" Target="footer4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12.xml"/><Relationship Id="rId28" Type="http://schemas.openxmlformats.org/officeDocument/2006/relationships/footer" Target="footer17.xml"/><Relationship Id="rId36" Type="http://schemas.openxmlformats.org/officeDocument/2006/relationships/footer" Target="footer20.xml"/><Relationship Id="rId49" Type="http://schemas.openxmlformats.org/officeDocument/2006/relationships/image" Target="media/image15.png"/><Relationship Id="rId57" Type="http://schemas.openxmlformats.org/officeDocument/2006/relationships/footer" Target="footer30.xml"/><Relationship Id="rId10" Type="http://schemas.openxmlformats.org/officeDocument/2006/relationships/footer" Target="footer2.xml"/><Relationship Id="rId31" Type="http://schemas.openxmlformats.org/officeDocument/2006/relationships/footer" Target="footer18.xml"/><Relationship Id="rId44" Type="http://schemas.openxmlformats.org/officeDocument/2006/relationships/footer" Target="footer25.xml"/><Relationship Id="rId52" Type="http://schemas.openxmlformats.org/officeDocument/2006/relationships/image" Target="media/image18.png"/><Relationship Id="rId60" Type="http://schemas.openxmlformats.org/officeDocument/2006/relationships/image" Target="media/image21.png"/><Relationship Id="rId65" Type="http://schemas.openxmlformats.org/officeDocument/2006/relationships/footer" Target="footer34.xml"/><Relationship Id="rId73" Type="http://schemas.openxmlformats.org/officeDocument/2006/relationships/footer" Target="footer38.xml"/><Relationship Id="rId78" Type="http://schemas.openxmlformats.org/officeDocument/2006/relationships/footer" Target="footer40.xml"/><Relationship Id="rId81" Type="http://schemas.openxmlformats.org/officeDocument/2006/relationships/image" Target="media/image33.png"/><Relationship Id="rId86" Type="http://schemas.openxmlformats.org/officeDocument/2006/relationships/image" Target="media/image37.png"/><Relationship Id="rId94" Type="http://schemas.openxmlformats.org/officeDocument/2006/relationships/image" Target="media/image41.png"/><Relationship Id="rId99" Type="http://schemas.openxmlformats.org/officeDocument/2006/relationships/footer" Target="footer51.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7.xml"/><Relationship Id="rId39" Type="http://schemas.openxmlformats.org/officeDocument/2006/relationships/image" Target="media/image11.jpeg"/><Relationship Id="rId34" Type="http://schemas.openxmlformats.org/officeDocument/2006/relationships/image" Target="media/image8.jpeg"/><Relationship Id="rId50" Type="http://schemas.openxmlformats.org/officeDocument/2006/relationships/image" Target="media/image16.png"/><Relationship Id="rId55" Type="http://schemas.openxmlformats.org/officeDocument/2006/relationships/image" Target="media/image20.png"/><Relationship Id="rId76" Type="http://schemas.openxmlformats.org/officeDocument/2006/relationships/footer" Target="footer39.xml"/><Relationship Id="rId97" Type="http://schemas.openxmlformats.org/officeDocument/2006/relationships/footer" Target="footer49.xml"/><Relationship Id="rId7" Type="http://schemas.openxmlformats.org/officeDocument/2006/relationships/endnotes" Target="endnotes.xml"/><Relationship Id="rId71" Type="http://schemas.openxmlformats.org/officeDocument/2006/relationships/image" Target="media/image27.png"/><Relationship Id="rId92" Type="http://schemas.openxmlformats.org/officeDocument/2006/relationships/footer" Target="footer46.xml"/><Relationship Id="rId2" Type="http://schemas.openxmlformats.org/officeDocument/2006/relationships/numbering" Target="numbering.xml"/><Relationship Id="rId29" Type="http://schemas.openxmlformats.org/officeDocument/2006/relationships/image" Target="media/image5.png"/><Relationship Id="rId24" Type="http://schemas.openxmlformats.org/officeDocument/2006/relationships/footer" Target="footer13.xml"/><Relationship Id="rId40" Type="http://schemas.openxmlformats.org/officeDocument/2006/relationships/footer" Target="footer22.xml"/><Relationship Id="rId45" Type="http://schemas.openxmlformats.org/officeDocument/2006/relationships/footer" Target="footer26.xml"/><Relationship Id="rId66" Type="http://schemas.openxmlformats.org/officeDocument/2006/relationships/footer" Target="footer35.xml"/><Relationship Id="rId87" Type="http://schemas.openxmlformats.org/officeDocument/2006/relationships/footer" Target="footer43.xml"/><Relationship Id="rId61" Type="http://schemas.openxmlformats.org/officeDocument/2006/relationships/image" Target="media/image22.png"/><Relationship Id="rId82" Type="http://schemas.openxmlformats.org/officeDocument/2006/relationships/footer" Target="footer42.xml"/><Relationship Id="rId19" Type="http://schemas.openxmlformats.org/officeDocument/2006/relationships/footer" Target="footer8.xml"/><Relationship Id="rId14" Type="http://schemas.openxmlformats.org/officeDocument/2006/relationships/footer" Target="footer4.xml"/><Relationship Id="rId30" Type="http://schemas.openxmlformats.org/officeDocument/2006/relationships/image" Target="media/image6.jpeg"/><Relationship Id="rId35" Type="http://schemas.openxmlformats.org/officeDocument/2006/relationships/image" Target="media/image9.jpeg"/><Relationship Id="rId56" Type="http://schemas.openxmlformats.org/officeDocument/2006/relationships/footer" Target="footer29.xml"/><Relationship Id="rId77" Type="http://schemas.openxmlformats.org/officeDocument/2006/relationships/image" Target="media/image31.png"/><Relationship Id="rId100"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17.png"/><Relationship Id="rId72" Type="http://schemas.openxmlformats.org/officeDocument/2006/relationships/image" Target="media/image28.png"/><Relationship Id="rId93" Type="http://schemas.openxmlformats.org/officeDocument/2006/relationships/image" Target="media/image40.jpeg"/><Relationship Id="rId98" Type="http://schemas.openxmlformats.org/officeDocument/2006/relationships/footer" Target="footer50.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864FF2C2-F249-436E-B10E-EC80C4FD1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717</TotalTime>
  <Pages>49</Pages>
  <Words>9305</Words>
  <Characters>53041</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Venkatasubramanian</dc:creator>
  <cp:lastModifiedBy>BALAJI MUTHUKUMAR</cp:lastModifiedBy>
  <cp:revision>78</cp:revision>
  <cp:lastPrinted>2026-04-28T09:46:00Z</cp:lastPrinted>
  <dcterms:created xsi:type="dcterms:W3CDTF">2026-04-19T13:16:00Z</dcterms:created>
  <dcterms:modified xsi:type="dcterms:W3CDTF">2026-04-28T10:00:00Z</dcterms:modified>
</cp:coreProperties>
</file>