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EAE7C" w14:textId="77777777" w:rsidR="001B768F" w:rsidRPr="001B768F" w:rsidRDefault="001B768F" w:rsidP="001B768F">
      <w:pPr>
        <w:rPr>
          <w:b/>
          <w:bCs/>
        </w:rPr>
      </w:pPr>
      <w:r w:rsidRPr="001B768F">
        <w:rPr>
          <w:b/>
          <w:bCs/>
        </w:rPr>
        <w:t>MATLAB/Simulink Simulation: Closed-Loop Buck Converter</w:t>
      </w:r>
    </w:p>
    <w:p w14:paraId="13E8B081" w14:textId="77777777" w:rsidR="001B768F" w:rsidRPr="001B768F" w:rsidRDefault="001B768F" w:rsidP="001B768F">
      <w:r w:rsidRPr="001B768F">
        <w:t>This guide provides a step-by-step walkthrough for creating a closed-loop buck converter simulation. The goal is to regulate the output voltage to a desired setpoint, even when the input voltage or load changes.</w:t>
      </w:r>
    </w:p>
    <w:p w14:paraId="60C7F617" w14:textId="77777777" w:rsidR="001B768F" w:rsidRPr="001B768F" w:rsidRDefault="001B768F" w:rsidP="001B768F">
      <w:pPr>
        <w:rPr>
          <w:b/>
          <w:bCs/>
        </w:rPr>
      </w:pPr>
      <w:r w:rsidRPr="001B768F">
        <w:rPr>
          <w:b/>
          <w:bCs/>
        </w:rPr>
        <w:t>Part 1: Understanding the Circuit and Control</w:t>
      </w:r>
    </w:p>
    <w:p w14:paraId="7238B728" w14:textId="77777777" w:rsidR="001B768F" w:rsidRPr="001B768F" w:rsidRDefault="001B768F" w:rsidP="001B768F">
      <w:r w:rsidRPr="001B768F">
        <w:t xml:space="preserve">A </w:t>
      </w:r>
      <w:r w:rsidRPr="001B768F">
        <w:rPr>
          <w:b/>
          <w:bCs/>
        </w:rPr>
        <w:t>buck converter</w:t>
      </w:r>
      <w:r w:rsidRPr="001B768F">
        <w:t xml:space="preserve"> is a DC-to-DC power converter that steps down voltage. A </w:t>
      </w:r>
      <w:r w:rsidRPr="001B768F">
        <w:rPr>
          <w:b/>
          <w:bCs/>
        </w:rPr>
        <w:t>closed-loop</w:t>
      </w:r>
      <w:r w:rsidRPr="001B768F">
        <w:t xml:space="preserve"> system uses feedback to maintain a constant output.</w:t>
      </w:r>
    </w:p>
    <w:p w14:paraId="04D75B77" w14:textId="77777777" w:rsidR="001B768F" w:rsidRPr="001B768F" w:rsidRDefault="001B768F" w:rsidP="001B768F">
      <w:pPr>
        <w:numPr>
          <w:ilvl w:val="0"/>
          <w:numId w:val="1"/>
        </w:numPr>
      </w:pPr>
      <w:r w:rsidRPr="001B768F">
        <w:rPr>
          <w:b/>
          <w:bCs/>
        </w:rPr>
        <w:t>Power Circuit:</w:t>
      </w:r>
      <w:r w:rsidRPr="001B768F">
        <w:t xml:space="preserve"> Consists of an input voltage source, a switching element (MOSFET), a diode, an inductor (L), a capacitor (C), and the load (R).</w:t>
      </w:r>
    </w:p>
    <w:p w14:paraId="54DCA74A" w14:textId="77777777" w:rsidR="001B768F" w:rsidRPr="001B768F" w:rsidRDefault="001B768F" w:rsidP="001B768F">
      <w:pPr>
        <w:numPr>
          <w:ilvl w:val="0"/>
          <w:numId w:val="1"/>
        </w:numPr>
      </w:pPr>
      <w:r w:rsidRPr="001B768F">
        <w:rPr>
          <w:b/>
          <w:bCs/>
        </w:rPr>
        <w:t>Control Circuit:</w:t>
      </w:r>
    </w:p>
    <w:p w14:paraId="300AB187" w14:textId="77777777" w:rsidR="001B768F" w:rsidRPr="001B768F" w:rsidRDefault="001B768F" w:rsidP="001B768F">
      <w:pPr>
        <w:numPr>
          <w:ilvl w:val="1"/>
          <w:numId w:val="1"/>
        </w:numPr>
      </w:pPr>
      <w:r w:rsidRPr="001B768F">
        <w:t>Measures the output voltage (V_out).</w:t>
      </w:r>
    </w:p>
    <w:p w14:paraId="2549543F" w14:textId="77777777" w:rsidR="001B768F" w:rsidRPr="001B768F" w:rsidRDefault="001B768F" w:rsidP="001B768F">
      <w:pPr>
        <w:numPr>
          <w:ilvl w:val="1"/>
          <w:numId w:val="1"/>
        </w:numPr>
      </w:pPr>
      <w:r w:rsidRPr="001B768F">
        <w:t>Compares V_out to a desired reference voltage (V_ref) to find the error.</w:t>
      </w:r>
    </w:p>
    <w:p w14:paraId="0931C450" w14:textId="77777777" w:rsidR="001B768F" w:rsidRPr="001B768F" w:rsidRDefault="001B768F" w:rsidP="001B768F">
      <w:pPr>
        <w:numPr>
          <w:ilvl w:val="1"/>
          <w:numId w:val="1"/>
        </w:numPr>
      </w:pPr>
      <w:r w:rsidRPr="001B768F">
        <w:t xml:space="preserve">A </w:t>
      </w:r>
      <w:r w:rsidRPr="001B768F">
        <w:rPr>
          <w:b/>
          <w:bCs/>
        </w:rPr>
        <w:t>PI (Proportional-Integral) Controller</w:t>
      </w:r>
      <w:r w:rsidRPr="001B768F">
        <w:t xml:space="preserve"> processes this error and calculates a new duty cycle.</w:t>
      </w:r>
    </w:p>
    <w:p w14:paraId="5544F938" w14:textId="77777777" w:rsidR="001B768F" w:rsidRPr="001B768F" w:rsidRDefault="001B768F" w:rsidP="001B768F">
      <w:pPr>
        <w:numPr>
          <w:ilvl w:val="1"/>
          <w:numId w:val="1"/>
        </w:numPr>
      </w:pPr>
      <w:r w:rsidRPr="001B768F">
        <w:t xml:space="preserve">A </w:t>
      </w:r>
      <w:r w:rsidRPr="001B768F">
        <w:rPr>
          <w:b/>
          <w:bCs/>
        </w:rPr>
        <w:t>PWM (Pulse Width Modulation) Generator</w:t>
      </w:r>
      <w:r w:rsidRPr="001B768F">
        <w:t xml:space="preserve"> creates the switching signal for the MOSFET based on the PI controller's output.</w:t>
      </w:r>
    </w:p>
    <w:p w14:paraId="5219B01C" w14:textId="77777777" w:rsidR="001B768F" w:rsidRPr="001B768F" w:rsidRDefault="001B768F" w:rsidP="001B768F">
      <w:pPr>
        <w:rPr>
          <w:b/>
          <w:bCs/>
        </w:rPr>
      </w:pPr>
      <w:r w:rsidRPr="001B768F">
        <w:rPr>
          <w:b/>
          <w:bCs/>
        </w:rPr>
        <w:t>Part 2: Step-by-Step Simulink Model Construction</w:t>
      </w:r>
    </w:p>
    <w:p w14:paraId="3E86090D" w14:textId="77777777" w:rsidR="001B768F" w:rsidRPr="001B768F" w:rsidRDefault="001B768F" w:rsidP="001B768F">
      <w:r w:rsidRPr="001B768F">
        <w:t xml:space="preserve">Open MATLAB and then open Simulink. Start a new, blank model (Ctrl+N). We will use blocks from the </w:t>
      </w:r>
      <w:r w:rsidRPr="001B768F">
        <w:rPr>
          <w:b/>
          <w:bCs/>
        </w:rPr>
        <w:t>Simscape Electrical</w:t>
      </w:r>
      <w:r w:rsidRPr="001B768F">
        <w:t xml:space="preserve"> library.</w:t>
      </w:r>
    </w:p>
    <w:p w14:paraId="3715FA43" w14:textId="77777777" w:rsidR="001B768F" w:rsidRPr="001B768F" w:rsidRDefault="001B768F" w:rsidP="001B768F">
      <w:pPr>
        <w:rPr>
          <w:b/>
          <w:bCs/>
        </w:rPr>
      </w:pPr>
      <w:r w:rsidRPr="001B768F">
        <w:rPr>
          <w:b/>
          <w:bCs/>
        </w:rPr>
        <w:t>Step 1: Build the Power Circuit</w:t>
      </w:r>
    </w:p>
    <w:p w14:paraId="612E9B34" w14:textId="77777777" w:rsidR="001B768F" w:rsidRPr="001B768F" w:rsidRDefault="001B768F" w:rsidP="001B768F">
      <w:r w:rsidRPr="001B768F">
        <w:t>First, we'll lay out the main components of the buck converter.</w:t>
      </w:r>
    </w:p>
    <w:p w14:paraId="540502F0" w14:textId="77777777" w:rsidR="001B768F" w:rsidRPr="001B768F" w:rsidRDefault="001B768F" w:rsidP="001B768F">
      <w:pPr>
        <w:numPr>
          <w:ilvl w:val="0"/>
          <w:numId w:val="2"/>
        </w:numPr>
      </w:pPr>
      <w:r w:rsidRPr="001B768F">
        <w:rPr>
          <w:b/>
          <w:bCs/>
        </w:rPr>
        <w:t>Add Blocks:</w:t>
      </w:r>
      <w:r w:rsidRPr="001B768F">
        <w:t xml:space="preserve"> From the Simulink Library Browser, find and drag the following blocks into your model.</w:t>
      </w:r>
    </w:p>
    <w:p w14:paraId="5F4EA45A" w14:textId="77777777" w:rsidR="001B768F" w:rsidRPr="001B768F" w:rsidRDefault="001B768F" w:rsidP="001B768F">
      <w:pPr>
        <w:numPr>
          <w:ilvl w:val="1"/>
          <w:numId w:val="2"/>
        </w:numPr>
      </w:pPr>
      <w:r w:rsidRPr="001B768F">
        <w:t>DC Voltage Source</w:t>
      </w:r>
    </w:p>
    <w:p w14:paraId="6703F180" w14:textId="77777777" w:rsidR="001B768F" w:rsidRPr="001B768F" w:rsidRDefault="001B768F" w:rsidP="001B768F">
      <w:pPr>
        <w:numPr>
          <w:ilvl w:val="1"/>
          <w:numId w:val="2"/>
        </w:numPr>
      </w:pPr>
      <w:r w:rsidRPr="001B768F">
        <w:t>MOSFET</w:t>
      </w:r>
    </w:p>
    <w:p w14:paraId="1D54AF6B" w14:textId="77777777" w:rsidR="001B768F" w:rsidRPr="001B768F" w:rsidRDefault="001B768F" w:rsidP="001B768F">
      <w:pPr>
        <w:numPr>
          <w:ilvl w:val="1"/>
          <w:numId w:val="2"/>
        </w:numPr>
      </w:pPr>
      <w:r w:rsidRPr="001B768F">
        <w:t>Diode</w:t>
      </w:r>
    </w:p>
    <w:p w14:paraId="54DA4F45" w14:textId="77777777" w:rsidR="001B768F" w:rsidRPr="001B768F" w:rsidRDefault="001B768F" w:rsidP="001B768F">
      <w:pPr>
        <w:numPr>
          <w:ilvl w:val="1"/>
          <w:numId w:val="2"/>
        </w:numPr>
      </w:pPr>
      <w:r w:rsidRPr="001B768F">
        <w:t>Series RLC Branch (We will use three of these: one for the inductor, one for the capacitor, and one for the load resistor).</w:t>
      </w:r>
    </w:p>
    <w:p w14:paraId="561FFB22" w14:textId="77777777" w:rsidR="001B768F" w:rsidRPr="001B768F" w:rsidRDefault="001B768F" w:rsidP="001B768F">
      <w:pPr>
        <w:numPr>
          <w:ilvl w:val="1"/>
          <w:numId w:val="2"/>
        </w:numPr>
      </w:pPr>
      <w:r w:rsidRPr="001B768F">
        <w:t>Voltage Measurement</w:t>
      </w:r>
    </w:p>
    <w:p w14:paraId="23F224DD" w14:textId="77777777" w:rsidR="001B768F" w:rsidRPr="001B768F" w:rsidRDefault="001B768F" w:rsidP="001B768F">
      <w:pPr>
        <w:numPr>
          <w:ilvl w:val="1"/>
          <w:numId w:val="2"/>
        </w:numPr>
      </w:pPr>
      <w:r w:rsidRPr="001B768F">
        <w:t>Ground (from Simscape &gt; Electrical &gt; Specialized Power Systems &gt; Passives)</w:t>
      </w:r>
    </w:p>
    <w:p w14:paraId="1B7D0023" w14:textId="77777777" w:rsidR="001B768F" w:rsidRPr="001B768F" w:rsidRDefault="001B768F" w:rsidP="001B768F">
      <w:pPr>
        <w:numPr>
          <w:ilvl w:val="1"/>
          <w:numId w:val="2"/>
        </w:numPr>
      </w:pPr>
      <w:r w:rsidRPr="001B768F">
        <w:t>powergui (This block is essential for any Simscape Electrical model).</w:t>
      </w:r>
    </w:p>
    <w:p w14:paraId="257B0DFE" w14:textId="77777777" w:rsidR="001B768F" w:rsidRPr="001B768F" w:rsidRDefault="001B768F" w:rsidP="001B768F">
      <w:pPr>
        <w:numPr>
          <w:ilvl w:val="0"/>
          <w:numId w:val="2"/>
        </w:numPr>
      </w:pPr>
      <w:r w:rsidRPr="001B768F">
        <w:rPr>
          <w:b/>
          <w:bCs/>
        </w:rPr>
        <w:t>Configure and Connect the Blocks:</w:t>
      </w:r>
    </w:p>
    <w:p w14:paraId="7CD4837D" w14:textId="77777777" w:rsidR="001B768F" w:rsidRPr="001B768F" w:rsidRDefault="001B768F" w:rsidP="001B768F">
      <w:pPr>
        <w:numPr>
          <w:ilvl w:val="1"/>
          <w:numId w:val="2"/>
        </w:numPr>
      </w:pPr>
      <w:r w:rsidRPr="001B768F">
        <w:rPr>
          <w:b/>
          <w:bCs/>
        </w:rPr>
        <w:t>DC Voltage Source:</w:t>
      </w:r>
    </w:p>
    <w:p w14:paraId="7FC557C7" w14:textId="77777777" w:rsidR="001B768F" w:rsidRPr="001B768F" w:rsidRDefault="001B768F" w:rsidP="001B768F">
      <w:pPr>
        <w:numPr>
          <w:ilvl w:val="2"/>
          <w:numId w:val="2"/>
        </w:numPr>
      </w:pPr>
      <w:r w:rsidRPr="001B768F">
        <w:t>Connect its positive (+) terminal to the drain of the MOSFET.</w:t>
      </w:r>
    </w:p>
    <w:p w14:paraId="50C579C8" w14:textId="77777777" w:rsidR="001B768F" w:rsidRPr="001B768F" w:rsidRDefault="001B768F" w:rsidP="001B768F">
      <w:pPr>
        <w:numPr>
          <w:ilvl w:val="2"/>
          <w:numId w:val="2"/>
        </w:numPr>
      </w:pPr>
      <w:r w:rsidRPr="001B768F">
        <w:lastRenderedPageBreak/>
        <w:t>Connect its negative (-) terminal to the Ground.</w:t>
      </w:r>
    </w:p>
    <w:p w14:paraId="42DDDDAD" w14:textId="77777777" w:rsidR="001B768F" w:rsidRPr="001B768F" w:rsidRDefault="001B768F" w:rsidP="001B768F">
      <w:pPr>
        <w:numPr>
          <w:ilvl w:val="1"/>
          <w:numId w:val="2"/>
        </w:numPr>
      </w:pPr>
      <w:r w:rsidRPr="001B768F">
        <w:rPr>
          <w:b/>
          <w:bCs/>
        </w:rPr>
        <w:t>MOSFET:</w:t>
      </w:r>
    </w:p>
    <w:p w14:paraId="548DFE87" w14:textId="77777777" w:rsidR="001B768F" w:rsidRPr="001B768F" w:rsidRDefault="001B768F" w:rsidP="001B768F">
      <w:pPr>
        <w:numPr>
          <w:ilvl w:val="2"/>
          <w:numId w:val="2"/>
        </w:numPr>
      </w:pPr>
      <w:r w:rsidRPr="001B768F">
        <w:t>The drain is already connected.</w:t>
      </w:r>
    </w:p>
    <w:p w14:paraId="666A6239" w14:textId="77777777" w:rsidR="001B768F" w:rsidRPr="001B768F" w:rsidRDefault="001B768F" w:rsidP="001B768F">
      <w:pPr>
        <w:numPr>
          <w:ilvl w:val="2"/>
          <w:numId w:val="2"/>
        </w:numPr>
      </w:pPr>
      <w:r w:rsidRPr="001B768F">
        <w:t>Connect the source to the anode (+) of the Diode and one end of the inductor Series RLC Branch.</w:t>
      </w:r>
    </w:p>
    <w:p w14:paraId="1A47151A" w14:textId="77777777" w:rsidR="001B768F" w:rsidRPr="001B768F" w:rsidRDefault="001B768F" w:rsidP="001B768F">
      <w:pPr>
        <w:numPr>
          <w:ilvl w:val="1"/>
          <w:numId w:val="2"/>
        </w:numPr>
      </w:pPr>
      <w:r w:rsidRPr="001B768F">
        <w:rPr>
          <w:b/>
          <w:bCs/>
        </w:rPr>
        <w:t>Diode:</w:t>
      </w:r>
    </w:p>
    <w:p w14:paraId="34014B9B" w14:textId="77777777" w:rsidR="001B768F" w:rsidRPr="001B768F" w:rsidRDefault="001B768F" w:rsidP="001B768F">
      <w:pPr>
        <w:numPr>
          <w:ilvl w:val="2"/>
          <w:numId w:val="2"/>
        </w:numPr>
      </w:pPr>
      <w:r w:rsidRPr="001B768F">
        <w:t>The anode (+) is already connected.</w:t>
      </w:r>
    </w:p>
    <w:p w14:paraId="30BE45E3" w14:textId="77777777" w:rsidR="001B768F" w:rsidRPr="001B768F" w:rsidRDefault="001B768F" w:rsidP="001B768F">
      <w:pPr>
        <w:numPr>
          <w:ilvl w:val="2"/>
          <w:numId w:val="2"/>
        </w:numPr>
      </w:pPr>
      <w:r w:rsidRPr="001B768F">
        <w:t>Connect the cathode (-) to the Ground.</w:t>
      </w:r>
    </w:p>
    <w:p w14:paraId="0E8BE15F" w14:textId="77777777" w:rsidR="001B768F" w:rsidRPr="001B768F" w:rsidRDefault="001B768F" w:rsidP="001B768F">
      <w:pPr>
        <w:numPr>
          <w:ilvl w:val="1"/>
          <w:numId w:val="2"/>
        </w:numPr>
      </w:pPr>
      <w:r w:rsidRPr="001B768F">
        <w:rPr>
          <w:b/>
          <w:bCs/>
        </w:rPr>
        <w:t>Inductor (Series RLC Branch 1):</w:t>
      </w:r>
    </w:p>
    <w:p w14:paraId="2751AD10" w14:textId="77777777" w:rsidR="001B768F" w:rsidRPr="001B768F" w:rsidRDefault="001B768F" w:rsidP="001B768F">
      <w:pPr>
        <w:numPr>
          <w:ilvl w:val="2"/>
          <w:numId w:val="2"/>
        </w:numPr>
      </w:pPr>
      <w:r w:rsidRPr="001B768F">
        <w:t xml:space="preserve">In the block parameters, set </w:t>
      </w:r>
      <w:r w:rsidRPr="001B768F">
        <w:rPr>
          <w:b/>
          <w:bCs/>
        </w:rPr>
        <w:t>Branch Type</w:t>
      </w:r>
      <w:r w:rsidRPr="001B768F">
        <w:t xml:space="preserve"> to L.</w:t>
      </w:r>
    </w:p>
    <w:p w14:paraId="03691775" w14:textId="77777777" w:rsidR="001B768F" w:rsidRPr="001B768F" w:rsidRDefault="001B768F" w:rsidP="001B768F">
      <w:pPr>
        <w:numPr>
          <w:ilvl w:val="2"/>
          <w:numId w:val="2"/>
        </w:numPr>
      </w:pPr>
      <w:r w:rsidRPr="001B768F">
        <w:t>Connect it between the MOSFET source and the output node.</w:t>
      </w:r>
    </w:p>
    <w:p w14:paraId="71B59268" w14:textId="77777777" w:rsidR="001B768F" w:rsidRPr="001B768F" w:rsidRDefault="001B768F" w:rsidP="001B768F">
      <w:pPr>
        <w:numPr>
          <w:ilvl w:val="1"/>
          <w:numId w:val="2"/>
        </w:numPr>
      </w:pPr>
      <w:r w:rsidRPr="001B768F">
        <w:rPr>
          <w:b/>
          <w:bCs/>
        </w:rPr>
        <w:t>Capacitor (Series RLC Branch 2):</w:t>
      </w:r>
    </w:p>
    <w:p w14:paraId="5DBE94BE" w14:textId="77777777" w:rsidR="001B768F" w:rsidRPr="001B768F" w:rsidRDefault="001B768F" w:rsidP="001B768F">
      <w:pPr>
        <w:numPr>
          <w:ilvl w:val="2"/>
          <w:numId w:val="2"/>
        </w:numPr>
      </w:pPr>
      <w:r w:rsidRPr="001B768F">
        <w:t xml:space="preserve">In the block parameters, set </w:t>
      </w:r>
      <w:r w:rsidRPr="001B768F">
        <w:rPr>
          <w:b/>
          <w:bCs/>
        </w:rPr>
        <w:t>Branch Type</w:t>
      </w:r>
      <w:r w:rsidRPr="001B768F">
        <w:t xml:space="preserve"> to C.</w:t>
      </w:r>
    </w:p>
    <w:p w14:paraId="735D2BB1" w14:textId="77777777" w:rsidR="001B768F" w:rsidRPr="001B768F" w:rsidRDefault="001B768F" w:rsidP="001B768F">
      <w:pPr>
        <w:numPr>
          <w:ilvl w:val="2"/>
          <w:numId w:val="2"/>
        </w:numPr>
      </w:pPr>
      <w:r w:rsidRPr="001B768F">
        <w:t>Connect it in parallel with the load resistor. One end goes to the output node (after the inductor), and the other end goes to Ground.</w:t>
      </w:r>
    </w:p>
    <w:p w14:paraId="58620A01" w14:textId="77777777" w:rsidR="001B768F" w:rsidRPr="001B768F" w:rsidRDefault="001B768F" w:rsidP="001B768F">
      <w:pPr>
        <w:numPr>
          <w:ilvl w:val="1"/>
          <w:numId w:val="2"/>
        </w:numPr>
      </w:pPr>
      <w:r w:rsidRPr="001B768F">
        <w:rPr>
          <w:b/>
          <w:bCs/>
        </w:rPr>
        <w:t>Load (Series RLC Branch 3):</w:t>
      </w:r>
    </w:p>
    <w:p w14:paraId="4426A6FF" w14:textId="77777777" w:rsidR="001B768F" w:rsidRPr="001B768F" w:rsidRDefault="001B768F" w:rsidP="001B768F">
      <w:pPr>
        <w:numPr>
          <w:ilvl w:val="2"/>
          <w:numId w:val="2"/>
        </w:numPr>
      </w:pPr>
      <w:r w:rsidRPr="001B768F">
        <w:t xml:space="preserve">In the block parameters, set </w:t>
      </w:r>
      <w:r w:rsidRPr="001B768F">
        <w:rPr>
          <w:b/>
          <w:bCs/>
        </w:rPr>
        <w:t>Branch Type</w:t>
      </w:r>
      <w:r w:rsidRPr="001B768F">
        <w:t xml:space="preserve"> to R.</w:t>
      </w:r>
    </w:p>
    <w:p w14:paraId="19E16E4A" w14:textId="77777777" w:rsidR="001B768F" w:rsidRPr="001B768F" w:rsidRDefault="001B768F" w:rsidP="001B768F">
      <w:pPr>
        <w:numPr>
          <w:ilvl w:val="2"/>
          <w:numId w:val="2"/>
        </w:numPr>
      </w:pPr>
      <w:r w:rsidRPr="001B768F">
        <w:t>Connect it in parallel with the capacitor.</w:t>
      </w:r>
    </w:p>
    <w:p w14:paraId="7850C4B4" w14:textId="77777777" w:rsidR="001B768F" w:rsidRPr="001B768F" w:rsidRDefault="001B768F" w:rsidP="001B768F">
      <w:pPr>
        <w:numPr>
          <w:ilvl w:val="1"/>
          <w:numId w:val="2"/>
        </w:numPr>
      </w:pPr>
      <w:r w:rsidRPr="001B768F">
        <w:rPr>
          <w:b/>
          <w:bCs/>
        </w:rPr>
        <w:t>Voltage Measurement:</w:t>
      </w:r>
    </w:p>
    <w:p w14:paraId="4D971398" w14:textId="77777777" w:rsidR="001B768F" w:rsidRPr="001B768F" w:rsidRDefault="001B768F" w:rsidP="001B768F">
      <w:pPr>
        <w:numPr>
          <w:ilvl w:val="2"/>
          <w:numId w:val="2"/>
        </w:numPr>
      </w:pPr>
      <w:r w:rsidRPr="001B768F">
        <w:t>Connect the + and - terminals across the load resistor to measure V_out.</w:t>
      </w:r>
    </w:p>
    <w:p w14:paraId="37D77EC4" w14:textId="77777777" w:rsidR="001B768F" w:rsidRPr="001B768F" w:rsidRDefault="001B768F" w:rsidP="001B768F">
      <w:r w:rsidRPr="001B768F">
        <w:t>Your power circuit should look like this:</w:t>
      </w:r>
    </w:p>
    <w:p w14:paraId="61270928" w14:textId="77777777" w:rsidR="001B768F" w:rsidRPr="001B768F" w:rsidRDefault="001B768F" w:rsidP="001B768F">
      <w:pPr>
        <w:rPr>
          <w:b/>
          <w:bCs/>
        </w:rPr>
      </w:pPr>
      <w:r w:rsidRPr="001B768F">
        <w:rPr>
          <w:b/>
          <w:bCs/>
        </w:rPr>
        <w:t>Step 2: Build the Control Circuit</w:t>
      </w:r>
    </w:p>
    <w:p w14:paraId="31972936" w14:textId="77777777" w:rsidR="001B768F" w:rsidRPr="001B768F" w:rsidRDefault="001B768F" w:rsidP="001B768F">
      <w:r w:rsidRPr="001B768F">
        <w:t>Now, we create the feedback loop that regulates the voltage.</w:t>
      </w:r>
    </w:p>
    <w:p w14:paraId="0F14C2C1" w14:textId="77777777" w:rsidR="001B768F" w:rsidRPr="001B768F" w:rsidRDefault="001B768F" w:rsidP="001B768F">
      <w:pPr>
        <w:numPr>
          <w:ilvl w:val="0"/>
          <w:numId w:val="3"/>
        </w:numPr>
      </w:pPr>
      <w:r w:rsidRPr="001B768F">
        <w:rPr>
          <w:b/>
          <w:bCs/>
        </w:rPr>
        <w:t>Add Blocks:</w:t>
      </w:r>
      <w:r w:rsidRPr="001B768F">
        <w:t xml:space="preserve"> Find and drag these standard Simulink blocks.</w:t>
      </w:r>
    </w:p>
    <w:p w14:paraId="2A801A31" w14:textId="77777777" w:rsidR="001B768F" w:rsidRPr="001B768F" w:rsidRDefault="001B768F" w:rsidP="001B768F">
      <w:pPr>
        <w:numPr>
          <w:ilvl w:val="1"/>
          <w:numId w:val="3"/>
        </w:numPr>
      </w:pPr>
      <w:r w:rsidRPr="001B768F">
        <w:t>Constant (for the reference voltage)</w:t>
      </w:r>
    </w:p>
    <w:p w14:paraId="0F79867F" w14:textId="77777777" w:rsidR="001B768F" w:rsidRPr="001B768F" w:rsidRDefault="001B768F" w:rsidP="001B768F">
      <w:pPr>
        <w:numPr>
          <w:ilvl w:val="1"/>
          <w:numId w:val="3"/>
        </w:numPr>
      </w:pPr>
      <w:r w:rsidRPr="001B768F">
        <w:t>Sum</w:t>
      </w:r>
    </w:p>
    <w:p w14:paraId="44296E8F" w14:textId="77777777" w:rsidR="001B768F" w:rsidRPr="001B768F" w:rsidRDefault="001B768F" w:rsidP="001B768F">
      <w:pPr>
        <w:numPr>
          <w:ilvl w:val="1"/>
          <w:numId w:val="3"/>
        </w:numPr>
      </w:pPr>
      <w:r w:rsidRPr="001B768F">
        <w:t>PID Controller</w:t>
      </w:r>
    </w:p>
    <w:p w14:paraId="0483352D" w14:textId="77777777" w:rsidR="001B768F" w:rsidRPr="001B768F" w:rsidRDefault="001B768F" w:rsidP="001B768F">
      <w:pPr>
        <w:numPr>
          <w:ilvl w:val="1"/>
          <w:numId w:val="3"/>
        </w:numPr>
      </w:pPr>
      <w:r w:rsidRPr="001B768F">
        <w:t>Repeating Sequence (to create the PWM carrier wave)</w:t>
      </w:r>
    </w:p>
    <w:p w14:paraId="389BAEEE" w14:textId="77777777" w:rsidR="001B768F" w:rsidRPr="001B768F" w:rsidRDefault="001B768F" w:rsidP="001B768F">
      <w:pPr>
        <w:numPr>
          <w:ilvl w:val="1"/>
          <w:numId w:val="3"/>
        </w:numPr>
      </w:pPr>
      <w:r w:rsidRPr="001B768F">
        <w:t>Relational Operator</w:t>
      </w:r>
    </w:p>
    <w:p w14:paraId="4792A10D" w14:textId="77777777" w:rsidR="001B768F" w:rsidRPr="001B768F" w:rsidRDefault="001B768F" w:rsidP="001B768F">
      <w:pPr>
        <w:numPr>
          <w:ilvl w:val="0"/>
          <w:numId w:val="3"/>
        </w:numPr>
      </w:pPr>
      <w:r w:rsidRPr="001B768F">
        <w:rPr>
          <w:b/>
          <w:bCs/>
        </w:rPr>
        <w:t>Configure and Connect the Blocks:</w:t>
      </w:r>
    </w:p>
    <w:p w14:paraId="5F39393A" w14:textId="77777777" w:rsidR="001B768F" w:rsidRPr="001B768F" w:rsidRDefault="001B768F" w:rsidP="001B768F">
      <w:pPr>
        <w:numPr>
          <w:ilvl w:val="1"/>
          <w:numId w:val="3"/>
        </w:numPr>
      </w:pPr>
      <w:r w:rsidRPr="001B768F">
        <w:rPr>
          <w:b/>
          <w:bCs/>
        </w:rPr>
        <w:t>Constant (V_ref):</w:t>
      </w:r>
      <w:r w:rsidRPr="001B768F">
        <w:t xml:space="preserve"> This is your desired output voltage.</w:t>
      </w:r>
    </w:p>
    <w:p w14:paraId="3155472E" w14:textId="77777777" w:rsidR="001B768F" w:rsidRPr="001B768F" w:rsidRDefault="001B768F" w:rsidP="001B768F">
      <w:pPr>
        <w:numPr>
          <w:ilvl w:val="1"/>
          <w:numId w:val="3"/>
        </w:numPr>
      </w:pPr>
      <w:r w:rsidRPr="001B768F">
        <w:rPr>
          <w:b/>
          <w:bCs/>
        </w:rPr>
        <w:t>Sum:</w:t>
      </w:r>
    </w:p>
    <w:p w14:paraId="2F9872C6" w14:textId="77777777" w:rsidR="001B768F" w:rsidRPr="001B768F" w:rsidRDefault="001B768F" w:rsidP="001B768F">
      <w:pPr>
        <w:numPr>
          <w:ilvl w:val="2"/>
          <w:numId w:val="3"/>
        </w:numPr>
      </w:pPr>
      <w:r w:rsidRPr="001B768F">
        <w:lastRenderedPageBreak/>
        <w:t>Connect the Constant block to the + input.</w:t>
      </w:r>
    </w:p>
    <w:p w14:paraId="0677DF37" w14:textId="77777777" w:rsidR="001B768F" w:rsidRPr="001B768F" w:rsidRDefault="001B768F" w:rsidP="001B768F">
      <w:pPr>
        <w:numPr>
          <w:ilvl w:val="2"/>
          <w:numId w:val="3"/>
        </w:numPr>
      </w:pPr>
      <w:r w:rsidRPr="001B768F">
        <w:t>Connect the output of the Voltage Measurement block (V_out) to the - input.</w:t>
      </w:r>
    </w:p>
    <w:p w14:paraId="3FBAE6D2" w14:textId="77777777" w:rsidR="001B768F" w:rsidRPr="001B768F" w:rsidRDefault="001B768F" w:rsidP="001B768F">
      <w:pPr>
        <w:numPr>
          <w:ilvl w:val="2"/>
          <w:numId w:val="3"/>
        </w:numPr>
      </w:pPr>
      <w:r w:rsidRPr="001B768F">
        <w:t xml:space="preserve">The output of this block is the </w:t>
      </w:r>
      <w:r w:rsidRPr="001B768F">
        <w:rPr>
          <w:b/>
          <w:bCs/>
        </w:rPr>
        <w:t>error signal</w:t>
      </w:r>
      <w:r w:rsidRPr="001B768F">
        <w:t>.</w:t>
      </w:r>
    </w:p>
    <w:p w14:paraId="0035D5B8" w14:textId="77777777" w:rsidR="001B768F" w:rsidRPr="001B768F" w:rsidRDefault="001B768F" w:rsidP="001B768F">
      <w:pPr>
        <w:numPr>
          <w:ilvl w:val="1"/>
          <w:numId w:val="3"/>
        </w:numPr>
      </w:pPr>
      <w:r w:rsidRPr="001B768F">
        <w:rPr>
          <w:b/>
          <w:bCs/>
        </w:rPr>
        <w:t>PID Controller:</w:t>
      </w:r>
    </w:p>
    <w:p w14:paraId="2C5495A3" w14:textId="77777777" w:rsidR="001B768F" w:rsidRPr="001B768F" w:rsidRDefault="001B768F" w:rsidP="001B768F">
      <w:pPr>
        <w:numPr>
          <w:ilvl w:val="2"/>
          <w:numId w:val="3"/>
        </w:numPr>
      </w:pPr>
      <w:r w:rsidRPr="001B768F">
        <w:t>Connect the error signal from the Sum block to the input of the PID Controller.</w:t>
      </w:r>
    </w:p>
    <w:p w14:paraId="43FD64FC" w14:textId="77777777" w:rsidR="001B768F" w:rsidRPr="001B768F" w:rsidRDefault="001B768F" w:rsidP="001B768F">
      <w:pPr>
        <w:numPr>
          <w:ilvl w:val="2"/>
          <w:numId w:val="3"/>
        </w:numPr>
      </w:pPr>
      <w:r w:rsidRPr="001B768F">
        <w:t>In the block parameters, select the controller type PI. You can leave the derivative gain D as 0.</w:t>
      </w:r>
    </w:p>
    <w:p w14:paraId="6B17E672" w14:textId="77777777" w:rsidR="001B768F" w:rsidRPr="001B768F" w:rsidRDefault="001B768F" w:rsidP="001B768F">
      <w:pPr>
        <w:numPr>
          <w:ilvl w:val="1"/>
          <w:numId w:val="3"/>
        </w:numPr>
      </w:pPr>
      <w:r w:rsidRPr="001B768F">
        <w:rPr>
          <w:b/>
          <w:bCs/>
        </w:rPr>
        <w:t>Repeating Sequence (Sawtooth Wave):</w:t>
      </w:r>
    </w:p>
    <w:p w14:paraId="0EF08786" w14:textId="77777777" w:rsidR="001B768F" w:rsidRPr="001B768F" w:rsidRDefault="001B768F" w:rsidP="001B768F">
      <w:pPr>
        <w:numPr>
          <w:ilvl w:val="2"/>
          <w:numId w:val="3"/>
        </w:numPr>
      </w:pPr>
      <w:r w:rsidRPr="001B768F">
        <w:t>This block will generate a triangular/sawtooth wave, which is the carrier for our PWM signal.</w:t>
      </w:r>
    </w:p>
    <w:p w14:paraId="3C8BC691" w14:textId="77777777" w:rsidR="001B768F" w:rsidRPr="001B768F" w:rsidRDefault="001B768F" w:rsidP="001B768F">
      <w:pPr>
        <w:numPr>
          <w:ilvl w:val="2"/>
          <w:numId w:val="3"/>
        </w:numPr>
      </w:pPr>
      <w:r w:rsidRPr="001B768F">
        <w:t xml:space="preserve">Set </w:t>
      </w:r>
      <w:r w:rsidRPr="001B768F">
        <w:rPr>
          <w:b/>
          <w:bCs/>
        </w:rPr>
        <w:t>Time values</w:t>
      </w:r>
      <w:r w:rsidRPr="001B768F">
        <w:t xml:space="preserve"> to [0 1/fsw] where fsw is your switching frequency (e.g., 1/25000).</w:t>
      </w:r>
    </w:p>
    <w:p w14:paraId="594D8CEE" w14:textId="77777777" w:rsidR="001B768F" w:rsidRPr="001B768F" w:rsidRDefault="001B768F" w:rsidP="001B768F">
      <w:pPr>
        <w:numPr>
          <w:ilvl w:val="2"/>
          <w:numId w:val="3"/>
        </w:numPr>
      </w:pPr>
      <w:r w:rsidRPr="001B768F">
        <w:t xml:space="preserve">Set </w:t>
      </w:r>
      <w:r w:rsidRPr="001B768F">
        <w:rPr>
          <w:b/>
          <w:bCs/>
        </w:rPr>
        <w:t>Output values</w:t>
      </w:r>
      <w:r w:rsidRPr="001B768F">
        <w:t xml:space="preserve"> to [0 1]. This creates a wave that ramps from 0 to 1.</w:t>
      </w:r>
    </w:p>
    <w:p w14:paraId="0F2461A7" w14:textId="77777777" w:rsidR="001B768F" w:rsidRPr="001B768F" w:rsidRDefault="001B768F" w:rsidP="001B768F">
      <w:pPr>
        <w:numPr>
          <w:ilvl w:val="1"/>
          <w:numId w:val="3"/>
        </w:numPr>
      </w:pPr>
      <w:r w:rsidRPr="001B768F">
        <w:rPr>
          <w:b/>
          <w:bCs/>
        </w:rPr>
        <w:t>Relational Operator:</w:t>
      </w:r>
    </w:p>
    <w:p w14:paraId="01C2F952" w14:textId="77777777" w:rsidR="001B768F" w:rsidRPr="001B768F" w:rsidRDefault="001B768F" w:rsidP="001B768F">
      <w:pPr>
        <w:numPr>
          <w:ilvl w:val="2"/>
          <w:numId w:val="3"/>
        </w:numPr>
      </w:pPr>
      <w:r w:rsidRPr="001B768F">
        <w:t>Set the operator to &gt;.</w:t>
      </w:r>
    </w:p>
    <w:p w14:paraId="2FE3745D" w14:textId="77777777" w:rsidR="001B768F" w:rsidRPr="001B768F" w:rsidRDefault="001B768F" w:rsidP="001B768F">
      <w:pPr>
        <w:numPr>
          <w:ilvl w:val="2"/>
          <w:numId w:val="3"/>
        </w:numPr>
      </w:pPr>
      <w:r w:rsidRPr="001B768F">
        <w:t>Connect the output of the PID Controller to the top &gt; input.</w:t>
      </w:r>
    </w:p>
    <w:p w14:paraId="43F3E8C2" w14:textId="77777777" w:rsidR="001B768F" w:rsidRPr="001B768F" w:rsidRDefault="001B768F" w:rsidP="001B768F">
      <w:pPr>
        <w:numPr>
          <w:ilvl w:val="2"/>
          <w:numId w:val="3"/>
        </w:numPr>
      </w:pPr>
      <w:r w:rsidRPr="001B768F">
        <w:t>Connect the output of the Repeating Sequence block to the bottom input.</w:t>
      </w:r>
    </w:p>
    <w:p w14:paraId="7F352434" w14:textId="77777777" w:rsidR="001B768F" w:rsidRPr="001B768F" w:rsidRDefault="001B768F" w:rsidP="001B768F">
      <w:pPr>
        <w:numPr>
          <w:ilvl w:val="2"/>
          <w:numId w:val="3"/>
        </w:numPr>
      </w:pPr>
      <w:r w:rsidRPr="001B768F">
        <w:t xml:space="preserve">The output of this block is the </w:t>
      </w:r>
      <w:r w:rsidRPr="001B768F">
        <w:rPr>
          <w:b/>
          <w:bCs/>
        </w:rPr>
        <w:t>PWM signal</w:t>
      </w:r>
      <w:r w:rsidRPr="001B768F">
        <w:t>. It will be 1 when the PI output is greater than the sawtooth wave and 0 otherwise.</w:t>
      </w:r>
    </w:p>
    <w:p w14:paraId="34BAD4E7" w14:textId="77777777" w:rsidR="001B768F" w:rsidRPr="001B768F" w:rsidRDefault="001B768F" w:rsidP="001B768F">
      <w:pPr>
        <w:numPr>
          <w:ilvl w:val="0"/>
          <w:numId w:val="3"/>
        </w:numPr>
      </w:pPr>
      <w:r w:rsidRPr="001B768F">
        <w:rPr>
          <w:b/>
          <w:bCs/>
        </w:rPr>
        <w:t>Connect Control to Power:</w:t>
      </w:r>
    </w:p>
    <w:p w14:paraId="7E867F0D" w14:textId="77777777" w:rsidR="001B768F" w:rsidRPr="001B768F" w:rsidRDefault="001B768F" w:rsidP="001B768F">
      <w:pPr>
        <w:numPr>
          <w:ilvl w:val="1"/>
          <w:numId w:val="3"/>
        </w:numPr>
      </w:pPr>
      <w:r w:rsidRPr="001B768F">
        <w:t>Take the output signal from the Relational Operator and connect it to the gate (G) port of the MOSFET.</w:t>
      </w:r>
    </w:p>
    <w:p w14:paraId="08C50D76" w14:textId="77777777" w:rsidR="001B768F" w:rsidRPr="001B768F" w:rsidRDefault="001B768F" w:rsidP="001B768F">
      <w:r w:rsidRPr="001B768F">
        <w:t>Your complete model should now look like this:</w:t>
      </w:r>
    </w:p>
    <w:p w14:paraId="0AA22589" w14:textId="77777777" w:rsidR="001B768F" w:rsidRPr="001B768F" w:rsidRDefault="001B768F" w:rsidP="001B768F">
      <w:pPr>
        <w:rPr>
          <w:b/>
          <w:bCs/>
        </w:rPr>
      </w:pPr>
      <w:r w:rsidRPr="001B768F">
        <w:rPr>
          <w:b/>
          <w:bCs/>
        </w:rPr>
        <w:t>Step 3: Add Scopes and Run</w:t>
      </w:r>
    </w:p>
    <w:p w14:paraId="0986BF0E" w14:textId="77777777" w:rsidR="001B768F" w:rsidRPr="001B768F" w:rsidRDefault="001B768F" w:rsidP="001B768F">
      <w:pPr>
        <w:numPr>
          <w:ilvl w:val="0"/>
          <w:numId w:val="4"/>
        </w:numPr>
      </w:pPr>
      <w:r w:rsidRPr="001B768F">
        <w:rPr>
          <w:b/>
          <w:bCs/>
        </w:rPr>
        <w:t>Add a Scope block.</w:t>
      </w:r>
    </w:p>
    <w:p w14:paraId="115C3E1A" w14:textId="77777777" w:rsidR="001B768F" w:rsidRPr="001B768F" w:rsidRDefault="001B768F" w:rsidP="001B768F">
      <w:pPr>
        <w:numPr>
          <w:ilvl w:val="0"/>
          <w:numId w:val="4"/>
        </w:numPr>
      </w:pPr>
      <w:r w:rsidRPr="001B768F">
        <w:t>Use a Mux block to view multiple signals on the same scope. Connect the Constant (V_ref) and the Voltage Measurement (V_out) to the scope to compare them.</w:t>
      </w:r>
    </w:p>
    <w:p w14:paraId="1AC71FE6" w14:textId="77777777" w:rsidR="001B768F" w:rsidRPr="001B768F" w:rsidRDefault="001B768F" w:rsidP="001B768F">
      <w:pPr>
        <w:numPr>
          <w:ilvl w:val="0"/>
          <w:numId w:val="4"/>
        </w:numPr>
      </w:pPr>
      <w:r w:rsidRPr="001B768F">
        <w:t xml:space="preserve">Double-click the powergui block and ensure the </w:t>
      </w:r>
      <w:r w:rsidRPr="001B768F">
        <w:rPr>
          <w:b/>
          <w:bCs/>
        </w:rPr>
        <w:t>Simulation type</w:t>
      </w:r>
      <w:r w:rsidRPr="001B768F">
        <w:t xml:space="preserve"> is set to Continuous.</w:t>
      </w:r>
    </w:p>
    <w:p w14:paraId="641F73B9" w14:textId="77777777" w:rsidR="001B768F" w:rsidRPr="001B768F" w:rsidRDefault="001B768F" w:rsidP="001B768F">
      <w:pPr>
        <w:numPr>
          <w:ilvl w:val="0"/>
          <w:numId w:val="4"/>
        </w:numPr>
      </w:pPr>
      <w:r w:rsidRPr="001B768F">
        <w:t>Set your simulation stop time (e.g., 0.1 seconds).</w:t>
      </w:r>
    </w:p>
    <w:p w14:paraId="25A770C0" w14:textId="77777777" w:rsidR="001B768F" w:rsidRPr="001B768F" w:rsidRDefault="001B768F" w:rsidP="001B768F">
      <w:pPr>
        <w:numPr>
          <w:ilvl w:val="0"/>
          <w:numId w:val="4"/>
        </w:numPr>
      </w:pPr>
      <w:r w:rsidRPr="001B768F">
        <w:t xml:space="preserve">Press the </w:t>
      </w:r>
      <w:r w:rsidRPr="001B768F">
        <w:rPr>
          <w:b/>
          <w:bCs/>
        </w:rPr>
        <w:t>Run</w:t>
      </w:r>
      <w:r w:rsidRPr="001B768F">
        <w:t xml:space="preserve"> button.</w:t>
      </w:r>
    </w:p>
    <w:p w14:paraId="239D48D9" w14:textId="77777777" w:rsidR="001B768F" w:rsidRPr="001B768F" w:rsidRDefault="001B768F" w:rsidP="001B768F">
      <w:pPr>
        <w:rPr>
          <w:b/>
          <w:bCs/>
        </w:rPr>
      </w:pPr>
      <w:r w:rsidRPr="001B768F">
        <w:rPr>
          <w:b/>
          <w:bCs/>
        </w:rPr>
        <w:t>Part 3: Block Parameters Summary</w:t>
      </w:r>
    </w:p>
    <w:p w14:paraId="6400712A" w14:textId="77777777" w:rsidR="001B768F" w:rsidRPr="001B768F" w:rsidRDefault="001B768F" w:rsidP="001B768F">
      <w:r w:rsidRPr="001B768F">
        <w:lastRenderedPageBreak/>
        <w:t>Here are the recommended starting parameters for each block.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2285"/>
        <w:gridCol w:w="3487"/>
      </w:tblGrid>
      <w:tr w:rsidR="001B768F" w:rsidRPr="001B768F" w14:paraId="58201014" w14:textId="77777777">
        <w:trPr>
          <w:tblCellSpacing w:w="15" w:type="dxa"/>
        </w:trPr>
        <w:tc>
          <w:tcPr>
            <w:tcW w:w="0" w:type="auto"/>
            <w:vAlign w:val="center"/>
            <w:hideMark/>
          </w:tcPr>
          <w:p w14:paraId="00024B47" w14:textId="77777777" w:rsidR="001B768F" w:rsidRPr="001B768F" w:rsidRDefault="001B768F" w:rsidP="001B768F">
            <w:pPr>
              <w:rPr>
                <w:b/>
                <w:bCs/>
              </w:rPr>
            </w:pPr>
            <w:r w:rsidRPr="001B768F">
              <w:rPr>
                <w:b/>
                <w:bCs/>
              </w:rPr>
              <w:t>Block Name</w:t>
            </w:r>
          </w:p>
        </w:tc>
        <w:tc>
          <w:tcPr>
            <w:tcW w:w="0" w:type="auto"/>
            <w:vAlign w:val="center"/>
            <w:hideMark/>
          </w:tcPr>
          <w:p w14:paraId="730E8F4C" w14:textId="77777777" w:rsidR="001B768F" w:rsidRPr="001B768F" w:rsidRDefault="001B768F" w:rsidP="001B768F">
            <w:pPr>
              <w:rPr>
                <w:b/>
                <w:bCs/>
              </w:rPr>
            </w:pPr>
            <w:r w:rsidRPr="001B768F">
              <w:rPr>
                <w:b/>
                <w:bCs/>
              </w:rPr>
              <w:t>Parameter</w:t>
            </w:r>
          </w:p>
        </w:tc>
        <w:tc>
          <w:tcPr>
            <w:tcW w:w="0" w:type="auto"/>
            <w:vAlign w:val="center"/>
            <w:hideMark/>
          </w:tcPr>
          <w:p w14:paraId="109C52C5" w14:textId="77777777" w:rsidR="001B768F" w:rsidRPr="001B768F" w:rsidRDefault="001B768F" w:rsidP="001B768F">
            <w:pPr>
              <w:rPr>
                <w:b/>
                <w:bCs/>
              </w:rPr>
            </w:pPr>
            <w:r w:rsidRPr="001B768F">
              <w:rPr>
                <w:b/>
                <w:bCs/>
              </w:rPr>
              <w:t>Value</w:t>
            </w:r>
          </w:p>
        </w:tc>
      </w:tr>
      <w:tr w:rsidR="001B768F" w:rsidRPr="001B768F" w14:paraId="63E299E2" w14:textId="77777777">
        <w:trPr>
          <w:tblCellSpacing w:w="15" w:type="dxa"/>
        </w:trPr>
        <w:tc>
          <w:tcPr>
            <w:tcW w:w="0" w:type="auto"/>
            <w:vAlign w:val="center"/>
            <w:hideMark/>
          </w:tcPr>
          <w:p w14:paraId="6115B82A" w14:textId="77777777" w:rsidR="001B768F" w:rsidRPr="001B768F" w:rsidRDefault="001B768F" w:rsidP="001B768F">
            <w:r w:rsidRPr="001B768F">
              <w:rPr>
                <w:b/>
                <w:bCs/>
              </w:rPr>
              <w:t>Power Circuit</w:t>
            </w:r>
          </w:p>
        </w:tc>
        <w:tc>
          <w:tcPr>
            <w:tcW w:w="0" w:type="auto"/>
            <w:vAlign w:val="center"/>
            <w:hideMark/>
          </w:tcPr>
          <w:p w14:paraId="1947087D" w14:textId="77777777" w:rsidR="001B768F" w:rsidRPr="001B768F" w:rsidRDefault="001B768F" w:rsidP="001B768F"/>
        </w:tc>
        <w:tc>
          <w:tcPr>
            <w:tcW w:w="0" w:type="auto"/>
            <w:vAlign w:val="center"/>
            <w:hideMark/>
          </w:tcPr>
          <w:p w14:paraId="551D6618" w14:textId="77777777" w:rsidR="001B768F" w:rsidRPr="001B768F" w:rsidRDefault="001B768F" w:rsidP="001B768F"/>
        </w:tc>
      </w:tr>
      <w:tr w:rsidR="001B768F" w:rsidRPr="001B768F" w14:paraId="4FB5272A" w14:textId="77777777">
        <w:trPr>
          <w:tblCellSpacing w:w="15" w:type="dxa"/>
        </w:trPr>
        <w:tc>
          <w:tcPr>
            <w:tcW w:w="0" w:type="auto"/>
            <w:vAlign w:val="center"/>
            <w:hideMark/>
          </w:tcPr>
          <w:p w14:paraId="073653EA" w14:textId="77777777" w:rsidR="001B768F" w:rsidRPr="001B768F" w:rsidRDefault="001B768F" w:rsidP="001B768F">
            <w:r w:rsidRPr="001B768F">
              <w:t>DC Voltage Source</w:t>
            </w:r>
          </w:p>
        </w:tc>
        <w:tc>
          <w:tcPr>
            <w:tcW w:w="0" w:type="auto"/>
            <w:vAlign w:val="center"/>
            <w:hideMark/>
          </w:tcPr>
          <w:p w14:paraId="4A3DDF32" w14:textId="77777777" w:rsidR="001B768F" w:rsidRPr="001B768F" w:rsidRDefault="001B768F" w:rsidP="001B768F">
            <w:r w:rsidRPr="001B768F">
              <w:t>Amplitude (V)</w:t>
            </w:r>
          </w:p>
        </w:tc>
        <w:tc>
          <w:tcPr>
            <w:tcW w:w="0" w:type="auto"/>
            <w:vAlign w:val="center"/>
            <w:hideMark/>
          </w:tcPr>
          <w:p w14:paraId="42A85AEE" w14:textId="77777777" w:rsidR="001B768F" w:rsidRPr="001B768F" w:rsidRDefault="001B768F" w:rsidP="001B768F">
            <w:r w:rsidRPr="001B768F">
              <w:t>24</w:t>
            </w:r>
          </w:p>
        </w:tc>
      </w:tr>
      <w:tr w:rsidR="001B768F" w:rsidRPr="001B768F" w14:paraId="09578DE6" w14:textId="77777777">
        <w:trPr>
          <w:tblCellSpacing w:w="15" w:type="dxa"/>
        </w:trPr>
        <w:tc>
          <w:tcPr>
            <w:tcW w:w="0" w:type="auto"/>
            <w:vAlign w:val="center"/>
            <w:hideMark/>
          </w:tcPr>
          <w:p w14:paraId="73AC53C4" w14:textId="77777777" w:rsidR="001B768F" w:rsidRPr="001B768F" w:rsidRDefault="001B768F" w:rsidP="001B768F">
            <w:r w:rsidRPr="001B768F">
              <w:t>MOSFET</w:t>
            </w:r>
          </w:p>
        </w:tc>
        <w:tc>
          <w:tcPr>
            <w:tcW w:w="0" w:type="auto"/>
            <w:vAlign w:val="center"/>
            <w:hideMark/>
          </w:tcPr>
          <w:p w14:paraId="35167A6B" w14:textId="77777777" w:rsidR="001B768F" w:rsidRPr="001B768F" w:rsidRDefault="001B768F" w:rsidP="001B768F">
            <w:r w:rsidRPr="001B768F">
              <w:t>Internal diode</w:t>
            </w:r>
          </w:p>
        </w:tc>
        <w:tc>
          <w:tcPr>
            <w:tcW w:w="0" w:type="auto"/>
            <w:vAlign w:val="center"/>
            <w:hideMark/>
          </w:tcPr>
          <w:p w14:paraId="3A632A39" w14:textId="77777777" w:rsidR="001B768F" w:rsidRPr="001B768F" w:rsidRDefault="001B768F" w:rsidP="001B768F">
            <w:r w:rsidRPr="001B768F">
              <w:t>Unchecked (we use an external one)</w:t>
            </w:r>
          </w:p>
        </w:tc>
      </w:tr>
      <w:tr w:rsidR="001B768F" w:rsidRPr="001B768F" w14:paraId="37B0D299" w14:textId="77777777">
        <w:trPr>
          <w:tblCellSpacing w:w="15" w:type="dxa"/>
        </w:trPr>
        <w:tc>
          <w:tcPr>
            <w:tcW w:w="0" w:type="auto"/>
            <w:vAlign w:val="center"/>
            <w:hideMark/>
          </w:tcPr>
          <w:p w14:paraId="7EEB6513" w14:textId="77777777" w:rsidR="001B768F" w:rsidRPr="001B768F" w:rsidRDefault="001B768F" w:rsidP="001B768F"/>
        </w:tc>
        <w:tc>
          <w:tcPr>
            <w:tcW w:w="0" w:type="auto"/>
            <w:vAlign w:val="center"/>
            <w:hideMark/>
          </w:tcPr>
          <w:p w14:paraId="279196C5" w14:textId="77777777" w:rsidR="001B768F" w:rsidRPr="001B768F" w:rsidRDefault="001B768F" w:rsidP="001B768F">
            <w:r w:rsidRPr="001B768F">
              <w:t>Resistance Ron (Ohms)</w:t>
            </w:r>
          </w:p>
        </w:tc>
        <w:tc>
          <w:tcPr>
            <w:tcW w:w="0" w:type="auto"/>
            <w:vAlign w:val="center"/>
            <w:hideMark/>
          </w:tcPr>
          <w:p w14:paraId="1751C9A1" w14:textId="77777777" w:rsidR="001B768F" w:rsidRPr="001B768F" w:rsidRDefault="001B768F" w:rsidP="001B768F">
            <w:r w:rsidRPr="001B768F">
              <w:t>0.01</w:t>
            </w:r>
          </w:p>
        </w:tc>
      </w:tr>
      <w:tr w:rsidR="001B768F" w:rsidRPr="001B768F" w14:paraId="4DF94EFC" w14:textId="77777777">
        <w:trPr>
          <w:tblCellSpacing w:w="15" w:type="dxa"/>
        </w:trPr>
        <w:tc>
          <w:tcPr>
            <w:tcW w:w="0" w:type="auto"/>
            <w:vAlign w:val="center"/>
            <w:hideMark/>
          </w:tcPr>
          <w:p w14:paraId="158BF866" w14:textId="77777777" w:rsidR="001B768F" w:rsidRPr="001B768F" w:rsidRDefault="001B768F" w:rsidP="001B768F">
            <w:r w:rsidRPr="001B768F">
              <w:t>Diode</w:t>
            </w:r>
          </w:p>
        </w:tc>
        <w:tc>
          <w:tcPr>
            <w:tcW w:w="0" w:type="auto"/>
            <w:vAlign w:val="center"/>
            <w:hideMark/>
          </w:tcPr>
          <w:p w14:paraId="35C5191A" w14:textId="77777777" w:rsidR="001B768F" w:rsidRPr="001B768F" w:rsidRDefault="001B768F" w:rsidP="001B768F">
            <w:r w:rsidRPr="001B768F">
              <w:t>Forward Voltage (V)</w:t>
            </w:r>
          </w:p>
        </w:tc>
        <w:tc>
          <w:tcPr>
            <w:tcW w:w="0" w:type="auto"/>
            <w:vAlign w:val="center"/>
            <w:hideMark/>
          </w:tcPr>
          <w:p w14:paraId="6560CF30" w14:textId="77777777" w:rsidR="001B768F" w:rsidRPr="001B768F" w:rsidRDefault="001B768F" w:rsidP="001B768F">
            <w:r w:rsidRPr="001B768F">
              <w:t>0.7</w:t>
            </w:r>
          </w:p>
        </w:tc>
      </w:tr>
      <w:tr w:rsidR="001B768F" w:rsidRPr="001B768F" w14:paraId="6B5A5305" w14:textId="77777777">
        <w:trPr>
          <w:tblCellSpacing w:w="15" w:type="dxa"/>
        </w:trPr>
        <w:tc>
          <w:tcPr>
            <w:tcW w:w="0" w:type="auto"/>
            <w:vAlign w:val="center"/>
            <w:hideMark/>
          </w:tcPr>
          <w:p w14:paraId="7057FE9F" w14:textId="77777777" w:rsidR="001B768F" w:rsidRPr="001B768F" w:rsidRDefault="001B768F" w:rsidP="001B768F"/>
        </w:tc>
        <w:tc>
          <w:tcPr>
            <w:tcW w:w="0" w:type="auto"/>
            <w:vAlign w:val="center"/>
            <w:hideMark/>
          </w:tcPr>
          <w:p w14:paraId="7AD01B3C" w14:textId="77777777" w:rsidR="001B768F" w:rsidRPr="001B768F" w:rsidRDefault="001B768F" w:rsidP="001B768F">
            <w:r w:rsidRPr="001B768F">
              <w:t>Ron (Ohms)</w:t>
            </w:r>
          </w:p>
        </w:tc>
        <w:tc>
          <w:tcPr>
            <w:tcW w:w="0" w:type="auto"/>
            <w:vAlign w:val="center"/>
            <w:hideMark/>
          </w:tcPr>
          <w:p w14:paraId="1CB1C835" w14:textId="77777777" w:rsidR="001B768F" w:rsidRPr="001B768F" w:rsidRDefault="001B768F" w:rsidP="001B768F">
            <w:r w:rsidRPr="001B768F">
              <w:t>0.001</w:t>
            </w:r>
          </w:p>
        </w:tc>
      </w:tr>
      <w:tr w:rsidR="001B768F" w:rsidRPr="001B768F" w14:paraId="201FC626" w14:textId="77777777">
        <w:trPr>
          <w:tblCellSpacing w:w="15" w:type="dxa"/>
        </w:trPr>
        <w:tc>
          <w:tcPr>
            <w:tcW w:w="0" w:type="auto"/>
            <w:vAlign w:val="center"/>
            <w:hideMark/>
          </w:tcPr>
          <w:p w14:paraId="032FE8BF" w14:textId="77777777" w:rsidR="001B768F" w:rsidRPr="001B768F" w:rsidRDefault="001B768F" w:rsidP="001B768F">
            <w:r w:rsidRPr="001B768F">
              <w:t>Series RLC Branch (L)</w:t>
            </w:r>
          </w:p>
        </w:tc>
        <w:tc>
          <w:tcPr>
            <w:tcW w:w="0" w:type="auto"/>
            <w:vAlign w:val="center"/>
            <w:hideMark/>
          </w:tcPr>
          <w:p w14:paraId="600099A9" w14:textId="77777777" w:rsidR="001B768F" w:rsidRPr="001B768F" w:rsidRDefault="001B768F" w:rsidP="001B768F">
            <w:r w:rsidRPr="001B768F">
              <w:t>Branch Type</w:t>
            </w:r>
          </w:p>
        </w:tc>
        <w:tc>
          <w:tcPr>
            <w:tcW w:w="0" w:type="auto"/>
            <w:vAlign w:val="center"/>
            <w:hideMark/>
          </w:tcPr>
          <w:p w14:paraId="1213E408" w14:textId="77777777" w:rsidR="001B768F" w:rsidRPr="001B768F" w:rsidRDefault="001B768F" w:rsidP="001B768F">
            <w:r w:rsidRPr="001B768F">
              <w:t>L</w:t>
            </w:r>
          </w:p>
        </w:tc>
      </w:tr>
      <w:tr w:rsidR="001B768F" w:rsidRPr="001B768F" w14:paraId="5C22BB61" w14:textId="77777777">
        <w:trPr>
          <w:tblCellSpacing w:w="15" w:type="dxa"/>
        </w:trPr>
        <w:tc>
          <w:tcPr>
            <w:tcW w:w="0" w:type="auto"/>
            <w:vAlign w:val="center"/>
            <w:hideMark/>
          </w:tcPr>
          <w:p w14:paraId="7E015EF7" w14:textId="77777777" w:rsidR="001B768F" w:rsidRPr="001B768F" w:rsidRDefault="001B768F" w:rsidP="001B768F"/>
        </w:tc>
        <w:tc>
          <w:tcPr>
            <w:tcW w:w="0" w:type="auto"/>
            <w:vAlign w:val="center"/>
            <w:hideMark/>
          </w:tcPr>
          <w:p w14:paraId="15A52EA8" w14:textId="77777777" w:rsidR="001B768F" w:rsidRPr="001B768F" w:rsidRDefault="001B768F" w:rsidP="001B768F">
            <w:r w:rsidRPr="001B768F">
              <w:t>Inductance (H)</w:t>
            </w:r>
          </w:p>
        </w:tc>
        <w:tc>
          <w:tcPr>
            <w:tcW w:w="0" w:type="auto"/>
            <w:vAlign w:val="center"/>
            <w:hideMark/>
          </w:tcPr>
          <w:p w14:paraId="7CFB9F7F" w14:textId="77777777" w:rsidR="001B768F" w:rsidRPr="001B768F" w:rsidRDefault="001B768F" w:rsidP="001B768F">
            <w:r w:rsidRPr="001B768F">
              <w:t>1e-3 (1 mH)</w:t>
            </w:r>
          </w:p>
        </w:tc>
      </w:tr>
      <w:tr w:rsidR="001B768F" w:rsidRPr="001B768F" w14:paraId="19B1C08A" w14:textId="77777777">
        <w:trPr>
          <w:tblCellSpacing w:w="15" w:type="dxa"/>
        </w:trPr>
        <w:tc>
          <w:tcPr>
            <w:tcW w:w="0" w:type="auto"/>
            <w:vAlign w:val="center"/>
            <w:hideMark/>
          </w:tcPr>
          <w:p w14:paraId="3B7B55F9" w14:textId="77777777" w:rsidR="001B768F" w:rsidRPr="001B768F" w:rsidRDefault="001B768F" w:rsidP="001B768F">
            <w:r w:rsidRPr="001B768F">
              <w:t>Series RLC Branch (C)</w:t>
            </w:r>
          </w:p>
        </w:tc>
        <w:tc>
          <w:tcPr>
            <w:tcW w:w="0" w:type="auto"/>
            <w:vAlign w:val="center"/>
            <w:hideMark/>
          </w:tcPr>
          <w:p w14:paraId="059E1437" w14:textId="77777777" w:rsidR="001B768F" w:rsidRPr="001B768F" w:rsidRDefault="001B768F" w:rsidP="001B768F">
            <w:r w:rsidRPr="001B768F">
              <w:t>Branch Type</w:t>
            </w:r>
          </w:p>
        </w:tc>
        <w:tc>
          <w:tcPr>
            <w:tcW w:w="0" w:type="auto"/>
            <w:vAlign w:val="center"/>
            <w:hideMark/>
          </w:tcPr>
          <w:p w14:paraId="1C7A44E5" w14:textId="77777777" w:rsidR="001B768F" w:rsidRPr="001B768F" w:rsidRDefault="001B768F" w:rsidP="001B768F">
            <w:r w:rsidRPr="001B768F">
              <w:t>C</w:t>
            </w:r>
          </w:p>
        </w:tc>
      </w:tr>
      <w:tr w:rsidR="001B768F" w:rsidRPr="001B768F" w14:paraId="4691350C" w14:textId="77777777">
        <w:trPr>
          <w:tblCellSpacing w:w="15" w:type="dxa"/>
        </w:trPr>
        <w:tc>
          <w:tcPr>
            <w:tcW w:w="0" w:type="auto"/>
            <w:vAlign w:val="center"/>
            <w:hideMark/>
          </w:tcPr>
          <w:p w14:paraId="53341C36" w14:textId="77777777" w:rsidR="001B768F" w:rsidRPr="001B768F" w:rsidRDefault="001B768F" w:rsidP="001B768F"/>
        </w:tc>
        <w:tc>
          <w:tcPr>
            <w:tcW w:w="0" w:type="auto"/>
            <w:vAlign w:val="center"/>
            <w:hideMark/>
          </w:tcPr>
          <w:p w14:paraId="112B38A9" w14:textId="77777777" w:rsidR="001B768F" w:rsidRPr="001B768F" w:rsidRDefault="001B768F" w:rsidP="001B768F">
            <w:r w:rsidRPr="001B768F">
              <w:t>Capacitance (F)</w:t>
            </w:r>
          </w:p>
        </w:tc>
        <w:tc>
          <w:tcPr>
            <w:tcW w:w="0" w:type="auto"/>
            <w:vAlign w:val="center"/>
            <w:hideMark/>
          </w:tcPr>
          <w:p w14:paraId="4229543B" w14:textId="77777777" w:rsidR="001B768F" w:rsidRPr="001B768F" w:rsidRDefault="001B768F" w:rsidP="001B768F">
            <w:r w:rsidRPr="001B768F">
              <w:t>470e-6 (470 µF)</w:t>
            </w:r>
          </w:p>
        </w:tc>
      </w:tr>
      <w:tr w:rsidR="001B768F" w:rsidRPr="001B768F" w14:paraId="712D70BD" w14:textId="77777777">
        <w:trPr>
          <w:tblCellSpacing w:w="15" w:type="dxa"/>
        </w:trPr>
        <w:tc>
          <w:tcPr>
            <w:tcW w:w="0" w:type="auto"/>
            <w:vAlign w:val="center"/>
            <w:hideMark/>
          </w:tcPr>
          <w:p w14:paraId="4BACF07D" w14:textId="77777777" w:rsidR="001B768F" w:rsidRPr="001B768F" w:rsidRDefault="001B768F" w:rsidP="001B768F">
            <w:r w:rsidRPr="001B768F">
              <w:t>Series RLC Branch (R)</w:t>
            </w:r>
          </w:p>
        </w:tc>
        <w:tc>
          <w:tcPr>
            <w:tcW w:w="0" w:type="auto"/>
            <w:vAlign w:val="center"/>
            <w:hideMark/>
          </w:tcPr>
          <w:p w14:paraId="4492D12A" w14:textId="77777777" w:rsidR="001B768F" w:rsidRPr="001B768F" w:rsidRDefault="001B768F" w:rsidP="001B768F">
            <w:r w:rsidRPr="001B768F">
              <w:t>Branch Type</w:t>
            </w:r>
          </w:p>
        </w:tc>
        <w:tc>
          <w:tcPr>
            <w:tcW w:w="0" w:type="auto"/>
            <w:vAlign w:val="center"/>
            <w:hideMark/>
          </w:tcPr>
          <w:p w14:paraId="4F6F055C" w14:textId="77777777" w:rsidR="001B768F" w:rsidRPr="001B768F" w:rsidRDefault="001B768F" w:rsidP="001B768F">
            <w:r w:rsidRPr="001B768F">
              <w:t>R</w:t>
            </w:r>
          </w:p>
        </w:tc>
      </w:tr>
      <w:tr w:rsidR="001B768F" w:rsidRPr="001B768F" w14:paraId="78D8EDD0" w14:textId="77777777">
        <w:trPr>
          <w:tblCellSpacing w:w="15" w:type="dxa"/>
        </w:trPr>
        <w:tc>
          <w:tcPr>
            <w:tcW w:w="0" w:type="auto"/>
            <w:vAlign w:val="center"/>
            <w:hideMark/>
          </w:tcPr>
          <w:p w14:paraId="774AE616" w14:textId="77777777" w:rsidR="001B768F" w:rsidRPr="001B768F" w:rsidRDefault="001B768F" w:rsidP="001B768F"/>
        </w:tc>
        <w:tc>
          <w:tcPr>
            <w:tcW w:w="0" w:type="auto"/>
            <w:vAlign w:val="center"/>
            <w:hideMark/>
          </w:tcPr>
          <w:p w14:paraId="0F69DBB2" w14:textId="77777777" w:rsidR="001B768F" w:rsidRPr="001B768F" w:rsidRDefault="001B768F" w:rsidP="001B768F">
            <w:r w:rsidRPr="001B768F">
              <w:t>Resistance (Ohms)</w:t>
            </w:r>
          </w:p>
        </w:tc>
        <w:tc>
          <w:tcPr>
            <w:tcW w:w="0" w:type="auto"/>
            <w:vAlign w:val="center"/>
            <w:hideMark/>
          </w:tcPr>
          <w:p w14:paraId="6B1DFF52" w14:textId="77777777" w:rsidR="001B768F" w:rsidRPr="001B768F" w:rsidRDefault="001B768F" w:rsidP="001B768F">
            <w:r w:rsidRPr="001B768F">
              <w:t>10</w:t>
            </w:r>
          </w:p>
        </w:tc>
      </w:tr>
      <w:tr w:rsidR="001B768F" w:rsidRPr="001B768F" w14:paraId="3D50476C" w14:textId="77777777">
        <w:trPr>
          <w:tblCellSpacing w:w="15" w:type="dxa"/>
        </w:trPr>
        <w:tc>
          <w:tcPr>
            <w:tcW w:w="0" w:type="auto"/>
            <w:vAlign w:val="center"/>
            <w:hideMark/>
          </w:tcPr>
          <w:p w14:paraId="35283CAC" w14:textId="77777777" w:rsidR="001B768F" w:rsidRPr="001B768F" w:rsidRDefault="001B768F" w:rsidP="001B768F">
            <w:r w:rsidRPr="001B768F">
              <w:rPr>
                <w:b/>
                <w:bCs/>
              </w:rPr>
              <w:t>Control Circuit</w:t>
            </w:r>
          </w:p>
        </w:tc>
        <w:tc>
          <w:tcPr>
            <w:tcW w:w="0" w:type="auto"/>
            <w:vAlign w:val="center"/>
            <w:hideMark/>
          </w:tcPr>
          <w:p w14:paraId="63AC72EA" w14:textId="77777777" w:rsidR="001B768F" w:rsidRPr="001B768F" w:rsidRDefault="001B768F" w:rsidP="001B768F"/>
        </w:tc>
        <w:tc>
          <w:tcPr>
            <w:tcW w:w="0" w:type="auto"/>
            <w:vAlign w:val="center"/>
            <w:hideMark/>
          </w:tcPr>
          <w:p w14:paraId="69C17271" w14:textId="77777777" w:rsidR="001B768F" w:rsidRPr="001B768F" w:rsidRDefault="001B768F" w:rsidP="001B768F"/>
        </w:tc>
      </w:tr>
      <w:tr w:rsidR="001B768F" w:rsidRPr="001B768F" w14:paraId="39EE19F2" w14:textId="77777777">
        <w:trPr>
          <w:tblCellSpacing w:w="15" w:type="dxa"/>
        </w:trPr>
        <w:tc>
          <w:tcPr>
            <w:tcW w:w="0" w:type="auto"/>
            <w:vAlign w:val="center"/>
            <w:hideMark/>
          </w:tcPr>
          <w:p w14:paraId="4BD0C310" w14:textId="77777777" w:rsidR="001B768F" w:rsidRPr="001B768F" w:rsidRDefault="001B768F" w:rsidP="001B768F">
            <w:r w:rsidRPr="001B768F">
              <w:t>Constant (V_ref)</w:t>
            </w:r>
          </w:p>
        </w:tc>
        <w:tc>
          <w:tcPr>
            <w:tcW w:w="0" w:type="auto"/>
            <w:vAlign w:val="center"/>
            <w:hideMark/>
          </w:tcPr>
          <w:p w14:paraId="22D82BEF" w14:textId="77777777" w:rsidR="001B768F" w:rsidRPr="001B768F" w:rsidRDefault="001B768F" w:rsidP="001B768F">
            <w:r w:rsidRPr="001B768F">
              <w:t>Constant value</w:t>
            </w:r>
          </w:p>
        </w:tc>
        <w:tc>
          <w:tcPr>
            <w:tcW w:w="0" w:type="auto"/>
            <w:vAlign w:val="center"/>
            <w:hideMark/>
          </w:tcPr>
          <w:p w14:paraId="5A1A319C" w14:textId="77777777" w:rsidR="001B768F" w:rsidRPr="001B768F" w:rsidRDefault="001B768F" w:rsidP="001B768F">
            <w:r w:rsidRPr="001B768F">
              <w:t>12</w:t>
            </w:r>
          </w:p>
        </w:tc>
      </w:tr>
      <w:tr w:rsidR="001B768F" w:rsidRPr="001B768F" w14:paraId="091FFA4B" w14:textId="77777777">
        <w:trPr>
          <w:tblCellSpacing w:w="15" w:type="dxa"/>
        </w:trPr>
        <w:tc>
          <w:tcPr>
            <w:tcW w:w="0" w:type="auto"/>
            <w:vAlign w:val="center"/>
            <w:hideMark/>
          </w:tcPr>
          <w:p w14:paraId="7E661E72" w14:textId="77777777" w:rsidR="001B768F" w:rsidRPr="001B768F" w:rsidRDefault="001B768F" w:rsidP="001B768F">
            <w:r w:rsidRPr="001B768F">
              <w:t>PID Controller</w:t>
            </w:r>
          </w:p>
        </w:tc>
        <w:tc>
          <w:tcPr>
            <w:tcW w:w="0" w:type="auto"/>
            <w:vAlign w:val="center"/>
            <w:hideMark/>
          </w:tcPr>
          <w:p w14:paraId="2EAAEAD5" w14:textId="77777777" w:rsidR="001B768F" w:rsidRPr="001B768F" w:rsidRDefault="001B768F" w:rsidP="001B768F">
            <w:r w:rsidRPr="001B768F">
              <w:t>Controller</w:t>
            </w:r>
          </w:p>
        </w:tc>
        <w:tc>
          <w:tcPr>
            <w:tcW w:w="0" w:type="auto"/>
            <w:vAlign w:val="center"/>
            <w:hideMark/>
          </w:tcPr>
          <w:p w14:paraId="6DFFCB1D" w14:textId="77777777" w:rsidR="001B768F" w:rsidRPr="001B768F" w:rsidRDefault="001B768F" w:rsidP="001B768F">
            <w:r w:rsidRPr="001B768F">
              <w:t>PI</w:t>
            </w:r>
          </w:p>
        </w:tc>
      </w:tr>
      <w:tr w:rsidR="001B768F" w:rsidRPr="001B768F" w14:paraId="64E2BB63" w14:textId="77777777">
        <w:trPr>
          <w:tblCellSpacing w:w="15" w:type="dxa"/>
        </w:trPr>
        <w:tc>
          <w:tcPr>
            <w:tcW w:w="0" w:type="auto"/>
            <w:vAlign w:val="center"/>
            <w:hideMark/>
          </w:tcPr>
          <w:p w14:paraId="2AD1D24F" w14:textId="77777777" w:rsidR="001B768F" w:rsidRPr="001B768F" w:rsidRDefault="001B768F" w:rsidP="001B768F"/>
        </w:tc>
        <w:tc>
          <w:tcPr>
            <w:tcW w:w="0" w:type="auto"/>
            <w:vAlign w:val="center"/>
            <w:hideMark/>
          </w:tcPr>
          <w:p w14:paraId="4E7DE9FB" w14:textId="77777777" w:rsidR="001B768F" w:rsidRPr="001B768F" w:rsidRDefault="001B768F" w:rsidP="001B768F">
            <w:r w:rsidRPr="001B768F">
              <w:t>Proportional (P)</w:t>
            </w:r>
          </w:p>
        </w:tc>
        <w:tc>
          <w:tcPr>
            <w:tcW w:w="0" w:type="auto"/>
            <w:vAlign w:val="center"/>
            <w:hideMark/>
          </w:tcPr>
          <w:p w14:paraId="4F860E63" w14:textId="2B4A539C" w:rsidR="001B768F" w:rsidRPr="001B768F" w:rsidRDefault="001B768F" w:rsidP="001B768F">
            <w:r w:rsidRPr="001B768F">
              <w:t>0.</w:t>
            </w:r>
            <w:r>
              <w:t>4</w:t>
            </w:r>
            <w:r w:rsidRPr="001B768F">
              <w:t xml:space="preserve">5 </w:t>
            </w:r>
            <w:r w:rsidRPr="001B768F">
              <w:rPr>
                <w:i/>
                <w:iCs/>
              </w:rPr>
              <w:t>(Tune this value)</w:t>
            </w:r>
          </w:p>
        </w:tc>
      </w:tr>
      <w:tr w:rsidR="001B768F" w:rsidRPr="001B768F" w14:paraId="1278BD97" w14:textId="77777777">
        <w:trPr>
          <w:tblCellSpacing w:w="15" w:type="dxa"/>
        </w:trPr>
        <w:tc>
          <w:tcPr>
            <w:tcW w:w="0" w:type="auto"/>
            <w:vAlign w:val="center"/>
            <w:hideMark/>
          </w:tcPr>
          <w:p w14:paraId="693BB37B" w14:textId="77777777" w:rsidR="001B768F" w:rsidRPr="001B768F" w:rsidRDefault="001B768F" w:rsidP="001B768F"/>
        </w:tc>
        <w:tc>
          <w:tcPr>
            <w:tcW w:w="0" w:type="auto"/>
            <w:vAlign w:val="center"/>
            <w:hideMark/>
          </w:tcPr>
          <w:p w14:paraId="326172D1" w14:textId="77777777" w:rsidR="001B768F" w:rsidRPr="001B768F" w:rsidRDefault="001B768F" w:rsidP="001B768F">
            <w:r w:rsidRPr="001B768F">
              <w:t>Integral (I)</w:t>
            </w:r>
          </w:p>
        </w:tc>
        <w:tc>
          <w:tcPr>
            <w:tcW w:w="0" w:type="auto"/>
            <w:vAlign w:val="center"/>
            <w:hideMark/>
          </w:tcPr>
          <w:p w14:paraId="5F7E7C70" w14:textId="77777777" w:rsidR="001B768F" w:rsidRPr="001B768F" w:rsidRDefault="001B768F" w:rsidP="001B768F">
            <w:r w:rsidRPr="001B768F">
              <w:t xml:space="preserve">150 </w:t>
            </w:r>
            <w:r w:rsidRPr="001B768F">
              <w:rPr>
                <w:i/>
                <w:iCs/>
              </w:rPr>
              <w:t>(Tune this value)</w:t>
            </w:r>
          </w:p>
        </w:tc>
      </w:tr>
      <w:tr w:rsidR="001B768F" w:rsidRPr="001B768F" w14:paraId="33BC3515" w14:textId="77777777">
        <w:trPr>
          <w:tblCellSpacing w:w="15" w:type="dxa"/>
        </w:trPr>
        <w:tc>
          <w:tcPr>
            <w:tcW w:w="0" w:type="auto"/>
            <w:vAlign w:val="center"/>
            <w:hideMark/>
          </w:tcPr>
          <w:p w14:paraId="3D0E08B9" w14:textId="77777777" w:rsidR="001B768F" w:rsidRPr="001B768F" w:rsidRDefault="001B768F" w:rsidP="001B768F">
            <w:r w:rsidRPr="001B768F">
              <w:t>Repeating Sequence</w:t>
            </w:r>
          </w:p>
        </w:tc>
        <w:tc>
          <w:tcPr>
            <w:tcW w:w="0" w:type="auto"/>
            <w:vAlign w:val="center"/>
            <w:hideMark/>
          </w:tcPr>
          <w:p w14:paraId="5E7163E4" w14:textId="77777777" w:rsidR="001B768F" w:rsidRPr="001B768F" w:rsidRDefault="001B768F" w:rsidP="001B768F">
            <w:r w:rsidRPr="001B768F">
              <w:t>Time values</w:t>
            </w:r>
          </w:p>
        </w:tc>
        <w:tc>
          <w:tcPr>
            <w:tcW w:w="0" w:type="auto"/>
            <w:vAlign w:val="center"/>
            <w:hideMark/>
          </w:tcPr>
          <w:p w14:paraId="3F1214FE" w14:textId="77777777" w:rsidR="001B768F" w:rsidRPr="001B768F" w:rsidRDefault="001B768F" w:rsidP="001B768F">
            <w:r w:rsidRPr="001B768F">
              <w:t>[0 1/25000]</w:t>
            </w:r>
          </w:p>
        </w:tc>
      </w:tr>
      <w:tr w:rsidR="001B768F" w:rsidRPr="001B768F" w14:paraId="0611DCC5" w14:textId="77777777">
        <w:trPr>
          <w:tblCellSpacing w:w="15" w:type="dxa"/>
        </w:trPr>
        <w:tc>
          <w:tcPr>
            <w:tcW w:w="0" w:type="auto"/>
            <w:vAlign w:val="center"/>
            <w:hideMark/>
          </w:tcPr>
          <w:p w14:paraId="564D342E" w14:textId="77777777" w:rsidR="001B768F" w:rsidRPr="001B768F" w:rsidRDefault="001B768F" w:rsidP="001B768F"/>
        </w:tc>
        <w:tc>
          <w:tcPr>
            <w:tcW w:w="0" w:type="auto"/>
            <w:vAlign w:val="center"/>
            <w:hideMark/>
          </w:tcPr>
          <w:p w14:paraId="6AD7A279" w14:textId="77777777" w:rsidR="001B768F" w:rsidRPr="001B768F" w:rsidRDefault="001B768F" w:rsidP="001B768F">
            <w:r w:rsidRPr="001B768F">
              <w:t>Output values</w:t>
            </w:r>
          </w:p>
        </w:tc>
        <w:tc>
          <w:tcPr>
            <w:tcW w:w="0" w:type="auto"/>
            <w:vAlign w:val="center"/>
            <w:hideMark/>
          </w:tcPr>
          <w:p w14:paraId="6D80ED05" w14:textId="77777777" w:rsidR="001B768F" w:rsidRPr="001B768F" w:rsidRDefault="001B768F" w:rsidP="001B768F">
            <w:r w:rsidRPr="001B768F">
              <w:t>[0 1]</w:t>
            </w:r>
          </w:p>
        </w:tc>
      </w:tr>
      <w:tr w:rsidR="001B768F" w:rsidRPr="001B768F" w14:paraId="2D0DDF6F" w14:textId="77777777">
        <w:trPr>
          <w:tblCellSpacing w:w="15" w:type="dxa"/>
        </w:trPr>
        <w:tc>
          <w:tcPr>
            <w:tcW w:w="0" w:type="auto"/>
            <w:vAlign w:val="center"/>
            <w:hideMark/>
          </w:tcPr>
          <w:p w14:paraId="764F2018" w14:textId="77777777" w:rsidR="001B768F" w:rsidRPr="001B768F" w:rsidRDefault="001B768F" w:rsidP="001B768F">
            <w:r w:rsidRPr="001B768F">
              <w:t>Relational Operator</w:t>
            </w:r>
          </w:p>
        </w:tc>
        <w:tc>
          <w:tcPr>
            <w:tcW w:w="0" w:type="auto"/>
            <w:vAlign w:val="center"/>
            <w:hideMark/>
          </w:tcPr>
          <w:p w14:paraId="548F3134" w14:textId="77777777" w:rsidR="001B768F" w:rsidRPr="001B768F" w:rsidRDefault="001B768F" w:rsidP="001B768F">
            <w:r w:rsidRPr="001B768F">
              <w:t>Operator</w:t>
            </w:r>
          </w:p>
        </w:tc>
        <w:tc>
          <w:tcPr>
            <w:tcW w:w="0" w:type="auto"/>
            <w:vAlign w:val="center"/>
            <w:hideMark/>
          </w:tcPr>
          <w:p w14:paraId="145F74BB" w14:textId="77777777" w:rsidR="001B768F" w:rsidRPr="001B768F" w:rsidRDefault="001B768F" w:rsidP="001B768F">
            <w:r w:rsidRPr="001B768F">
              <w:t>&gt;</w:t>
            </w:r>
          </w:p>
        </w:tc>
      </w:tr>
      <w:tr w:rsidR="001B768F" w:rsidRPr="001B768F" w14:paraId="69520762" w14:textId="77777777">
        <w:trPr>
          <w:tblCellSpacing w:w="15" w:type="dxa"/>
        </w:trPr>
        <w:tc>
          <w:tcPr>
            <w:tcW w:w="0" w:type="auto"/>
            <w:vAlign w:val="center"/>
            <w:hideMark/>
          </w:tcPr>
          <w:p w14:paraId="08417354" w14:textId="77777777" w:rsidR="001B768F" w:rsidRPr="001B768F" w:rsidRDefault="001B768F" w:rsidP="001B768F">
            <w:r w:rsidRPr="001B768F">
              <w:rPr>
                <w:b/>
                <w:bCs/>
              </w:rPr>
              <w:t>Simulation</w:t>
            </w:r>
          </w:p>
        </w:tc>
        <w:tc>
          <w:tcPr>
            <w:tcW w:w="0" w:type="auto"/>
            <w:vAlign w:val="center"/>
            <w:hideMark/>
          </w:tcPr>
          <w:p w14:paraId="51F2145D" w14:textId="77777777" w:rsidR="001B768F" w:rsidRPr="001B768F" w:rsidRDefault="001B768F" w:rsidP="001B768F"/>
        </w:tc>
        <w:tc>
          <w:tcPr>
            <w:tcW w:w="0" w:type="auto"/>
            <w:vAlign w:val="center"/>
            <w:hideMark/>
          </w:tcPr>
          <w:p w14:paraId="4F040C20" w14:textId="77777777" w:rsidR="001B768F" w:rsidRPr="001B768F" w:rsidRDefault="001B768F" w:rsidP="001B768F"/>
        </w:tc>
      </w:tr>
      <w:tr w:rsidR="001B768F" w:rsidRPr="001B768F" w14:paraId="38E0D800" w14:textId="77777777">
        <w:trPr>
          <w:tblCellSpacing w:w="15" w:type="dxa"/>
        </w:trPr>
        <w:tc>
          <w:tcPr>
            <w:tcW w:w="0" w:type="auto"/>
            <w:vAlign w:val="center"/>
            <w:hideMark/>
          </w:tcPr>
          <w:p w14:paraId="0AF219B0" w14:textId="77777777" w:rsidR="001B768F" w:rsidRPr="001B768F" w:rsidRDefault="001B768F" w:rsidP="001B768F">
            <w:r w:rsidRPr="001B768F">
              <w:t>powergui</w:t>
            </w:r>
          </w:p>
        </w:tc>
        <w:tc>
          <w:tcPr>
            <w:tcW w:w="0" w:type="auto"/>
            <w:vAlign w:val="center"/>
            <w:hideMark/>
          </w:tcPr>
          <w:p w14:paraId="04D03BAC" w14:textId="77777777" w:rsidR="001B768F" w:rsidRPr="001B768F" w:rsidRDefault="001B768F" w:rsidP="001B768F">
            <w:r w:rsidRPr="001B768F">
              <w:t>Simulation type</w:t>
            </w:r>
          </w:p>
        </w:tc>
        <w:tc>
          <w:tcPr>
            <w:tcW w:w="0" w:type="auto"/>
            <w:vAlign w:val="center"/>
            <w:hideMark/>
          </w:tcPr>
          <w:p w14:paraId="438DFAF1" w14:textId="77777777" w:rsidR="001B768F" w:rsidRPr="001B768F" w:rsidRDefault="001B768F" w:rsidP="001B768F">
            <w:r w:rsidRPr="001B768F">
              <w:t>Continuous</w:t>
            </w:r>
          </w:p>
        </w:tc>
      </w:tr>
      <w:tr w:rsidR="001B768F" w:rsidRPr="001B768F" w14:paraId="4BE4024B" w14:textId="77777777">
        <w:trPr>
          <w:tblCellSpacing w:w="15" w:type="dxa"/>
        </w:trPr>
        <w:tc>
          <w:tcPr>
            <w:tcW w:w="0" w:type="auto"/>
            <w:vAlign w:val="center"/>
            <w:hideMark/>
          </w:tcPr>
          <w:p w14:paraId="24CB59C9" w14:textId="77777777" w:rsidR="001B768F" w:rsidRPr="001B768F" w:rsidRDefault="001B768F" w:rsidP="001B768F">
            <w:r w:rsidRPr="001B768F">
              <w:t>Solver</w:t>
            </w:r>
          </w:p>
        </w:tc>
        <w:tc>
          <w:tcPr>
            <w:tcW w:w="0" w:type="auto"/>
            <w:vAlign w:val="center"/>
            <w:hideMark/>
          </w:tcPr>
          <w:p w14:paraId="28402912" w14:textId="77777777" w:rsidR="001B768F" w:rsidRPr="001B768F" w:rsidRDefault="001B768F" w:rsidP="001B768F">
            <w:r w:rsidRPr="001B768F">
              <w:t>Stop time</w:t>
            </w:r>
          </w:p>
        </w:tc>
        <w:tc>
          <w:tcPr>
            <w:tcW w:w="0" w:type="auto"/>
            <w:vAlign w:val="center"/>
            <w:hideMark/>
          </w:tcPr>
          <w:p w14:paraId="40746218" w14:textId="77777777" w:rsidR="001B768F" w:rsidRPr="001B768F" w:rsidRDefault="001B768F" w:rsidP="001B768F">
            <w:r w:rsidRPr="001B768F">
              <w:t>0.1</w:t>
            </w:r>
          </w:p>
        </w:tc>
      </w:tr>
      <w:tr w:rsidR="001B768F" w:rsidRPr="001B768F" w14:paraId="0BDCD6F8" w14:textId="77777777">
        <w:trPr>
          <w:tblCellSpacing w:w="15" w:type="dxa"/>
        </w:trPr>
        <w:tc>
          <w:tcPr>
            <w:tcW w:w="0" w:type="auto"/>
            <w:vAlign w:val="center"/>
            <w:hideMark/>
          </w:tcPr>
          <w:p w14:paraId="0538CD58" w14:textId="77777777" w:rsidR="001B768F" w:rsidRPr="001B768F" w:rsidRDefault="001B768F" w:rsidP="001B768F"/>
        </w:tc>
        <w:tc>
          <w:tcPr>
            <w:tcW w:w="0" w:type="auto"/>
            <w:vAlign w:val="center"/>
            <w:hideMark/>
          </w:tcPr>
          <w:p w14:paraId="6F2A5121" w14:textId="77777777" w:rsidR="001B768F" w:rsidRPr="001B768F" w:rsidRDefault="001B768F" w:rsidP="001B768F">
            <w:r w:rsidRPr="001B768F">
              <w:t>Solver</w:t>
            </w:r>
          </w:p>
        </w:tc>
        <w:tc>
          <w:tcPr>
            <w:tcW w:w="0" w:type="auto"/>
            <w:vAlign w:val="center"/>
            <w:hideMark/>
          </w:tcPr>
          <w:p w14:paraId="4577469D" w14:textId="77777777" w:rsidR="001B768F" w:rsidRPr="001B768F" w:rsidRDefault="001B768F" w:rsidP="001B768F">
            <w:r w:rsidRPr="001B768F">
              <w:t>auto (ode23tb)</w:t>
            </w:r>
          </w:p>
        </w:tc>
      </w:tr>
    </w:tbl>
    <w:p w14:paraId="322FAB15" w14:textId="77777777" w:rsidR="001B768F" w:rsidRPr="001B768F" w:rsidRDefault="001B768F" w:rsidP="001B768F">
      <w:pPr>
        <w:rPr>
          <w:b/>
          <w:bCs/>
        </w:rPr>
      </w:pPr>
      <w:r w:rsidRPr="001B768F">
        <w:rPr>
          <w:b/>
          <w:bCs/>
        </w:rPr>
        <w:t>Expected Results</w:t>
      </w:r>
    </w:p>
    <w:p w14:paraId="69C306F0" w14:textId="77777777" w:rsidR="001B768F" w:rsidRPr="001B768F" w:rsidRDefault="001B768F" w:rsidP="001B768F">
      <w:r w:rsidRPr="001B768F">
        <w:lastRenderedPageBreak/>
        <w:t>When you run the simulation, the scope should show the output voltage starting from 0, rising, slightly overshooting the 12V reference, and then settling exactly at 12V. The PI controller continuously adjusts the PWM duty cycle to keep it there.</w:t>
      </w:r>
    </w:p>
    <w:p w14:paraId="753DA397" w14:textId="77777777" w:rsidR="00CD46D2" w:rsidRDefault="00CD46D2"/>
    <w:sectPr w:rsidR="00CD4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06E30"/>
    <w:multiLevelType w:val="multilevel"/>
    <w:tmpl w:val="F0DE3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9037AC"/>
    <w:multiLevelType w:val="multilevel"/>
    <w:tmpl w:val="168C7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3E7A2C"/>
    <w:multiLevelType w:val="multilevel"/>
    <w:tmpl w:val="95F8B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82262A"/>
    <w:multiLevelType w:val="multilevel"/>
    <w:tmpl w:val="C00C4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086181">
    <w:abstractNumId w:val="2"/>
  </w:num>
  <w:num w:numId="2" w16cid:durableId="1521511902">
    <w:abstractNumId w:val="1"/>
  </w:num>
  <w:num w:numId="3" w16cid:durableId="1081172344">
    <w:abstractNumId w:val="0"/>
  </w:num>
  <w:num w:numId="4" w16cid:durableId="938487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68F"/>
    <w:rsid w:val="001B768F"/>
    <w:rsid w:val="00475D88"/>
    <w:rsid w:val="006C723E"/>
    <w:rsid w:val="00CD4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ED74"/>
  <w15:chartTrackingRefBased/>
  <w15:docId w15:val="{055B942E-7022-45DF-82CB-FC8EBA2D8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68F"/>
    <w:rPr>
      <w:rFonts w:eastAsiaTheme="majorEastAsia" w:cstheme="majorBidi"/>
      <w:color w:val="272727" w:themeColor="text1" w:themeTint="D8"/>
    </w:rPr>
  </w:style>
  <w:style w:type="paragraph" w:styleId="Title">
    <w:name w:val="Title"/>
    <w:basedOn w:val="Normal"/>
    <w:next w:val="Normal"/>
    <w:link w:val="TitleChar"/>
    <w:uiPriority w:val="10"/>
    <w:qFormat/>
    <w:rsid w:val="001B7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68F"/>
    <w:pPr>
      <w:spacing w:before="160"/>
      <w:jc w:val="center"/>
    </w:pPr>
    <w:rPr>
      <w:i/>
      <w:iCs/>
      <w:color w:val="404040" w:themeColor="text1" w:themeTint="BF"/>
    </w:rPr>
  </w:style>
  <w:style w:type="character" w:customStyle="1" w:styleId="QuoteChar">
    <w:name w:val="Quote Char"/>
    <w:basedOn w:val="DefaultParagraphFont"/>
    <w:link w:val="Quote"/>
    <w:uiPriority w:val="29"/>
    <w:rsid w:val="001B768F"/>
    <w:rPr>
      <w:i/>
      <w:iCs/>
      <w:color w:val="404040" w:themeColor="text1" w:themeTint="BF"/>
    </w:rPr>
  </w:style>
  <w:style w:type="paragraph" w:styleId="ListParagraph">
    <w:name w:val="List Paragraph"/>
    <w:basedOn w:val="Normal"/>
    <w:uiPriority w:val="34"/>
    <w:qFormat/>
    <w:rsid w:val="001B768F"/>
    <w:pPr>
      <w:ind w:left="720"/>
      <w:contextualSpacing/>
    </w:pPr>
  </w:style>
  <w:style w:type="character" w:styleId="IntenseEmphasis">
    <w:name w:val="Intense Emphasis"/>
    <w:basedOn w:val="DefaultParagraphFont"/>
    <w:uiPriority w:val="21"/>
    <w:qFormat/>
    <w:rsid w:val="001B768F"/>
    <w:rPr>
      <w:i/>
      <w:iCs/>
      <w:color w:val="0F4761" w:themeColor="accent1" w:themeShade="BF"/>
    </w:rPr>
  </w:style>
  <w:style w:type="paragraph" w:styleId="IntenseQuote">
    <w:name w:val="Intense Quote"/>
    <w:basedOn w:val="Normal"/>
    <w:next w:val="Normal"/>
    <w:link w:val="IntenseQuoteChar"/>
    <w:uiPriority w:val="30"/>
    <w:qFormat/>
    <w:rsid w:val="001B7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68F"/>
    <w:rPr>
      <w:i/>
      <w:iCs/>
      <w:color w:val="0F4761" w:themeColor="accent1" w:themeShade="BF"/>
    </w:rPr>
  </w:style>
  <w:style w:type="character" w:styleId="IntenseReference">
    <w:name w:val="Intense Reference"/>
    <w:basedOn w:val="DefaultParagraphFont"/>
    <w:uiPriority w:val="32"/>
    <w:qFormat/>
    <w:rsid w:val="001B76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837</Words>
  <Characters>4771</Characters>
  <Application>Microsoft Office Word</Application>
  <DocSecurity>0</DocSecurity>
  <Lines>39</Lines>
  <Paragraphs>11</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PATI</dc:creator>
  <cp:keywords/>
  <dc:description/>
  <cp:lastModifiedBy>BALAJI PATI</cp:lastModifiedBy>
  <cp:revision>1</cp:revision>
  <dcterms:created xsi:type="dcterms:W3CDTF">2025-08-13T21:21:00Z</dcterms:created>
  <dcterms:modified xsi:type="dcterms:W3CDTF">2025-08-13T21:23:00Z</dcterms:modified>
</cp:coreProperties>
</file>