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217DBF" w14:textId="38082A5B" w:rsidR="00D744C4" w:rsidRPr="00F6314C" w:rsidRDefault="00D744C4" w:rsidP="00D744C4">
      <w:p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ABSTRACT</w:t>
      </w:r>
    </w:p>
    <w:p w14:paraId="2CE1EC45" w14:textId="77777777" w:rsidR="00D744C4" w:rsidRDefault="00D744C4" w:rsidP="00D744C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231CB7C" w14:textId="77777777" w:rsidR="00D744C4" w:rsidRDefault="00D744C4" w:rsidP="00D744C4">
      <w:pPr>
        <w:spacing w:line="36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In this method of detection of Brain Tumour using Smart Antenna, a </w:t>
      </w:r>
      <w:r w:rsidRPr="00D567EB">
        <w:rPr>
          <w:rFonts w:ascii="Times New Roman" w:hAnsi="Times New Roman" w:cs="Times New Roman"/>
          <w:sz w:val="28"/>
          <w:szCs w:val="28"/>
        </w:rPr>
        <w:t>3D</w:t>
      </w:r>
      <w:r>
        <w:rPr>
          <w:rFonts w:ascii="Times New Roman" w:hAnsi="Times New Roman" w:cs="Times New Roman"/>
          <w:sz w:val="28"/>
          <w:szCs w:val="28"/>
        </w:rPr>
        <w:t xml:space="preserve"> model of the human brain is </w:t>
      </w:r>
      <w:r w:rsidRPr="00D567EB">
        <w:rPr>
          <w:rFonts w:ascii="Times New Roman" w:hAnsi="Times New Roman" w:cs="Times New Roman"/>
          <w:sz w:val="28"/>
          <w:szCs w:val="28"/>
        </w:rPr>
        <w:t>taken as</w:t>
      </w:r>
      <w:r>
        <w:rPr>
          <w:rFonts w:ascii="Times New Roman" w:hAnsi="Times New Roman" w:cs="Times New Roman"/>
          <w:sz w:val="28"/>
          <w:szCs w:val="28"/>
        </w:rPr>
        <w:t xml:space="preserve"> the input so that the exact shape of the tumour can be identified. This detection in Tumour</w:t>
      </w:r>
      <w:r w:rsidRPr="00D567EB">
        <w:rPr>
          <w:rFonts w:ascii="Times New Roman" w:hAnsi="Times New Roman" w:cs="Times New Roman"/>
          <w:sz w:val="28"/>
          <w:szCs w:val="28"/>
        </w:rPr>
        <w:t xml:space="preserve"> is very important in many diagnostic and therapeutic applications. Because of high quantity data in MR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D567EB">
        <w:rPr>
          <w:rFonts w:ascii="Times New Roman" w:hAnsi="Times New Roman" w:cs="Times New Roman"/>
          <w:sz w:val="28"/>
          <w:szCs w:val="28"/>
        </w:rPr>
        <w:t xml:space="preserve"> images and blurred boundaries, tumour </w:t>
      </w:r>
      <w:r>
        <w:rPr>
          <w:rFonts w:ascii="Times New Roman" w:hAnsi="Times New Roman" w:cs="Times New Roman"/>
          <w:sz w:val="28"/>
          <w:szCs w:val="28"/>
        </w:rPr>
        <w:t xml:space="preserve">identification, </w:t>
      </w:r>
      <w:r w:rsidRPr="00D567EB">
        <w:rPr>
          <w:rFonts w:ascii="Times New Roman" w:hAnsi="Times New Roman" w:cs="Times New Roman"/>
          <w:sz w:val="28"/>
          <w:szCs w:val="28"/>
        </w:rPr>
        <w:t>segmentation and classification are very ha</w:t>
      </w:r>
      <w:r>
        <w:rPr>
          <w:rFonts w:ascii="Times New Roman" w:hAnsi="Times New Roman" w:cs="Times New Roman"/>
          <w:sz w:val="28"/>
          <w:szCs w:val="28"/>
        </w:rPr>
        <w:t>rd. This model proposes a</w:t>
      </w:r>
      <w:r w:rsidRPr="00D567EB">
        <w:rPr>
          <w:rFonts w:ascii="Times New Roman" w:hAnsi="Times New Roman" w:cs="Times New Roman"/>
          <w:sz w:val="28"/>
          <w:szCs w:val="28"/>
        </w:rPr>
        <w:t xml:space="preserve"> brain tumour detection method to increase the accuracy and decrease the diagnosis time</w:t>
      </w:r>
      <w:r>
        <w:rPr>
          <w:rFonts w:ascii="Times New Roman" w:hAnsi="Times New Roman" w:cs="Times New Roman"/>
          <w:sz w:val="28"/>
          <w:szCs w:val="28"/>
        </w:rPr>
        <w:t xml:space="preserve"> as well as reducing the side effects of radiation</w:t>
      </w:r>
      <w:r w:rsidRPr="00D567EB">
        <w:rPr>
          <w:rFonts w:ascii="Times New Roman" w:hAnsi="Times New Roman" w:cs="Times New Roman"/>
          <w:sz w:val="28"/>
          <w:szCs w:val="28"/>
        </w:rPr>
        <w:t xml:space="preserve">. Accurate detection of brain </w:t>
      </w:r>
      <w:r>
        <w:rPr>
          <w:rFonts w:ascii="Times New Roman" w:hAnsi="Times New Roman" w:cs="Times New Roman"/>
          <w:sz w:val="28"/>
          <w:szCs w:val="28"/>
        </w:rPr>
        <w:t>tumour is done by Specific Absorption Rate of the normal cells and tumour cells</w:t>
      </w:r>
      <w:r w:rsidRPr="00D567EB">
        <w:rPr>
          <w:rFonts w:ascii="Times New Roman" w:hAnsi="Times New Roman" w:cs="Times New Roman"/>
          <w:sz w:val="28"/>
          <w:szCs w:val="28"/>
        </w:rPr>
        <w:t xml:space="preserve"> plays a vital role in the diagnosis of </w:t>
      </w:r>
      <w:r>
        <w:rPr>
          <w:rFonts w:ascii="Times New Roman" w:hAnsi="Times New Roman" w:cs="Times New Roman"/>
          <w:sz w:val="28"/>
          <w:szCs w:val="28"/>
        </w:rPr>
        <w:t>tumour</w:t>
      </w:r>
      <w:r w:rsidRPr="00D567EB">
        <w:rPr>
          <w:rFonts w:ascii="Times New Roman" w:hAnsi="Times New Roman" w:cs="Times New Roman"/>
          <w:sz w:val="28"/>
          <w:szCs w:val="28"/>
        </w:rPr>
        <w:t xml:space="preserve">. The diagnosis method consists of </w:t>
      </w:r>
      <w:r>
        <w:rPr>
          <w:rFonts w:ascii="Times New Roman" w:hAnsi="Times New Roman" w:cs="Times New Roman"/>
          <w:sz w:val="28"/>
          <w:szCs w:val="28"/>
        </w:rPr>
        <w:t>three</w:t>
      </w:r>
      <w:r w:rsidRPr="00D567EB">
        <w:rPr>
          <w:rFonts w:ascii="Times New Roman" w:hAnsi="Times New Roman" w:cs="Times New Roman"/>
          <w:sz w:val="28"/>
          <w:szCs w:val="28"/>
        </w:rPr>
        <w:t xml:space="preserve"> stages, </w:t>
      </w:r>
      <w:r>
        <w:rPr>
          <w:rFonts w:ascii="Times New Roman" w:hAnsi="Times New Roman" w:cs="Times New Roman"/>
          <w:sz w:val="28"/>
          <w:szCs w:val="28"/>
        </w:rPr>
        <w:t>Antenna testing and error calculation, Sam Phantom without tumour, Sam Phantom with tumour.</w:t>
      </w:r>
    </w:p>
    <w:p w14:paraId="445FF608" w14:textId="77777777" w:rsidR="00D744C4" w:rsidRDefault="00D744C4"/>
    <w:sectPr w:rsidR="00D744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4C4"/>
    <w:rsid w:val="00D7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7A866"/>
  <w15:chartTrackingRefBased/>
  <w15:docId w15:val="{D86C6D38-9E05-4175-ABC9-F2EA99AA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44C4"/>
    <w:pPr>
      <w:spacing w:after="0" w:line="240" w:lineRule="auto"/>
    </w:pPr>
    <w:rPr>
      <w:rFonts w:ascii="Calibri" w:eastAsia="Calibri" w:hAnsi="Calibri" w:cs="Arial"/>
      <w:sz w:val="20"/>
      <w:szCs w:val="20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V</dc:creator>
  <cp:keywords/>
  <dc:description/>
  <cp:lastModifiedBy>Balaji V</cp:lastModifiedBy>
  <cp:revision>1</cp:revision>
  <dcterms:created xsi:type="dcterms:W3CDTF">2019-03-25T10:25:00Z</dcterms:created>
  <dcterms:modified xsi:type="dcterms:W3CDTF">2019-03-25T10:25:00Z</dcterms:modified>
</cp:coreProperties>
</file>