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6AB8" w:rsidRDefault="00955775">
      <w:pPr>
        <w:spacing w:after="40"/>
        <w:jc w:val="center"/>
      </w:pPr>
      <w:r>
        <w:rPr>
          <w:b/>
          <w:bCs/>
          <w:sz w:val="28"/>
          <w:szCs w:val="28"/>
        </w:rPr>
        <w:t>Project Design Phase</w:t>
      </w:r>
    </w:p>
    <w:p w:rsidR="00EE6AB8" w:rsidRDefault="00955775">
      <w:pPr>
        <w:spacing w:after="200"/>
        <w:jc w:val="center"/>
      </w:pPr>
      <w:r>
        <w:rPr>
          <w:b/>
          <w:bCs/>
          <w:sz w:val="32"/>
          <w:szCs w:val="32"/>
        </w:rPr>
        <w:t>Proposed Solution Template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E6AB8">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b/>
                <w:bCs/>
                <w:sz w:val="21"/>
                <w:szCs w:val="21"/>
              </w:rPr>
              <w:t>Date</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0B096E">
            <w:pPr>
              <w:spacing w:after="60"/>
            </w:pPr>
            <w:r>
              <w:rPr>
                <w:sz w:val="21"/>
                <w:szCs w:val="21"/>
              </w:rPr>
              <w:t>05-Oct-2026</w:t>
            </w:r>
          </w:p>
        </w:tc>
      </w:tr>
      <w:tr w:rsidR="00EE6AB8">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b/>
                <w:bCs/>
                <w:sz w:val="21"/>
                <w:szCs w:val="21"/>
              </w:rPr>
              <w:t>Team ID</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0B096E" w:rsidP="000B096E">
            <w:pPr>
              <w:tabs>
                <w:tab w:val="left" w:pos="945"/>
              </w:tabs>
              <w:spacing w:after="60"/>
            </w:pPr>
            <w:r w:rsidRPr="00C51ABD">
              <w:t>SWTID-2026-4623</w:t>
            </w:r>
          </w:p>
        </w:tc>
      </w:tr>
      <w:tr w:rsidR="00EE6AB8">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b/>
                <w:bCs/>
                <w:sz w:val="21"/>
                <w:szCs w:val="21"/>
              </w:rPr>
              <w:t>Project Name</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0B096E">
            <w:pPr>
              <w:spacing w:after="60"/>
            </w:pPr>
            <w:r>
              <w:rPr>
                <w:sz w:val="21"/>
                <w:szCs w:val="21"/>
              </w:rPr>
              <w:t xml:space="preserve">AI </w:t>
            </w:r>
            <w:proofErr w:type="spellStart"/>
            <w:r>
              <w:rPr>
                <w:sz w:val="21"/>
                <w:szCs w:val="21"/>
              </w:rPr>
              <w:t>BlogNest</w:t>
            </w:r>
            <w:proofErr w:type="spellEnd"/>
            <w:r>
              <w:rPr>
                <w:sz w:val="21"/>
                <w:szCs w:val="21"/>
              </w:rPr>
              <w:t xml:space="preserve"> API</w:t>
            </w:r>
          </w:p>
        </w:tc>
      </w:tr>
      <w:tr w:rsidR="00EE6AB8">
        <w:tblPrEx>
          <w:tblCellMar>
            <w:top w:w="0" w:type="dxa"/>
            <w:bottom w:w="0" w:type="dxa"/>
          </w:tblCellMar>
        </w:tblPrEx>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b/>
                <w:bCs/>
                <w:sz w:val="21"/>
                <w:szCs w:val="21"/>
              </w:rPr>
              <w:t>Maximum Marks</w:t>
            </w:r>
          </w:p>
        </w:tc>
        <w:tc>
          <w:tcPr>
            <w:tcW w:w="4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EE6AB8">
            <w:pPr>
              <w:spacing w:after="60"/>
            </w:pPr>
            <w:bookmarkStart w:id="0" w:name="_GoBack"/>
            <w:bookmarkEnd w:id="0"/>
          </w:p>
        </w:tc>
      </w:tr>
    </w:tbl>
    <w:p w:rsidR="00EE6AB8" w:rsidRDefault="00955775">
      <w:pPr>
        <w:spacing w:before="200" w:after="120"/>
      </w:pPr>
      <w:r>
        <w:rPr>
          <w:b/>
          <w:bCs/>
          <w:sz w:val="26"/>
          <w:szCs w:val="26"/>
        </w:rPr>
        <w:t>Proposed Solution Template:</w:t>
      </w:r>
    </w:p>
    <w:p w:rsidR="00EE6AB8" w:rsidRDefault="00955775">
      <w:pPr>
        <w:spacing w:after="120"/>
      </w:pPr>
      <w:r>
        <w:t>Project team shall fill the following information in the proposed solution template.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5660"/>
      </w:tblGrid>
      <w:tr w:rsidR="00EE6AB8">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EE6AB8" w:rsidRDefault="00955775">
            <w:pPr>
              <w:spacing w:after="60"/>
            </w:pPr>
            <w:proofErr w:type="spellStart"/>
            <w:r>
              <w:rPr>
                <w:b/>
                <w:bCs/>
                <w:sz w:val="21"/>
                <w:szCs w:val="21"/>
              </w:rPr>
              <w:t>S.No</w:t>
            </w:r>
            <w:proofErr w:type="spellEnd"/>
            <w:r>
              <w:rPr>
                <w:b/>
                <w:bCs/>
                <w:sz w:val="21"/>
                <w:szCs w:val="21"/>
              </w:rPr>
              <w:t>.</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EE6AB8" w:rsidRDefault="00955775">
            <w:pPr>
              <w:spacing w:after="60"/>
            </w:pPr>
            <w:r>
              <w:rPr>
                <w:b/>
                <w:bCs/>
                <w:sz w:val="21"/>
                <w:szCs w:val="21"/>
              </w:rPr>
              <w:t>Parameter</w:t>
            </w:r>
          </w:p>
        </w:tc>
        <w:tc>
          <w:tcPr>
            <w:tcW w:w="56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EE6AB8" w:rsidRDefault="00955775">
            <w:pPr>
              <w:spacing w:after="60"/>
            </w:pPr>
            <w:r>
              <w:rPr>
                <w:b/>
                <w:bCs/>
                <w:sz w:val="21"/>
                <w:szCs w:val="21"/>
              </w:rPr>
              <w:t>Description</w:t>
            </w:r>
          </w:p>
        </w:tc>
      </w:tr>
      <w:tr w:rsidR="00EE6AB8">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sz w:val="21"/>
                <w:szCs w:val="21"/>
              </w:rPr>
              <w:t>1.</w:t>
            </w:r>
          </w:p>
        </w:tc>
        <w:tc>
          <w:tcPr>
            <w:tcW w:w="2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b/>
                <w:bCs/>
                <w:sz w:val="21"/>
                <w:szCs w:val="21"/>
              </w:rPr>
              <w:t>Problem Statement (Problem to be solved)</w:t>
            </w:r>
          </w:p>
        </w:tc>
        <w:tc>
          <w:tcPr>
            <w:tcW w:w="56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sz w:val="21"/>
                <w:szCs w:val="21"/>
              </w:rPr>
              <w:t>Content creators who manage multiple blogs struggle to organize drafts, categories and tags, get slow approvals and comment moderation, have no easy media handling or performance visibility</w:t>
            </w:r>
            <w:r>
              <w:rPr>
                <w:sz w:val="21"/>
                <w:szCs w:val="21"/>
              </w:rPr>
              <w:t>, and must write every post manually. There is no secure, role-based, AI-assisted platform that brings these workflows together.</w:t>
            </w:r>
          </w:p>
        </w:tc>
      </w:tr>
      <w:tr w:rsidR="00EE6AB8">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sz w:val="21"/>
                <w:szCs w:val="21"/>
              </w:rPr>
              <w:t>2.</w:t>
            </w:r>
          </w:p>
        </w:tc>
        <w:tc>
          <w:tcPr>
            <w:tcW w:w="2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b/>
                <w:bCs/>
                <w:sz w:val="21"/>
                <w:szCs w:val="21"/>
              </w:rPr>
              <w:t>Idea / Solution description</w:t>
            </w:r>
          </w:p>
        </w:tc>
        <w:tc>
          <w:tcPr>
            <w:tcW w:w="56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sz w:val="21"/>
                <w:szCs w:val="21"/>
              </w:rPr>
              <w:t xml:space="preserve">AI </w:t>
            </w:r>
            <w:proofErr w:type="spellStart"/>
            <w:r>
              <w:rPr>
                <w:sz w:val="21"/>
                <w:szCs w:val="21"/>
              </w:rPr>
              <w:t>BlogNest</w:t>
            </w:r>
            <w:proofErr w:type="spellEnd"/>
            <w:r>
              <w:rPr>
                <w:sz w:val="21"/>
                <w:szCs w:val="21"/>
              </w:rPr>
              <w:t xml:space="preserve"> (</w:t>
            </w:r>
            <w:proofErr w:type="spellStart"/>
            <w:r>
              <w:rPr>
                <w:sz w:val="21"/>
                <w:szCs w:val="21"/>
              </w:rPr>
              <w:t>ContentGen</w:t>
            </w:r>
            <w:proofErr w:type="spellEnd"/>
            <w:r>
              <w:rPr>
                <w:sz w:val="21"/>
                <w:szCs w:val="21"/>
              </w:rPr>
              <w:t>) is a secure REST API backend built with Node.js, Express.js and MongoDB. It provides blog CRUD with a status workflow, categories and tags, comment moderation, media metadata and search, protected by JWT authentication and role-bas</w:t>
            </w:r>
            <w:r>
              <w:rPr>
                <w:sz w:val="21"/>
                <w:szCs w:val="21"/>
              </w:rPr>
              <w:t xml:space="preserve">ed access control (Admin, Editor, Author, </w:t>
            </w:r>
            <w:proofErr w:type="gramStart"/>
            <w:r>
              <w:rPr>
                <w:sz w:val="21"/>
                <w:szCs w:val="21"/>
              </w:rPr>
              <w:t>Reader</w:t>
            </w:r>
            <w:proofErr w:type="gramEnd"/>
            <w:r>
              <w:rPr>
                <w:sz w:val="21"/>
                <w:szCs w:val="21"/>
              </w:rPr>
              <w:t>). Google Gemini is integrated through /</w:t>
            </w:r>
            <w:proofErr w:type="spellStart"/>
            <w:r>
              <w:rPr>
                <w:sz w:val="21"/>
                <w:szCs w:val="21"/>
              </w:rPr>
              <w:t>api</w:t>
            </w:r>
            <w:proofErr w:type="spellEnd"/>
            <w:r>
              <w:rPr>
                <w:sz w:val="21"/>
                <w:szCs w:val="21"/>
              </w:rPr>
              <w:t>/</w:t>
            </w:r>
            <w:proofErr w:type="spellStart"/>
            <w:r>
              <w:rPr>
                <w:sz w:val="21"/>
                <w:szCs w:val="21"/>
              </w:rPr>
              <w:t>ai</w:t>
            </w:r>
            <w:proofErr w:type="spellEnd"/>
            <w:r>
              <w:rPr>
                <w:sz w:val="21"/>
                <w:szCs w:val="21"/>
              </w:rPr>
              <w:t>/</w:t>
            </w:r>
            <w:proofErr w:type="gramStart"/>
            <w:r>
              <w:rPr>
                <w:sz w:val="21"/>
                <w:szCs w:val="21"/>
              </w:rPr>
              <w:t>generate-</w:t>
            </w:r>
            <w:proofErr w:type="gramEnd"/>
            <w:r>
              <w:rPr>
                <w:sz w:val="21"/>
                <w:szCs w:val="21"/>
              </w:rPr>
              <w:t>blog and /</w:t>
            </w:r>
            <w:proofErr w:type="spellStart"/>
            <w:r>
              <w:rPr>
                <w:sz w:val="21"/>
                <w:szCs w:val="21"/>
              </w:rPr>
              <w:t>api</w:t>
            </w:r>
            <w:proofErr w:type="spellEnd"/>
            <w:r>
              <w:rPr>
                <w:sz w:val="21"/>
                <w:szCs w:val="21"/>
              </w:rPr>
              <w:t>/</w:t>
            </w:r>
            <w:proofErr w:type="spellStart"/>
            <w:r>
              <w:rPr>
                <w:sz w:val="21"/>
                <w:szCs w:val="21"/>
              </w:rPr>
              <w:t>ai</w:t>
            </w:r>
            <w:proofErr w:type="spellEnd"/>
            <w:r>
              <w:rPr>
                <w:sz w:val="21"/>
                <w:szCs w:val="21"/>
              </w:rPr>
              <w:t>/summarize to draft full blog posts from a theme and summarize long articles.</w:t>
            </w:r>
          </w:p>
        </w:tc>
      </w:tr>
      <w:tr w:rsidR="00EE6AB8">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sz w:val="21"/>
                <w:szCs w:val="21"/>
              </w:rPr>
              <w:t>3.</w:t>
            </w:r>
          </w:p>
        </w:tc>
        <w:tc>
          <w:tcPr>
            <w:tcW w:w="2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b/>
                <w:bCs/>
                <w:sz w:val="21"/>
                <w:szCs w:val="21"/>
              </w:rPr>
              <w:t>Novelty / Uniqueness</w:t>
            </w:r>
          </w:p>
        </w:tc>
        <w:tc>
          <w:tcPr>
            <w:tcW w:w="56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sz w:val="21"/>
                <w:szCs w:val="21"/>
              </w:rPr>
              <w:t>It combines a traditional CMS wit</w:t>
            </w:r>
            <w:r>
              <w:rPr>
                <w:sz w:val="21"/>
                <w:szCs w:val="21"/>
              </w:rPr>
              <w:t>h generative AI inside one API: blog drafting and summarization sit in the same workflow as approvals, roles and moderation. Its headless, modular MVC design decouples business logic from any front end, and strict role tiers with sanitization protect conte</w:t>
            </w:r>
            <w:r>
              <w:rPr>
                <w:sz w:val="21"/>
                <w:szCs w:val="21"/>
              </w:rPr>
              <w:t>nt end to end.</w:t>
            </w:r>
          </w:p>
        </w:tc>
      </w:tr>
      <w:tr w:rsidR="00EE6AB8">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sz w:val="21"/>
                <w:szCs w:val="21"/>
              </w:rPr>
              <w:t>4.</w:t>
            </w:r>
          </w:p>
        </w:tc>
        <w:tc>
          <w:tcPr>
            <w:tcW w:w="2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b/>
                <w:bCs/>
                <w:sz w:val="21"/>
                <w:szCs w:val="21"/>
              </w:rPr>
              <w:t>Social Impact / Customer Satisfaction</w:t>
            </w:r>
          </w:p>
        </w:tc>
        <w:tc>
          <w:tcPr>
            <w:tcW w:w="56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sz w:val="21"/>
                <w:szCs w:val="21"/>
              </w:rPr>
              <w:t>Creators save time and publish more consistently, small teams and individual bloggers get tools that were once only available to large organizations, and readers get fresher, better organized content</w:t>
            </w:r>
            <w:r>
              <w:rPr>
                <w:sz w:val="21"/>
                <w:szCs w:val="21"/>
              </w:rPr>
              <w:t>. Secure access, validated data and moderated comments make the community safer and the experience more reliable.</w:t>
            </w:r>
          </w:p>
        </w:tc>
      </w:tr>
      <w:tr w:rsidR="00EE6AB8">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sz w:val="21"/>
                <w:szCs w:val="21"/>
              </w:rPr>
              <w:t>5.</w:t>
            </w:r>
          </w:p>
        </w:tc>
        <w:tc>
          <w:tcPr>
            <w:tcW w:w="2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b/>
                <w:bCs/>
                <w:sz w:val="21"/>
                <w:szCs w:val="21"/>
              </w:rPr>
              <w:t>Business Model (Revenue Model)</w:t>
            </w:r>
          </w:p>
        </w:tc>
        <w:tc>
          <w:tcPr>
            <w:tcW w:w="56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proofErr w:type="spellStart"/>
            <w:r>
              <w:rPr>
                <w:sz w:val="21"/>
                <w:szCs w:val="21"/>
              </w:rPr>
              <w:t>Freemium</w:t>
            </w:r>
            <w:proofErr w:type="spellEnd"/>
            <w:r>
              <w:rPr>
                <w:sz w:val="21"/>
                <w:szCs w:val="21"/>
              </w:rPr>
              <w:t xml:space="preserve"> API access with a free tier of limited AI generations; paid subscription plans for higher AI usage</w:t>
            </w:r>
            <w:r>
              <w:rPr>
                <w:sz w:val="21"/>
                <w:szCs w:val="21"/>
              </w:rPr>
              <w:t xml:space="preserve">, more blogs and team roles; enterprise and white-label licensing for agencies </w:t>
            </w:r>
            <w:r>
              <w:rPr>
                <w:sz w:val="21"/>
                <w:szCs w:val="21"/>
              </w:rPr>
              <w:lastRenderedPageBreak/>
              <w:t>and media companies; and optional paid add-ons such as advanced analytics.</w:t>
            </w:r>
          </w:p>
        </w:tc>
      </w:tr>
      <w:tr w:rsidR="00EE6AB8">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sz w:val="21"/>
                <w:szCs w:val="21"/>
              </w:rPr>
              <w:lastRenderedPageBreak/>
              <w:t>6.</w:t>
            </w:r>
          </w:p>
        </w:tc>
        <w:tc>
          <w:tcPr>
            <w:tcW w:w="2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b/>
                <w:bCs/>
                <w:sz w:val="21"/>
                <w:szCs w:val="21"/>
              </w:rPr>
              <w:t>Scalability of the Solution</w:t>
            </w:r>
          </w:p>
        </w:tc>
        <w:tc>
          <w:tcPr>
            <w:tcW w:w="56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EE6AB8" w:rsidRDefault="00955775">
            <w:pPr>
              <w:spacing w:after="60"/>
            </w:pPr>
            <w:r>
              <w:rPr>
                <w:sz w:val="21"/>
                <w:szCs w:val="21"/>
              </w:rPr>
              <w:t xml:space="preserve">The stateless JWT design and modular MVC architecture allow horizontal scaling of server instances behind a load balancer. MongoDB supports indexing, replication and </w:t>
            </w:r>
            <w:proofErr w:type="spellStart"/>
            <w:r>
              <w:rPr>
                <w:sz w:val="21"/>
                <w:szCs w:val="21"/>
              </w:rPr>
              <w:t>sharding</w:t>
            </w:r>
            <w:proofErr w:type="spellEnd"/>
            <w:r>
              <w:rPr>
                <w:sz w:val="21"/>
                <w:szCs w:val="21"/>
              </w:rPr>
              <w:t xml:space="preserve"> as data grows. The AI service is separated, so it can scale or switch providers i</w:t>
            </w:r>
            <w:r>
              <w:rPr>
                <w:sz w:val="21"/>
                <w:szCs w:val="21"/>
              </w:rPr>
              <w:t>ndependently, and new modules can be added without changing existing ones.</w:t>
            </w:r>
          </w:p>
        </w:tc>
      </w:tr>
    </w:tbl>
    <w:p w:rsidR="00955775" w:rsidRDefault="00955775"/>
    <w:sectPr w:rsidR="009557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210EB"/>
    <w:multiLevelType w:val="hybridMultilevel"/>
    <w:tmpl w:val="6AB642AE"/>
    <w:lvl w:ilvl="0" w:tplc="76FABEFA">
      <w:start w:val="1"/>
      <w:numFmt w:val="bullet"/>
      <w:lvlText w:val="•"/>
      <w:lvlJc w:val="left"/>
      <w:pPr>
        <w:ind w:left="720" w:hanging="360"/>
      </w:pPr>
    </w:lvl>
    <w:lvl w:ilvl="1" w:tplc="342CC710">
      <w:numFmt w:val="decimal"/>
      <w:lvlText w:val=""/>
      <w:lvlJc w:val="left"/>
    </w:lvl>
    <w:lvl w:ilvl="2" w:tplc="48AEAA2A">
      <w:numFmt w:val="decimal"/>
      <w:lvlText w:val=""/>
      <w:lvlJc w:val="left"/>
    </w:lvl>
    <w:lvl w:ilvl="3" w:tplc="8E6C59CC">
      <w:numFmt w:val="decimal"/>
      <w:lvlText w:val=""/>
      <w:lvlJc w:val="left"/>
    </w:lvl>
    <w:lvl w:ilvl="4" w:tplc="4D2612C6">
      <w:numFmt w:val="decimal"/>
      <w:lvlText w:val=""/>
      <w:lvlJc w:val="left"/>
    </w:lvl>
    <w:lvl w:ilvl="5" w:tplc="BB543C2E">
      <w:numFmt w:val="decimal"/>
      <w:lvlText w:val=""/>
      <w:lvlJc w:val="left"/>
    </w:lvl>
    <w:lvl w:ilvl="6" w:tplc="296C84AC">
      <w:numFmt w:val="decimal"/>
      <w:lvlText w:val=""/>
      <w:lvlJc w:val="left"/>
    </w:lvl>
    <w:lvl w:ilvl="7" w:tplc="4DC038BE">
      <w:numFmt w:val="decimal"/>
      <w:lvlText w:val=""/>
      <w:lvlJc w:val="left"/>
    </w:lvl>
    <w:lvl w:ilvl="8" w:tplc="5ADADC8E">
      <w:numFmt w:val="decimal"/>
      <w:lvlText w:val=""/>
      <w:lvlJc w:val="left"/>
    </w:lvl>
  </w:abstractNum>
  <w:abstractNum w:abstractNumId="1">
    <w:nsid w:val="0A0818D0"/>
    <w:multiLevelType w:val="hybridMultilevel"/>
    <w:tmpl w:val="3E9086BA"/>
    <w:lvl w:ilvl="0" w:tplc="24E26614">
      <w:start w:val="1"/>
      <w:numFmt w:val="bullet"/>
      <w:lvlText w:val="●"/>
      <w:lvlJc w:val="left"/>
      <w:pPr>
        <w:ind w:left="720" w:hanging="360"/>
      </w:pPr>
    </w:lvl>
    <w:lvl w:ilvl="1" w:tplc="7FAE9C1E">
      <w:start w:val="1"/>
      <w:numFmt w:val="bullet"/>
      <w:lvlText w:val="○"/>
      <w:lvlJc w:val="left"/>
      <w:pPr>
        <w:ind w:left="1440" w:hanging="360"/>
      </w:pPr>
    </w:lvl>
    <w:lvl w:ilvl="2" w:tplc="98E4E4E2">
      <w:start w:val="1"/>
      <w:numFmt w:val="bullet"/>
      <w:lvlText w:val="■"/>
      <w:lvlJc w:val="left"/>
      <w:pPr>
        <w:ind w:left="2160" w:hanging="360"/>
      </w:pPr>
    </w:lvl>
    <w:lvl w:ilvl="3" w:tplc="6F1E642A">
      <w:start w:val="1"/>
      <w:numFmt w:val="bullet"/>
      <w:lvlText w:val="●"/>
      <w:lvlJc w:val="left"/>
      <w:pPr>
        <w:ind w:left="2880" w:hanging="360"/>
      </w:pPr>
    </w:lvl>
    <w:lvl w:ilvl="4" w:tplc="0B2CE6D2">
      <w:start w:val="1"/>
      <w:numFmt w:val="bullet"/>
      <w:lvlText w:val="○"/>
      <w:lvlJc w:val="left"/>
      <w:pPr>
        <w:ind w:left="3600" w:hanging="360"/>
      </w:pPr>
    </w:lvl>
    <w:lvl w:ilvl="5" w:tplc="AFB402F4">
      <w:start w:val="1"/>
      <w:numFmt w:val="bullet"/>
      <w:lvlText w:val="■"/>
      <w:lvlJc w:val="left"/>
      <w:pPr>
        <w:ind w:left="4320" w:hanging="360"/>
      </w:pPr>
    </w:lvl>
    <w:lvl w:ilvl="6" w:tplc="9B5A413A">
      <w:start w:val="1"/>
      <w:numFmt w:val="bullet"/>
      <w:lvlText w:val="●"/>
      <w:lvlJc w:val="left"/>
      <w:pPr>
        <w:ind w:left="5040" w:hanging="360"/>
      </w:pPr>
    </w:lvl>
    <w:lvl w:ilvl="7" w:tplc="D6529A3A">
      <w:start w:val="1"/>
      <w:numFmt w:val="bullet"/>
      <w:lvlText w:val="●"/>
      <w:lvlJc w:val="left"/>
      <w:pPr>
        <w:ind w:left="5760" w:hanging="360"/>
      </w:pPr>
    </w:lvl>
    <w:lvl w:ilvl="8" w:tplc="21AAC54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EE6AB8"/>
    <w:rsid w:val="000B096E"/>
    <w:rsid w:val="00955775"/>
    <w:rsid w:val="00EE6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Barath B</cp:lastModifiedBy>
  <cp:revision>2</cp:revision>
  <dcterms:created xsi:type="dcterms:W3CDTF">2026-10-05T14:24:00Z</dcterms:created>
  <dcterms:modified xsi:type="dcterms:W3CDTF">2026-10-05T15:01:00Z</dcterms:modified>
</cp:coreProperties>
</file>