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B06F1F" wp14:paraId="2C078E63" wp14:textId="39AECBFE">
      <w:pPr>
        <w:pStyle w:val="Normal"/>
        <w:rPr/>
      </w:pPr>
      <w:r w:rsidR="1168C53E">
        <w:drawing>
          <wp:inline xmlns:wp14="http://schemas.microsoft.com/office/word/2010/wordprocessingDrawing" wp14:editId="265A47B1" wp14:anchorId="2CD3CB1F">
            <wp:extent cx="6477000" cy="5073254"/>
            <wp:effectExtent l="0" t="0" r="0" b="0"/>
            <wp:docPr id="211888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ed969f840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0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2F"/>
    <w:rsid w:val="00A3082F"/>
    <w:rsid w:val="01B06F1F"/>
    <w:rsid w:val="1168C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82F"/>
  <w15:chartTrackingRefBased/>
  <w15:docId w15:val="{C46E59B0-0F36-47F0-86F5-D0FB7C9732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5ed969f84043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2024-03-19T12:01:33.8799110Z</dcterms:created>
  <dcterms:modified xsi:type="dcterms:W3CDTF">2024-03-19T12:02:20.4161754Z</dcterms:modified>
  <dc:creator>Balaji Baskar</dc:creator>
  <lastModifiedBy>Balaji Baskar</lastModifiedBy>
</coreProperties>
</file>