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BE1815" w14:textId="4F9D45AB" w:rsidR="005F3992" w:rsidRDefault="00CC6E7A">
      <w:r>
        <w:rPr>
          <w:noProof/>
        </w:rPr>
        <w:drawing>
          <wp:inline distT="0" distB="0" distL="0" distR="0" wp14:anchorId="52351A37" wp14:editId="5B45C818">
            <wp:extent cx="5136325" cy="5951736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resh 00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59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577EBF" wp14:editId="1F1A15C4">
            <wp:extent cx="4968671" cy="5113463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uresh 0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511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86984C" wp14:editId="11058127">
            <wp:extent cx="5731510" cy="48571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uresh 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E7A"/>
    <w:rsid w:val="005F3992"/>
    <w:rsid w:val="00CC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26675"/>
  <w15:chartTrackingRefBased/>
  <w15:docId w15:val="{D8B41CF3-01A9-44CF-AD7D-946982B28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chittala</dc:creator>
  <cp:keywords/>
  <dc:description/>
  <cp:lastModifiedBy>balaji chittala</cp:lastModifiedBy>
  <cp:revision>1</cp:revision>
  <dcterms:created xsi:type="dcterms:W3CDTF">2020-07-27T12:17:00Z</dcterms:created>
  <dcterms:modified xsi:type="dcterms:W3CDTF">2020-07-27T12:18:00Z</dcterms:modified>
</cp:coreProperties>
</file>