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13CA" w:rsidRDefault="00B213CA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15485" cy="82296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05EB" w:rsidRDefault="003A351D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924425" cy="8229600"/>
            <wp:effectExtent l="0" t="0" r="952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A05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CA"/>
    <w:rsid w:val="003A05EB"/>
    <w:rsid w:val="003A351D"/>
    <w:rsid w:val="00B2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5E499E"/>
  <w15:chartTrackingRefBased/>
  <w15:docId w15:val="{C1F732F7-4F1D-FB43-A9C2-C4DE0DC66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Srinivas</dc:creator>
  <cp:keywords/>
  <dc:description/>
  <cp:lastModifiedBy>GK Srinivas</cp:lastModifiedBy>
  <cp:revision>2</cp:revision>
  <dcterms:created xsi:type="dcterms:W3CDTF">2020-07-29T12:36:00Z</dcterms:created>
  <dcterms:modified xsi:type="dcterms:W3CDTF">2020-07-29T12:36:00Z</dcterms:modified>
</cp:coreProperties>
</file>