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Arial" w:cs="Arial" w:eastAsia="Arial" w:hAnsi="Arial"/>
        </w:rPr>
      </w:pPr>
      <w:r w:rsidDel="00000000" w:rsidR="00000000" w:rsidRPr="00000000">
        <w:rPr>
          <w:rtl w:val="0"/>
        </w:rPr>
      </w:r>
    </w:p>
    <w:p w:rsidR="00000000" w:rsidDel="00000000" w:rsidP="00000000" w:rsidRDefault="00000000" w:rsidRPr="00000000" w14:paraId="00000002">
      <w:pPr>
        <w:pStyle w:val="Title"/>
        <w:rPr/>
      </w:pPr>
      <w:r w:rsidDel="00000000" w:rsidR="00000000" w:rsidRPr="00000000">
        <w:rPr>
          <w:rFonts w:ascii="Arial" w:cs="Arial" w:eastAsia="Arial" w:hAnsi="Arial"/>
          <w:rtl w:val="0"/>
        </w:rPr>
        <w:br w:type="textWrapp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2101850</wp:posOffset>
            </wp:positionH>
            <wp:positionV relativeFrom="paragraph">
              <wp:posOffset>85725</wp:posOffset>
            </wp:positionV>
            <wp:extent cx="1918970" cy="1918970"/>
            <wp:effectExtent b="0" l="0" r="0" t="0"/>
            <wp:wrapSquare wrapText="bothSides" distB="0" distT="0" distL="114300" distR="114300"/>
            <wp:docPr descr="https://startup.karnataka.gov.in/wp-content/uploads/2017/08/gok-logo.png" id="10" name="image8.png"/>
            <a:graphic>
              <a:graphicData uri="http://schemas.openxmlformats.org/drawingml/2006/picture">
                <pic:pic>
                  <pic:nvPicPr>
                    <pic:cNvPr descr="https://startup.karnataka.gov.in/wp-content/uploads/2017/08/gok-logo.png" id="0" name="image8.png"/>
                    <pic:cNvPicPr preferRelativeResize="0"/>
                  </pic:nvPicPr>
                  <pic:blipFill>
                    <a:blip r:embed="rId6"/>
                    <a:srcRect b="0" l="0" r="0" t="0"/>
                    <a:stretch>
                      <a:fillRect/>
                    </a:stretch>
                  </pic:blipFill>
                  <pic:spPr>
                    <a:xfrm>
                      <a:off x="0" y="0"/>
                      <a:ext cx="1918970" cy="1918970"/>
                    </a:xfrm>
                    <a:prstGeom prst="rect"/>
                    <a:ln/>
                  </pic:spPr>
                </pic:pic>
              </a:graphicData>
            </a:graphic>
          </wp:anchor>
        </w:drawing>
      </w:r>
    </w:p>
    <w:p w:rsidR="00000000" w:rsidDel="00000000" w:rsidP="00000000" w:rsidRDefault="00000000" w:rsidRPr="00000000" w14:paraId="00000003">
      <w:pPr>
        <w:pStyle w:val="Title"/>
        <w:spacing w:after="600" w:lineRule="auto"/>
        <w:jc w:val="center"/>
        <w:rPr>
          <w:rFonts w:ascii="Cambria Math" w:cs="Cambria Math" w:eastAsia="Cambria Math" w:hAnsi="Cambria Math"/>
          <w:color w:val="2e75b5"/>
        </w:rPr>
      </w:pPr>
      <w:r w:rsidDel="00000000" w:rsidR="00000000" w:rsidRPr="00000000">
        <w:rPr>
          <w:rtl w:val="0"/>
        </w:rPr>
      </w:r>
    </w:p>
    <w:p w:rsidR="00000000" w:rsidDel="00000000" w:rsidP="00000000" w:rsidRDefault="00000000" w:rsidRPr="00000000" w14:paraId="00000004">
      <w:pPr>
        <w:pStyle w:val="Title"/>
        <w:spacing w:after="600" w:lineRule="auto"/>
        <w:jc w:val="center"/>
        <w:rPr>
          <w:rFonts w:ascii="Cambria Math" w:cs="Cambria Math" w:eastAsia="Cambria Math" w:hAnsi="Cambria Math"/>
          <w:color w:val="2e75b5"/>
        </w:rPr>
      </w:pPr>
      <w:r w:rsidDel="00000000" w:rsidR="00000000" w:rsidRPr="00000000">
        <w:rPr>
          <w:rtl w:val="0"/>
        </w:rPr>
      </w:r>
    </w:p>
    <w:p w:rsidR="00000000" w:rsidDel="00000000" w:rsidP="00000000" w:rsidRDefault="00000000" w:rsidRPr="00000000" w14:paraId="00000005">
      <w:pPr>
        <w:pStyle w:val="Title"/>
        <w:spacing w:after="600" w:lineRule="auto"/>
        <w:jc w:val="center"/>
        <w:rPr>
          <w:color w:val="2e75b5"/>
        </w:rPr>
      </w:pPr>
      <w:r w:rsidDel="00000000" w:rsidR="00000000" w:rsidRPr="00000000">
        <w:rPr>
          <w:color w:val="2e75b5"/>
          <w:rtl w:val="0"/>
        </w:rPr>
        <w:t xml:space="preserve">MuleSoft PS</w:t>
      </w:r>
    </w:p>
    <w:p w:rsidR="00000000" w:rsidDel="00000000" w:rsidP="00000000" w:rsidRDefault="00000000" w:rsidRPr="00000000" w14:paraId="00000006">
      <w:pPr>
        <w:pStyle w:val="Title"/>
        <w:spacing w:after="600" w:lineRule="auto"/>
        <w:jc w:val="center"/>
        <w:rPr>
          <w:color w:val="2e75b5"/>
          <w:sz w:val="48"/>
          <w:szCs w:val="48"/>
        </w:rPr>
      </w:pPr>
      <w:r w:rsidDel="00000000" w:rsidR="00000000" w:rsidRPr="00000000">
        <w:rPr>
          <w:color w:val="2e75b5"/>
          <w:sz w:val="48"/>
          <w:szCs w:val="48"/>
          <w:rtl w:val="0"/>
        </w:rPr>
        <w:t xml:space="preserve">(Configured for CeG)</w:t>
      </w:r>
    </w:p>
    <w:p w:rsidR="00000000" w:rsidDel="00000000" w:rsidP="00000000" w:rsidRDefault="00000000" w:rsidRPr="00000000" w14:paraId="00000007">
      <w:pPr>
        <w:ind w:left="1700.7874015748032" w:right="1422.9921259842524" w:firstLine="0"/>
        <w:jc w:val="center"/>
        <w:rPr>
          <w:sz w:val="26"/>
          <w:szCs w:val="26"/>
        </w:rPr>
      </w:pPr>
      <w:r w:rsidDel="00000000" w:rsidR="00000000" w:rsidRPr="00000000">
        <w:rPr>
          <w:sz w:val="26"/>
          <w:szCs w:val="26"/>
          <w:rtl w:val="0"/>
        </w:rPr>
        <w:t xml:space="preserve">Product Support Reference</w:t>
      </w:r>
    </w:p>
    <w:p w:rsidR="00000000" w:rsidDel="00000000" w:rsidP="00000000" w:rsidRDefault="00000000" w:rsidRPr="00000000" w14:paraId="00000008">
      <w:pPr>
        <w:rPr>
          <w:rFonts w:ascii="Arial" w:cs="Arial" w:eastAsia="Arial" w:hAnsi="Arial"/>
        </w:rPr>
      </w:pPr>
      <w:r w:rsidDel="00000000" w:rsidR="00000000" w:rsidRPr="00000000">
        <w:rPr>
          <w:rtl w:val="0"/>
        </w:rPr>
      </w:r>
    </w:p>
    <w:p w:rsidR="00000000" w:rsidDel="00000000" w:rsidP="00000000" w:rsidRDefault="00000000" w:rsidRPr="00000000" w14:paraId="00000009">
      <w:pPr>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2290763</wp:posOffset>
            </wp:positionH>
            <wp:positionV relativeFrom="paragraph">
              <wp:posOffset>0</wp:posOffset>
            </wp:positionV>
            <wp:extent cx="1463675" cy="831850"/>
            <wp:effectExtent b="0" l="0" r="0" t="0"/>
            <wp:wrapSquare wrapText="bothSides" distB="0" distT="0" distL="114300" distR="114300"/>
            <wp:docPr id="1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463675" cy="831850"/>
                    </a:xfrm>
                    <a:prstGeom prst="rect"/>
                    <a:ln/>
                  </pic:spPr>
                </pic:pic>
              </a:graphicData>
            </a:graphic>
          </wp:anchor>
        </w:drawing>
      </w:r>
    </w:p>
    <w:p w:rsidR="00000000" w:rsidDel="00000000" w:rsidP="00000000" w:rsidRDefault="00000000" w:rsidRPr="00000000" w14:paraId="0000000A">
      <w:pPr>
        <w:rPr>
          <w:rFonts w:ascii="Arial" w:cs="Arial" w:eastAsia="Arial" w:hAnsi="Arial"/>
        </w:rPr>
      </w:pPr>
      <w:r w:rsidDel="00000000" w:rsidR="00000000" w:rsidRPr="00000000">
        <w:rPr>
          <w:rtl w:val="0"/>
        </w:rPr>
      </w:r>
    </w:p>
    <w:p w:rsidR="00000000" w:rsidDel="00000000" w:rsidP="00000000" w:rsidRDefault="00000000" w:rsidRPr="00000000" w14:paraId="0000000B">
      <w:pPr>
        <w:rPr>
          <w:rFonts w:ascii="Arial" w:cs="Arial" w:eastAsia="Arial" w:hAnsi="Arial"/>
        </w:rPr>
      </w:pPr>
      <w:r w:rsidDel="00000000" w:rsidR="00000000" w:rsidRPr="00000000">
        <w:rPr>
          <w:rtl w:val="0"/>
        </w:rPr>
      </w:r>
    </w:p>
    <w:p w:rsidR="00000000" w:rsidDel="00000000" w:rsidP="00000000" w:rsidRDefault="00000000" w:rsidRPr="00000000" w14:paraId="0000000C">
      <w:pPr>
        <w:rPr>
          <w:rFonts w:ascii="Arial" w:cs="Arial" w:eastAsia="Arial" w:hAnsi="Arial"/>
        </w:rPr>
      </w:pPr>
      <w:r w:rsidDel="00000000" w:rsidR="00000000" w:rsidRPr="00000000">
        <w:rPr>
          <w:rtl w:val="0"/>
        </w:rPr>
      </w:r>
    </w:p>
    <w:p w:rsidR="00000000" w:rsidDel="00000000" w:rsidP="00000000" w:rsidRDefault="00000000" w:rsidRPr="00000000" w14:paraId="0000000D">
      <w:pPr>
        <w:jc w:val="center"/>
        <w:rPr>
          <w:rFonts w:ascii="Arial" w:cs="Arial" w:eastAsia="Arial" w:hAnsi="Arial"/>
        </w:rPr>
      </w:pPr>
      <w:r w:rsidDel="00000000" w:rsidR="00000000" w:rsidRPr="00000000">
        <w:rPr>
          <w:rFonts w:ascii="Arial" w:cs="Arial" w:eastAsia="Arial" w:hAnsi="Arial"/>
          <w:rtl w:val="0"/>
        </w:rPr>
        <w:t xml:space="preserve">Version : V0.2</w:t>
      </w:r>
    </w:p>
    <w:p w:rsidR="00000000" w:rsidDel="00000000" w:rsidP="00000000" w:rsidRDefault="00000000" w:rsidRPr="00000000" w14:paraId="0000000E">
      <w:pPr>
        <w:rPr>
          <w:rFonts w:ascii="Arial" w:cs="Arial" w:eastAsia="Arial" w:hAnsi="Arial"/>
        </w:rPr>
      </w:pPr>
      <w:r w:rsidDel="00000000" w:rsidR="00000000" w:rsidRPr="00000000">
        <w:rPr>
          <w:rtl w:val="0"/>
        </w:rPr>
      </w:r>
    </w:p>
    <w:p w:rsidR="00000000" w:rsidDel="00000000" w:rsidP="00000000" w:rsidRDefault="00000000" w:rsidRPr="00000000" w14:paraId="0000000F">
      <w:pPr>
        <w:keepNext w:val="1"/>
        <w:keepLines w:val="1"/>
        <w:widowControl w:val="1"/>
        <w:pBdr>
          <w:top w:space="0" w:sz="0" w:val="nil"/>
          <w:left w:space="0" w:sz="0" w:val="nil"/>
          <w:bottom w:space="0" w:sz="0" w:val="nil"/>
          <w:right w:space="0" w:sz="0" w:val="nil"/>
          <w:between w:space="0" w:sz="0" w:val="nil"/>
        </w:pBdr>
        <w:shd w:fill="auto" w:val="clear"/>
        <w:spacing w:after="360" w:before="120" w:line="240" w:lineRule="auto"/>
        <w:ind w:left="0" w:right="0" w:firstLine="0"/>
        <w:jc w:val="left"/>
        <w:rPr>
          <w:b w:val="1"/>
          <w:i w:val="0"/>
          <w:smallCaps w:val="0"/>
          <w:strike w:val="0"/>
          <w:color w:val="002060"/>
          <w:sz w:val="32"/>
          <w:szCs w:val="32"/>
          <w:u w:val="none"/>
          <w:shd w:fill="auto" w:val="clear"/>
          <w:vertAlign w:val="baseline"/>
        </w:rPr>
      </w:pPr>
      <w:r w:rsidDel="00000000" w:rsidR="00000000" w:rsidRPr="00000000">
        <w:rPr>
          <w:b w:val="1"/>
          <w:i w:val="0"/>
          <w:smallCaps w:val="0"/>
          <w:strike w:val="0"/>
          <w:color w:val="002060"/>
          <w:sz w:val="32"/>
          <w:szCs w:val="32"/>
          <w:u w:val="none"/>
          <w:shd w:fill="auto" w:val="clear"/>
          <w:vertAlign w:val="baseline"/>
          <w:rtl w:val="0"/>
        </w:rPr>
        <w:t xml:space="preserve">Document Control</w:t>
      </w:r>
    </w:p>
    <w:tbl>
      <w:tblPr>
        <w:tblStyle w:val="Table1"/>
        <w:tblW w:w="93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5"/>
        <w:gridCol w:w="6885"/>
        <w:tblGridChange w:id="0">
          <w:tblGrid>
            <w:gridCol w:w="2445"/>
            <w:gridCol w:w="6885"/>
          </w:tblGrid>
        </w:tblGridChange>
      </w:tblGrid>
      <w:tr>
        <w:trPr>
          <w:trHeight w:val="288" w:hRule="atLeast"/>
        </w:trPr>
        <w:tc>
          <w:tcPr>
            <w:gridSpan w:val="2"/>
            <w:shd w:fill="2e75b5" w:val="clear"/>
            <w:vAlign w:val="cente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b w:val="1"/>
                <w:i w:val="0"/>
                <w:smallCaps w:val="0"/>
                <w:strike w:val="0"/>
                <w:color w:val="ffffff"/>
                <w:sz w:val="22"/>
                <w:szCs w:val="22"/>
                <w:u w:val="none"/>
                <w:shd w:fill="auto" w:val="clear"/>
                <w:vertAlign w:val="baseline"/>
              </w:rPr>
            </w:pPr>
            <w:r w:rsidDel="00000000" w:rsidR="00000000" w:rsidRPr="00000000">
              <w:rPr>
                <w:b w:val="1"/>
                <w:i w:val="0"/>
                <w:smallCaps w:val="0"/>
                <w:strike w:val="0"/>
                <w:color w:val="ffffff"/>
                <w:sz w:val="22"/>
                <w:szCs w:val="22"/>
                <w:u w:val="none"/>
                <w:shd w:fill="auto" w:val="clear"/>
                <w:vertAlign w:val="baseline"/>
                <w:rtl w:val="0"/>
              </w:rPr>
              <w:t xml:space="preserve">Document Information</w:t>
            </w:r>
          </w:p>
        </w:tc>
      </w:tr>
      <w:tr>
        <w:trPr>
          <w:trHeight w:val="288" w:hRule="atLeast"/>
        </w:trPr>
        <w:tc>
          <w:tcPr>
            <w:shd w:fill="auto" w:val="clear"/>
            <w:vAlign w:val="cente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mallCaps w:val="0"/>
                <w:strike w:val="0"/>
                <w:color w:val="000000"/>
                <w:sz w:val="22"/>
                <w:szCs w:val="22"/>
                <w:u w:val="none"/>
                <w:shd w:fill="auto" w:val="clear"/>
                <w:vertAlign w:val="baseline"/>
              </w:rPr>
            </w:pPr>
            <w:r w:rsidDel="00000000" w:rsidR="00000000" w:rsidRPr="00000000">
              <w:rPr>
                <w:i w:val="1"/>
                <w:smallCaps w:val="0"/>
                <w:strike w:val="0"/>
                <w:color w:val="000000"/>
                <w:sz w:val="22"/>
                <w:szCs w:val="22"/>
                <w:u w:val="none"/>
                <w:shd w:fill="auto" w:val="clear"/>
                <w:vertAlign w:val="baseline"/>
                <w:rtl w:val="0"/>
              </w:rPr>
              <w:t xml:space="preserve">Document Name</w:t>
            </w:r>
          </w:p>
        </w:tc>
        <w:tc>
          <w:tcPr>
            <w:vAlign w:val="cente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color w:val="000000"/>
              </w:rPr>
            </w:pPr>
            <w:r w:rsidDel="00000000" w:rsidR="00000000" w:rsidRPr="00000000">
              <w:rPr>
                <w:i w:val="1"/>
                <w:color w:val="000000"/>
                <w:rtl w:val="0"/>
              </w:rPr>
              <w:t xml:space="preserve">MuleSoft PS : Product Support Documentation for MuleSoft @ CeG</w:t>
            </w:r>
          </w:p>
        </w:tc>
      </w:tr>
      <w:tr>
        <w:trPr>
          <w:trHeight w:val="288" w:hRule="atLeast"/>
        </w:trPr>
        <w:tc>
          <w:tcPr>
            <w:shd w:fill="auto" w:val="clear"/>
            <w:vAlign w:val="center"/>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mallCaps w:val="0"/>
                <w:strike w:val="0"/>
                <w:color w:val="000000"/>
                <w:sz w:val="22"/>
                <w:szCs w:val="22"/>
                <w:u w:val="none"/>
                <w:shd w:fill="auto" w:val="clear"/>
                <w:vertAlign w:val="baseline"/>
              </w:rPr>
            </w:pPr>
            <w:r w:rsidDel="00000000" w:rsidR="00000000" w:rsidRPr="00000000">
              <w:rPr>
                <w:i w:val="1"/>
                <w:smallCaps w:val="0"/>
                <w:strike w:val="0"/>
                <w:color w:val="000000"/>
                <w:sz w:val="22"/>
                <w:szCs w:val="22"/>
                <w:u w:val="none"/>
                <w:shd w:fill="auto" w:val="clear"/>
                <w:vertAlign w:val="baseline"/>
                <w:rtl w:val="0"/>
              </w:rPr>
              <w:t xml:space="preserve">Client</w:t>
            </w:r>
          </w:p>
        </w:tc>
        <w:tc>
          <w:tcPr>
            <w:vAlign w:val="cente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color w:val="000000"/>
              </w:rPr>
            </w:pPr>
            <w:r w:rsidDel="00000000" w:rsidR="00000000" w:rsidRPr="00000000">
              <w:rPr>
                <w:i w:val="1"/>
                <w:color w:val="000000"/>
                <w:rtl w:val="0"/>
              </w:rPr>
              <w:t xml:space="preserve">Department of e-Governance, Government of Karnataka</w:t>
            </w:r>
          </w:p>
        </w:tc>
      </w:tr>
      <w:tr>
        <w:trPr>
          <w:trHeight w:val="288" w:hRule="atLeast"/>
        </w:trPr>
        <w:tc>
          <w:tcPr>
            <w:shd w:fill="auto" w:val="clear"/>
            <w:vAlign w:val="cente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mallCaps w:val="0"/>
                <w:strike w:val="0"/>
                <w:color w:val="000000"/>
                <w:sz w:val="22"/>
                <w:szCs w:val="22"/>
                <w:u w:val="none"/>
                <w:shd w:fill="auto" w:val="clear"/>
                <w:vertAlign w:val="baseline"/>
              </w:rPr>
            </w:pPr>
            <w:r w:rsidDel="00000000" w:rsidR="00000000" w:rsidRPr="00000000">
              <w:rPr>
                <w:i w:val="1"/>
                <w:smallCaps w:val="0"/>
                <w:strike w:val="0"/>
                <w:color w:val="000000"/>
                <w:sz w:val="22"/>
                <w:szCs w:val="22"/>
                <w:u w:val="none"/>
                <w:shd w:fill="auto" w:val="clear"/>
                <w:vertAlign w:val="baseline"/>
                <w:rtl w:val="0"/>
              </w:rPr>
              <w:t xml:space="preserve">Document Author(s)</w:t>
            </w:r>
          </w:p>
        </w:tc>
        <w:tc>
          <w:tcPr>
            <w:vAlign w:val="center"/>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color w:val="000000"/>
              </w:rPr>
            </w:pPr>
            <w:r w:rsidDel="00000000" w:rsidR="00000000" w:rsidRPr="00000000">
              <w:rPr>
                <w:i w:val="1"/>
                <w:color w:val="000000"/>
                <w:rtl w:val="0"/>
              </w:rPr>
              <w:t xml:space="preserve">Prashanth Nuggehalli Chandrashekar</w:t>
            </w:r>
          </w:p>
        </w:tc>
      </w:tr>
      <w:tr>
        <w:trPr>
          <w:trHeight w:val="288" w:hRule="atLeast"/>
        </w:trPr>
        <w:tc>
          <w:tcPr>
            <w:shd w:fill="auto" w:val="clear"/>
            <w:vAlign w:val="center"/>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mallCaps w:val="0"/>
                <w:strike w:val="0"/>
                <w:color w:val="000000"/>
                <w:sz w:val="22"/>
                <w:szCs w:val="22"/>
                <w:u w:val="none"/>
                <w:shd w:fill="auto" w:val="clear"/>
                <w:vertAlign w:val="baseline"/>
              </w:rPr>
            </w:pPr>
            <w:r w:rsidDel="00000000" w:rsidR="00000000" w:rsidRPr="00000000">
              <w:rPr>
                <w:i w:val="1"/>
                <w:smallCaps w:val="0"/>
                <w:strike w:val="0"/>
                <w:color w:val="000000"/>
                <w:sz w:val="22"/>
                <w:szCs w:val="22"/>
                <w:u w:val="none"/>
                <w:shd w:fill="auto" w:val="clear"/>
                <w:vertAlign w:val="baseline"/>
                <w:rtl w:val="0"/>
              </w:rPr>
              <w:t xml:space="preserve">Document Version</w:t>
            </w:r>
          </w:p>
        </w:tc>
        <w:tc>
          <w:tcPr>
            <w:vAlign w:val="center"/>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color w:val="000000"/>
              </w:rPr>
            </w:pPr>
            <w:r w:rsidDel="00000000" w:rsidR="00000000" w:rsidRPr="00000000">
              <w:rPr>
                <w:i w:val="1"/>
                <w:color w:val="000000"/>
                <w:rtl w:val="0"/>
              </w:rPr>
              <w:t xml:space="preserve">V0.2</w:t>
            </w:r>
          </w:p>
        </w:tc>
      </w:tr>
      <w:tr>
        <w:trPr>
          <w:trHeight w:val="288" w:hRule="atLeast"/>
        </w:trPr>
        <w:tc>
          <w:tcPr>
            <w:shd w:fill="auto" w:val="clear"/>
            <w:vAlign w:val="center"/>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mallCaps w:val="0"/>
                <w:strike w:val="0"/>
                <w:color w:val="000000"/>
                <w:sz w:val="22"/>
                <w:szCs w:val="22"/>
                <w:u w:val="none"/>
                <w:shd w:fill="auto" w:val="clear"/>
                <w:vertAlign w:val="baseline"/>
              </w:rPr>
            </w:pPr>
            <w:r w:rsidDel="00000000" w:rsidR="00000000" w:rsidRPr="00000000">
              <w:rPr>
                <w:i w:val="1"/>
                <w:smallCaps w:val="0"/>
                <w:strike w:val="0"/>
                <w:color w:val="000000"/>
                <w:sz w:val="22"/>
                <w:szCs w:val="22"/>
                <w:u w:val="none"/>
                <w:shd w:fill="auto" w:val="clear"/>
                <w:vertAlign w:val="baseline"/>
                <w:rtl w:val="0"/>
              </w:rPr>
              <w:t xml:space="preserve">Document Status</w:t>
            </w:r>
          </w:p>
        </w:tc>
        <w:tc>
          <w:tcPr>
            <w:vAlign w:val="center"/>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color w:val="000000"/>
              </w:rPr>
            </w:pPr>
            <w:r w:rsidDel="00000000" w:rsidR="00000000" w:rsidRPr="00000000">
              <w:rPr>
                <w:i w:val="1"/>
                <w:color w:val="000000"/>
                <w:rtl w:val="0"/>
              </w:rPr>
              <w:t xml:space="preserve">Ready for Review</w:t>
            </w:r>
          </w:p>
        </w:tc>
      </w:tr>
      <w:tr>
        <w:trPr>
          <w:trHeight w:val="288" w:hRule="atLeast"/>
        </w:trPr>
        <w:tc>
          <w:tcPr>
            <w:shd w:fill="auto" w:val="clear"/>
            <w:vAlign w:val="center"/>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color w:val="000000"/>
              </w:rPr>
            </w:pPr>
            <w:r w:rsidDel="00000000" w:rsidR="00000000" w:rsidRPr="00000000">
              <w:rPr>
                <w:i w:val="1"/>
                <w:color w:val="000000"/>
                <w:rtl w:val="0"/>
              </w:rPr>
              <w:t xml:space="preserve">Date Last Update</w:t>
            </w:r>
          </w:p>
        </w:tc>
        <w:tc>
          <w:tcPr>
            <w:vAlign w:val="center"/>
          </w:tcPr>
          <w:p w:rsidR="00000000" w:rsidDel="00000000" w:rsidP="00000000" w:rsidRDefault="00000000" w:rsidRPr="00000000" w14:paraId="0000001D">
            <w:pPr>
              <w:spacing w:after="60" w:before="60" w:lineRule="auto"/>
              <w:rPr>
                <w:i w:val="1"/>
                <w:color w:val="000000"/>
              </w:rPr>
            </w:pPr>
            <w:r w:rsidDel="00000000" w:rsidR="00000000" w:rsidRPr="00000000">
              <w:rPr>
                <w:i w:val="1"/>
                <w:color w:val="000000"/>
                <w:rtl w:val="0"/>
              </w:rPr>
              <w:t xml:space="preserve">12th Jul 2021</w:t>
            </w:r>
          </w:p>
        </w:tc>
      </w:tr>
      <w:tr>
        <w:trPr>
          <w:trHeight w:val="288" w:hRule="atLeast"/>
        </w:trPr>
        <w:tc>
          <w:tcPr>
            <w:shd w:fill="auto" w:val="clear"/>
            <w:vAlign w:val="center"/>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color w:val="000000"/>
              </w:rPr>
            </w:pPr>
            <w:r w:rsidDel="00000000" w:rsidR="00000000" w:rsidRPr="00000000">
              <w:rPr>
                <w:i w:val="1"/>
                <w:color w:val="000000"/>
                <w:rtl w:val="0"/>
              </w:rPr>
              <w:t xml:space="preserve">Date Released</w:t>
            </w:r>
          </w:p>
        </w:tc>
        <w:tc>
          <w:tcPr>
            <w:vAlign w:val="center"/>
          </w:tcPr>
          <w:p w:rsidR="00000000" w:rsidDel="00000000" w:rsidP="00000000" w:rsidRDefault="00000000" w:rsidRPr="00000000" w14:paraId="0000001F">
            <w:pPr>
              <w:spacing w:after="60" w:before="60" w:lineRule="auto"/>
              <w:rPr>
                <w:i w:val="1"/>
                <w:color w:val="000000"/>
              </w:rPr>
            </w:pPr>
            <w:r w:rsidDel="00000000" w:rsidR="00000000" w:rsidRPr="00000000">
              <w:rPr>
                <w:i w:val="1"/>
                <w:color w:val="000000"/>
                <w:rtl w:val="0"/>
              </w:rPr>
              <w:t xml:space="preserve">12th Jul 2021</w:t>
            </w:r>
          </w:p>
        </w:tc>
      </w:tr>
    </w:tbl>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b w:val="1"/>
          <w:i w:val="0"/>
          <w:smallCaps w:val="0"/>
          <w:strike w:val="0"/>
          <w:color w:val="002776"/>
          <w:sz w:val="24"/>
          <w:szCs w:val="24"/>
          <w:u w:val="none"/>
          <w:shd w:fill="auto" w:val="clear"/>
          <w:vertAlign w:val="baseline"/>
        </w:rPr>
      </w:pPr>
      <w:r w:rsidDel="00000000" w:rsidR="00000000" w:rsidRPr="00000000">
        <w:rPr>
          <w:b w:val="1"/>
          <w:i w:val="0"/>
          <w:smallCaps w:val="0"/>
          <w:strike w:val="0"/>
          <w:color w:val="002776"/>
          <w:sz w:val="24"/>
          <w:szCs w:val="24"/>
          <w:u w:val="none"/>
          <w:shd w:fill="auto" w:val="clear"/>
          <w:vertAlign w:val="baseline"/>
          <w:rtl w:val="0"/>
        </w:rPr>
        <w:t xml:space="preserve">Document Edit History</w:t>
      </w:r>
    </w:p>
    <w:tbl>
      <w:tblPr>
        <w:tblStyle w:val="Table2"/>
        <w:tblW w:w="93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40"/>
        <w:gridCol w:w="1980"/>
        <w:gridCol w:w="3690"/>
        <w:gridCol w:w="2550"/>
        <w:tblGridChange w:id="0">
          <w:tblGrid>
            <w:gridCol w:w="1140"/>
            <w:gridCol w:w="1980"/>
            <w:gridCol w:w="3690"/>
            <w:gridCol w:w="2550"/>
          </w:tblGrid>
        </w:tblGridChange>
      </w:tblGrid>
      <w:tr>
        <w:trPr>
          <w:trHeight w:val="317" w:hRule="atLeast"/>
        </w:trPr>
        <w:tc>
          <w:tcPr>
            <w:shd w:fill="2e75b5" w:val="clear"/>
            <w:vAlign w:val="center"/>
          </w:tcPr>
          <w:p w:rsidR="00000000" w:rsidDel="00000000" w:rsidP="00000000" w:rsidRDefault="00000000" w:rsidRPr="00000000" w14:paraId="00000021">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b w:val="1"/>
                <w:i w:val="0"/>
                <w:smallCaps w:val="0"/>
                <w:strike w:val="0"/>
                <w:color w:val="ffffff"/>
                <w:sz w:val="22"/>
                <w:szCs w:val="22"/>
                <w:u w:val="none"/>
                <w:shd w:fill="auto" w:val="clear"/>
                <w:vertAlign w:val="baseline"/>
              </w:rPr>
            </w:pPr>
            <w:r w:rsidDel="00000000" w:rsidR="00000000" w:rsidRPr="00000000">
              <w:rPr>
                <w:b w:val="1"/>
                <w:i w:val="0"/>
                <w:smallCaps w:val="0"/>
                <w:strike w:val="0"/>
                <w:color w:val="ffffff"/>
                <w:sz w:val="22"/>
                <w:szCs w:val="22"/>
                <w:u w:val="none"/>
                <w:shd w:fill="auto" w:val="clear"/>
                <w:vertAlign w:val="baseline"/>
                <w:rtl w:val="0"/>
              </w:rPr>
              <w:t xml:space="preserve">Version</w:t>
            </w:r>
          </w:p>
        </w:tc>
        <w:tc>
          <w:tcPr>
            <w:shd w:fill="2e75b5" w:val="clear"/>
            <w:vAlign w:val="center"/>
          </w:tcPr>
          <w:p w:rsidR="00000000" w:rsidDel="00000000" w:rsidP="00000000" w:rsidRDefault="00000000" w:rsidRPr="00000000" w14:paraId="00000022">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b w:val="1"/>
                <w:i w:val="0"/>
                <w:smallCaps w:val="0"/>
                <w:strike w:val="0"/>
                <w:color w:val="ffffff"/>
                <w:sz w:val="22"/>
                <w:szCs w:val="22"/>
                <w:u w:val="none"/>
                <w:shd w:fill="auto" w:val="clear"/>
                <w:vertAlign w:val="baseline"/>
              </w:rPr>
            </w:pPr>
            <w:r w:rsidDel="00000000" w:rsidR="00000000" w:rsidRPr="00000000">
              <w:rPr>
                <w:b w:val="1"/>
                <w:i w:val="0"/>
                <w:smallCaps w:val="0"/>
                <w:strike w:val="0"/>
                <w:color w:val="ffffff"/>
                <w:sz w:val="22"/>
                <w:szCs w:val="22"/>
                <w:u w:val="none"/>
                <w:shd w:fill="auto" w:val="clear"/>
                <w:vertAlign w:val="baseline"/>
                <w:rtl w:val="0"/>
              </w:rPr>
              <w:t xml:space="preserve">Date</w:t>
            </w:r>
          </w:p>
        </w:tc>
        <w:tc>
          <w:tcPr>
            <w:shd w:fill="2e75b5" w:val="clear"/>
            <w:vAlign w:val="center"/>
          </w:tcPr>
          <w:p w:rsidR="00000000" w:rsidDel="00000000" w:rsidP="00000000" w:rsidRDefault="00000000" w:rsidRPr="00000000" w14:paraId="00000023">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b w:val="1"/>
                <w:i w:val="0"/>
                <w:smallCaps w:val="0"/>
                <w:strike w:val="0"/>
                <w:color w:val="ffffff"/>
                <w:sz w:val="22"/>
                <w:szCs w:val="22"/>
                <w:u w:val="none"/>
                <w:shd w:fill="auto" w:val="clear"/>
                <w:vertAlign w:val="baseline"/>
              </w:rPr>
            </w:pPr>
            <w:r w:rsidDel="00000000" w:rsidR="00000000" w:rsidRPr="00000000">
              <w:rPr>
                <w:b w:val="1"/>
                <w:i w:val="0"/>
                <w:smallCaps w:val="0"/>
                <w:strike w:val="0"/>
                <w:color w:val="ffffff"/>
                <w:sz w:val="22"/>
                <w:szCs w:val="22"/>
                <w:u w:val="none"/>
                <w:shd w:fill="auto" w:val="clear"/>
                <w:vertAlign w:val="baseline"/>
                <w:rtl w:val="0"/>
              </w:rPr>
              <w:t xml:space="preserve">Additions/Modifications</w:t>
            </w:r>
          </w:p>
        </w:tc>
        <w:tc>
          <w:tcPr>
            <w:shd w:fill="2e75b5" w:val="clear"/>
            <w:vAlign w:val="center"/>
          </w:tcPr>
          <w:p w:rsidR="00000000" w:rsidDel="00000000" w:rsidP="00000000" w:rsidRDefault="00000000" w:rsidRPr="00000000" w14:paraId="00000024">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b w:val="1"/>
                <w:i w:val="0"/>
                <w:smallCaps w:val="0"/>
                <w:strike w:val="0"/>
                <w:color w:val="ffffff"/>
                <w:sz w:val="22"/>
                <w:szCs w:val="22"/>
                <w:u w:val="none"/>
                <w:shd w:fill="auto" w:val="clear"/>
                <w:vertAlign w:val="baseline"/>
              </w:rPr>
            </w:pPr>
            <w:r w:rsidDel="00000000" w:rsidR="00000000" w:rsidRPr="00000000">
              <w:rPr>
                <w:b w:val="1"/>
                <w:i w:val="0"/>
                <w:smallCaps w:val="0"/>
                <w:strike w:val="0"/>
                <w:color w:val="ffffff"/>
                <w:sz w:val="22"/>
                <w:szCs w:val="22"/>
                <w:u w:val="none"/>
                <w:shd w:fill="auto" w:val="clear"/>
                <w:vertAlign w:val="baseline"/>
                <w:rtl w:val="0"/>
              </w:rPr>
              <w:t xml:space="preserve">Prepared / Revised by</w:t>
            </w:r>
          </w:p>
        </w:tc>
      </w:tr>
      <w:tr>
        <w:tc>
          <w:tcPr>
            <w:vAlign w:val="center"/>
          </w:tcPr>
          <w:p w:rsidR="00000000" w:rsidDel="00000000" w:rsidP="00000000" w:rsidRDefault="00000000" w:rsidRPr="00000000" w14:paraId="00000025">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color w:val="000000"/>
                <w:rtl w:val="0"/>
              </w:rPr>
              <w:t xml:space="preserve">V0.1</w:t>
            </w:r>
            <w:r w:rsidDel="00000000" w:rsidR="00000000" w:rsidRPr="00000000">
              <w:rPr>
                <w:rtl w:val="0"/>
              </w:rPr>
            </w:r>
          </w:p>
        </w:tc>
        <w:tc>
          <w:tcPr>
            <w:vAlign w:val="center"/>
          </w:tcPr>
          <w:p w:rsidR="00000000" w:rsidDel="00000000" w:rsidP="00000000" w:rsidRDefault="00000000" w:rsidRPr="00000000" w14:paraId="00000026">
            <w:pPr>
              <w:spacing w:after="60" w:before="60" w:lineRule="auto"/>
              <w:rPr>
                <w:i w:val="0"/>
                <w:smallCaps w:val="0"/>
                <w:strike w:val="0"/>
                <w:color w:val="000000"/>
                <w:sz w:val="22"/>
                <w:szCs w:val="22"/>
                <w:u w:val="none"/>
                <w:shd w:fill="auto" w:val="clear"/>
                <w:vertAlign w:val="baseline"/>
              </w:rPr>
            </w:pPr>
            <w:r w:rsidDel="00000000" w:rsidR="00000000" w:rsidRPr="00000000">
              <w:rPr>
                <w:i w:val="1"/>
                <w:color w:val="000000"/>
                <w:rtl w:val="0"/>
              </w:rPr>
              <w:t xml:space="preserve">25th Jun 2021</w:t>
            </w:r>
            <w:r w:rsidDel="00000000" w:rsidR="00000000" w:rsidRPr="00000000">
              <w:rPr>
                <w:rtl w:val="0"/>
              </w:rPr>
            </w:r>
          </w:p>
        </w:tc>
        <w:tc>
          <w:tcPr>
            <w:vAlign w:val="center"/>
          </w:tcPr>
          <w:p w:rsidR="00000000" w:rsidDel="00000000" w:rsidP="00000000" w:rsidRDefault="00000000" w:rsidRPr="00000000" w14:paraId="00000027">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color w:val="000000"/>
                <w:rtl w:val="0"/>
              </w:rPr>
              <w:t xml:space="preserve">Initial Draft</w:t>
            </w:r>
            <w:r w:rsidDel="00000000" w:rsidR="00000000" w:rsidRPr="00000000">
              <w:rPr>
                <w:rtl w:val="0"/>
              </w:rPr>
            </w:r>
          </w:p>
        </w:tc>
        <w:tc>
          <w:tcPr>
            <w:vAlign w:val="center"/>
          </w:tcPr>
          <w:p w:rsidR="00000000" w:rsidDel="00000000" w:rsidP="00000000" w:rsidRDefault="00000000" w:rsidRPr="00000000" w14:paraId="00000028">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color w:val="000000"/>
                <w:rtl w:val="0"/>
              </w:rPr>
              <w:t xml:space="preserve">Prashanth Chandrashekar</w:t>
            </w:r>
            <w:r w:rsidDel="00000000" w:rsidR="00000000" w:rsidRPr="00000000">
              <w:rPr>
                <w:rtl w:val="0"/>
              </w:rPr>
            </w:r>
          </w:p>
        </w:tc>
      </w:tr>
      <w:tr>
        <w:tc>
          <w:tcPr>
            <w:vAlign w:val="center"/>
          </w:tcPr>
          <w:p w:rsidR="00000000" w:rsidDel="00000000" w:rsidP="00000000" w:rsidRDefault="00000000" w:rsidRPr="00000000" w14:paraId="00000029">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color w:val="000000"/>
                <w:rtl w:val="0"/>
              </w:rPr>
              <w:t xml:space="preserve">V0.2</w:t>
            </w:r>
            <w:r w:rsidDel="00000000" w:rsidR="00000000" w:rsidRPr="00000000">
              <w:rPr>
                <w:rtl w:val="0"/>
              </w:rPr>
            </w:r>
          </w:p>
        </w:tc>
        <w:tc>
          <w:tcPr>
            <w:vAlign w:val="center"/>
          </w:tcPr>
          <w:p w:rsidR="00000000" w:rsidDel="00000000" w:rsidP="00000000" w:rsidRDefault="00000000" w:rsidRPr="00000000" w14:paraId="0000002A">
            <w:pPr>
              <w:spacing w:after="60" w:before="60" w:lineRule="auto"/>
              <w:rPr>
                <w:i w:val="0"/>
                <w:smallCaps w:val="0"/>
                <w:strike w:val="0"/>
                <w:color w:val="000000"/>
                <w:sz w:val="22"/>
                <w:szCs w:val="22"/>
                <w:u w:val="none"/>
                <w:shd w:fill="auto" w:val="clear"/>
                <w:vertAlign w:val="baseline"/>
              </w:rPr>
            </w:pPr>
            <w:r w:rsidDel="00000000" w:rsidR="00000000" w:rsidRPr="00000000">
              <w:rPr>
                <w:i w:val="1"/>
                <w:color w:val="000000"/>
                <w:rtl w:val="0"/>
              </w:rPr>
              <w:t xml:space="preserve">12th Jul 2021</w:t>
            </w:r>
            <w:r w:rsidDel="00000000" w:rsidR="00000000" w:rsidRPr="00000000">
              <w:rPr>
                <w:rtl w:val="0"/>
              </w:rPr>
            </w:r>
          </w:p>
        </w:tc>
        <w:tc>
          <w:tcPr>
            <w:vAlign w:val="center"/>
          </w:tcPr>
          <w:p w:rsidR="00000000" w:rsidDel="00000000" w:rsidP="00000000" w:rsidRDefault="00000000" w:rsidRPr="00000000" w14:paraId="0000002B">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color w:val="000000"/>
                <w:rtl w:val="0"/>
              </w:rPr>
              <w:t xml:space="preserve">Documented Support Center Details after checking with Mulesoft Doc Portal, and included the new screenshot</w:t>
            </w:r>
            <w:r w:rsidDel="00000000" w:rsidR="00000000" w:rsidRPr="00000000">
              <w:rPr>
                <w:rtl w:val="0"/>
              </w:rPr>
            </w:r>
          </w:p>
        </w:tc>
        <w:tc>
          <w:tcPr>
            <w:vAlign w:val="center"/>
          </w:tcPr>
          <w:p w:rsidR="00000000" w:rsidDel="00000000" w:rsidP="00000000" w:rsidRDefault="00000000" w:rsidRPr="00000000" w14:paraId="0000002C">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color w:val="000000"/>
                <w:rtl w:val="0"/>
              </w:rPr>
              <w:t xml:space="preserve">Prashanth Chandrashekar</w:t>
            </w:r>
            <w:r w:rsidDel="00000000" w:rsidR="00000000" w:rsidRPr="00000000">
              <w:rPr>
                <w:rtl w:val="0"/>
              </w:rPr>
            </w:r>
          </w:p>
        </w:tc>
      </w:tr>
      <w:tr>
        <w:tc>
          <w:tcPr>
            <w:vAlign w:val="center"/>
          </w:tcPr>
          <w:p w:rsidR="00000000" w:rsidDel="00000000" w:rsidP="00000000" w:rsidRDefault="00000000" w:rsidRPr="00000000" w14:paraId="0000002D">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E">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F">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r>
      <w:tr>
        <w:tc>
          <w:tcPr>
            <w:vAlign w:val="center"/>
          </w:tcPr>
          <w:p w:rsidR="00000000" w:rsidDel="00000000" w:rsidP="00000000" w:rsidRDefault="00000000" w:rsidRPr="00000000" w14:paraId="00000031">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2">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3">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4">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b w:val="1"/>
          <w:color w:val="002776"/>
          <w:sz w:val="24"/>
          <w:szCs w:val="24"/>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b w:val="1"/>
          <w:color w:val="002776"/>
          <w:sz w:val="24"/>
          <w:szCs w:val="24"/>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b w:val="1"/>
          <w:color w:val="002776"/>
          <w:sz w:val="24"/>
          <w:szCs w:val="24"/>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b w:val="1"/>
          <w:i w:val="0"/>
          <w:smallCaps w:val="0"/>
          <w:strike w:val="0"/>
          <w:color w:val="002776"/>
          <w:sz w:val="24"/>
          <w:szCs w:val="24"/>
          <w:u w:val="none"/>
          <w:shd w:fill="auto" w:val="clear"/>
          <w:vertAlign w:val="baseline"/>
        </w:rPr>
      </w:pPr>
      <w:r w:rsidDel="00000000" w:rsidR="00000000" w:rsidRPr="00000000">
        <w:rPr>
          <w:b w:val="1"/>
          <w:i w:val="0"/>
          <w:smallCaps w:val="0"/>
          <w:strike w:val="0"/>
          <w:color w:val="002776"/>
          <w:sz w:val="24"/>
          <w:szCs w:val="24"/>
          <w:u w:val="none"/>
          <w:shd w:fill="auto" w:val="clear"/>
          <w:vertAlign w:val="baseline"/>
          <w:rtl w:val="0"/>
        </w:rPr>
        <w:t xml:space="preserve">Document Review/Approval History</w:t>
      </w:r>
    </w:p>
    <w:tbl>
      <w:tblPr>
        <w:tblStyle w:val="Table3"/>
        <w:tblW w:w="937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20"/>
        <w:gridCol w:w="1843"/>
        <w:gridCol w:w="2925"/>
        <w:gridCol w:w="1815"/>
        <w:gridCol w:w="2070"/>
        <w:tblGridChange w:id="0">
          <w:tblGrid>
            <w:gridCol w:w="720"/>
            <w:gridCol w:w="1843"/>
            <w:gridCol w:w="2925"/>
            <w:gridCol w:w="1815"/>
            <w:gridCol w:w="2070"/>
          </w:tblGrid>
        </w:tblGridChange>
      </w:tblGrid>
      <w:tr>
        <w:trPr>
          <w:trHeight w:val="266" w:hRule="atLeast"/>
        </w:trPr>
        <w:tc>
          <w:tcPr>
            <w:shd w:fill="2e75b5" w:val="clear"/>
            <w:vAlign w:val="center"/>
          </w:tcPr>
          <w:p w:rsidR="00000000" w:rsidDel="00000000" w:rsidP="00000000" w:rsidRDefault="00000000" w:rsidRPr="00000000" w14:paraId="00000039">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b w:val="1"/>
                <w:i w:val="0"/>
                <w:smallCaps w:val="0"/>
                <w:strike w:val="0"/>
                <w:color w:val="ffffff"/>
                <w:sz w:val="22"/>
                <w:szCs w:val="22"/>
                <w:u w:val="none"/>
                <w:shd w:fill="auto" w:val="clear"/>
                <w:vertAlign w:val="baseline"/>
              </w:rPr>
            </w:pPr>
            <w:r w:rsidDel="00000000" w:rsidR="00000000" w:rsidRPr="00000000">
              <w:rPr>
                <w:b w:val="1"/>
                <w:i w:val="0"/>
                <w:smallCaps w:val="0"/>
                <w:strike w:val="0"/>
                <w:color w:val="ffffff"/>
                <w:sz w:val="22"/>
                <w:szCs w:val="22"/>
                <w:u w:val="none"/>
                <w:shd w:fill="auto" w:val="clear"/>
                <w:vertAlign w:val="baseline"/>
                <w:rtl w:val="0"/>
              </w:rPr>
              <w:t xml:space="preserve">#</w:t>
            </w:r>
          </w:p>
        </w:tc>
        <w:tc>
          <w:tcPr>
            <w:shd w:fill="2e75b5" w:val="clear"/>
            <w:vAlign w:val="center"/>
          </w:tcPr>
          <w:p w:rsidR="00000000" w:rsidDel="00000000" w:rsidP="00000000" w:rsidRDefault="00000000" w:rsidRPr="00000000" w14:paraId="0000003A">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b w:val="1"/>
                <w:i w:val="0"/>
                <w:smallCaps w:val="0"/>
                <w:strike w:val="0"/>
                <w:color w:val="ffffff"/>
                <w:sz w:val="22"/>
                <w:szCs w:val="22"/>
                <w:u w:val="none"/>
                <w:shd w:fill="auto" w:val="clear"/>
                <w:vertAlign w:val="baseline"/>
              </w:rPr>
            </w:pPr>
            <w:r w:rsidDel="00000000" w:rsidR="00000000" w:rsidRPr="00000000">
              <w:rPr>
                <w:b w:val="1"/>
                <w:i w:val="0"/>
                <w:smallCaps w:val="0"/>
                <w:strike w:val="0"/>
                <w:color w:val="ffffff"/>
                <w:sz w:val="22"/>
                <w:szCs w:val="22"/>
                <w:u w:val="none"/>
                <w:shd w:fill="auto" w:val="clear"/>
                <w:vertAlign w:val="baseline"/>
                <w:rtl w:val="0"/>
              </w:rPr>
              <w:t xml:space="preserve">Name</w:t>
            </w:r>
          </w:p>
          <w:p w:rsidR="00000000" w:rsidDel="00000000" w:rsidP="00000000" w:rsidRDefault="00000000" w:rsidRPr="00000000" w14:paraId="0000003B">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b w:val="1"/>
                <w:i w:val="1"/>
                <w:color w:val="ffffff"/>
                <w:sz w:val="18"/>
                <w:szCs w:val="18"/>
              </w:rPr>
            </w:pPr>
            <w:r w:rsidDel="00000000" w:rsidR="00000000" w:rsidRPr="00000000">
              <w:rPr>
                <w:b w:val="1"/>
                <w:i w:val="1"/>
                <w:color w:val="ffffff"/>
                <w:sz w:val="18"/>
                <w:szCs w:val="18"/>
                <w:rtl w:val="0"/>
              </w:rPr>
              <w:t xml:space="preserve">(Prepared By)</w:t>
            </w:r>
          </w:p>
        </w:tc>
        <w:tc>
          <w:tcPr>
            <w:shd w:fill="2e75b5" w:val="clear"/>
            <w:vAlign w:val="center"/>
          </w:tcPr>
          <w:p w:rsidR="00000000" w:rsidDel="00000000" w:rsidP="00000000" w:rsidRDefault="00000000" w:rsidRPr="00000000" w14:paraId="0000003C">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b w:val="1"/>
                <w:i w:val="0"/>
                <w:smallCaps w:val="0"/>
                <w:strike w:val="0"/>
                <w:color w:val="ffffff"/>
                <w:sz w:val="22"/>
                <w:szCs w:val="22"/>
                <w:u w:val="none"/>
                <w:shd w:fill="auto" w:val="clear"/>
                <w:vertAlign w:val="baseline"/>
              </w:rPr>
            </w:pPr>
            <w:r w:rsidDel="00000000" w:rsidR="00000000" w:rsidRPr="00000000">
              <w:rPr>
                <w:b w:val="1"/>
                <w:i w:val="0"/>
                <w:smallCaps w:val="0"/>
                <w:strike w:val="0"/>
                <w:color w:val="ffffff"/>
                <w:sz w:val="22"/>
                <w:szCs w:val="22"/>
                <w:u w:val="none"/>
                <w:shd w:fill="auto" w:val="clear"/>
                <w:vertAlign w:val="baseline"/>
                <w:rtl w:val="0"/>
              </w:rPr>
              <w:t xml:space="preserve">Organization/Title</w:t>
            </w:r>
          </w:p>
          <w:p w:rsidR="00000000" w:rsidDel="00000000" w:rsidP="00000000" w:rsidRDefault="00000000" w:rsidRPr="00000000" w14:paraId="0000003D">
            <w:pPr>
              <w:keepNext w:val="1"/>
              <w:spacing w:after="60" w:before="60" w:lineRule="auto"/>
              <w:jc w:val="center"/>
              <w:rPr>
                <w:b w:val="1"/>
                <w:color w:val="ffffff"/>
              </w:rPr>
            </w:pPr>
            <w:r w:rsidDel="00000000" w:rsidR="00000000" w:rsidRPr="00000000">
              <w:rPr>
                <w:b w:val="1"/>
                <w:i w:val="1"/>
                <w:color w:val="ffffff"/>
                <w:sz w:val="18"/>
                <w:szCs w:val="18"/>
                <w:rtl w:val="0"/>
              </w:rPr>
              <w:t xml:space="preserve">(Approved  By)</w:t>
            </w:r>
            <w:r w:rsidDel="00000000" w:rsidR="00000000" w:rsidRPr="00000000">
              <w:rPr>
                <w:rtl w:val="0"/>
              </w:rPr>
            </w:r>
          </w:p>
        </w:tc>
        <w:tc>
          <w:tcPr>
            <w:shd w:fill="2e75b5" w:val="clear"/>
          </w:tcPr>
          <w:p w:rsidR="00000000" w:rsidDel="00000000" w:rsidP="00000000" w:rsidRDefault="00000000" w:rsidRPr="00000000" w14:paraId="0000003E">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b w:val="1"/>
                <w:i w:val="0"/>
                <w:smallCaps w:val="0"/>
                <w:strike w:val="0"/>
                <w:color w:val="ffffff"/>
                <w:sz w:val="22"/>
                <w:szCs w:val="22"/>
                <w:u w:val="none"/>
                <w:shd w:fill="auto" w:val="clear"/>
                <w:vertAlign w:val="baseline"/>
              </w:rPr>
            </w:pPr>
            <w:r w:rsidDel="00000000" w:rsidR="00000000" w:rsidRPr="00000000">
              <w:rPr>
                <w:b w:val="1"/>
                <w:i w:val="0"/>
                <w:smallCaps w:val="0"/>
                <w:strike w:val="0"/>
                <w:color w:val="ffffff"/>
                <w:sz w:val="22"/>
                <w:szCs w:val="22"/>
                <w:u w:val="none"/>
                <w:shd w:fill="auto" w:val="clear"/>
                <w:vertAlign w:val="baseline"/>
                <w:rtl w:val="0"/>
              </w:rPr>
              <w:t xml:space="preserve">Date</w:t>
            </w:r>
          </w:p>
          <w:p w:rsidR="00000000" w:rsidDel="00000000" w:rsidP="00000000" w:rsidRDefault="00000000" w:rsidRPr="00000000" w14:paraId="0000003F">
            <w:pPr>
              <w:keepNext w:val="1"/>
              <w:spacing w:after="60" w:before="60" w:lineRule="auto"/>
              <w:jc w:val="center"/>
              <w:rPr>
                <w:b w:val="1"/>
                <w:color w:val="ffffff"/>
              </w:rPr>
            </w:pPr>
            <w:r w:rsidDel="00000000" w:rsidR="00000000" w:rsidRPr="00000000">
              <w:rPr>
                <w:b w:val="1"/>
                <w:i w:val="1"/>
                <w:color w:val="ffffff"/>
                <w:sz w:val="18"/>
                <w:szCs w:val="18"/>
                <w:rtl w:val="0"/>
              </w:rPr>
              <w:t xml:space="preserve">(Approval Date)</w:t>
            </w:r>
            <w:r w:rsidDel="00000000" w:rsidR="00000000" w:rsidRPr="00000000">
              <w:rPr>
                <w:rtl w:val="0"/>
              </w:rPr>
            </w:r>
          </w:p>
        </w:tc>
        <w:tc>
          <w:tcPr>
            <w:shd w:fill="2e75b5" w:val="clear"/>
            <w:vAlign w:val="center"/>
          </w:tcPr>
          <w:p w:rsidR="00000000" w:rsidDel="00000000" w:rsidP="00000000" w:rsidRDefault="00000000" w:rsidRPr="00000000" w14:paraId="00000040">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b w:val="1"/>
                <w:i w:val="0"/>
                <w:smallCaps w:val="0"/>
                <w:strike w:val="0"/>
                <w:color w:val="ffffff"/>
                <w:sz w:val="22"/>
                <w:szCs w:val="22"/>
                <w:u w:val="none"/>
                <w:shd w:fill="auto" w:val="clear"/>
                <w:vertAlign w:val="baseline"/>
              </w:rPr>
            </w:pPr>
            <w:r w:rsidDel="00000000" w:rsidR="00000000" w:rsidRPr="00000000">
              <w:rPr>
                <w:b w:val="1"/>
                <w:i w:val="0"/>
                <w:smallCaps w:val="0"/>
                <w:strike w:val="0"/>
                <w:color w:val="ffffff"/>
                <w:sz w:val="22"/>
                <w:szCs w:val="22"/>
                <w:u w:val="none"/>
                <w:shd w:fill="auto" w:val="clear"/>
                <w:vertAlign w:val="baseline"/>
                <w:rtl w:val="0"/>
              </w:rPr>
              <w:t xml:space="preserve">Comments</w:t>
            </w:r>
          </w:p>
          <w:p w:rsidR="00000000" w:rsidDel="00000000" w:rsidP="00000000" w:rsidRDefault="00000000" w:rsidRPr="00000000" w14:paraId="00000041">
            <w:pPr>
              <w:keepNext w:val="1"/>
              <w:spacing w:after="60" w:before="60" w:lineRule="auto"/>
              <w:jc w:val="center"/>
              <w:rPr>
                <w:b w:val="1"/>
                <w:color w:val="ffffff"/>
              </w:rPr>
            </w:pPr>
            <w:r w:rsidDel="00000000" w:rsidR="00000000" w:rsidRPr="00000000">
              <w:rPr>
                <w:b w:val="1"/>
                <w:i w:val="1"/>
                <w:color w:val="ffffff"/>
                <w:sz w:val="18"/>
                <w:szCs w:val="18"/>
                <w:rtl w:val="0"/>
              </w:rPr>
              <w:t xml:space="preserve">(Description)</w:t>
            </w:r>
            <w:r w:rsidDel="00000000" w:rsidR="00000000" w:rsidRPr="00000000">
              <w:rPr>
                <w:rtl w:val="0"/>
              </w:rPr>
            </w:r>
          </w:p>
        </w:tc>
      </w:tr>
      <w:tr>
        <w:trPr>
          <w:trHeight w:val="319" w:hRule="atLeast"/>
        </w:trPr>
        <w:tc>
          <w:tcPr>
            <w:vAlign w:val="center"/>
          </w:tcPr>
          <w:p w:rsidR="00000000" w:rsidDel="00000000" w:rsidP="00000000" w:rsidRDefault="00000000" w:rsidRPr="00000000" w14:paraId="00000042">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3">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4">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5">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6">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r>
      <w:tr>
        <w:trPr>
          <w:trHeight w:val="319" w:hRule="atLeast"/>
        </w:trPr>
        <w:tc>
          <w:tcPr>
            <w:vAlign w:val="center"/>
          </w:tcPr>
          <w:p w:rsidR="00000000" w:rsidDel="00000000" w:rsidP="00000000" w:rsidRDefault="00000000" w:rsidRPr="00000000" w14:paraId="00000047">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8">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9">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A">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B">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r>
      <w:tr>
        <w:trPr>
          <w:trHeight w:val="319" w:hRule="atLeast"/>
        </w:trPr>
        <w:tc>
          <w:tcPr>
            <w:vAlign w:val="center"/>
          </w:tcPr>
          <w:p w:rsidR="00000000" w:rsidDel="00000000" w:rsidP="00000000" w:rsidRDefault="00000000" w:rsidRPr="00000000" w14:paraId="0000004C">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D">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E">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F">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r>
      <w:tr>
        <w:trPr>
          <w:trHeight w:val="319" w:hRule="atLeast"/>
        </w:trPr>
        <w:tc>
          <w:tcPr>
            <w:vAlign w:val="center"/>
          </w:tcPr>
          <w:p w:rsidR="00000000" w:rsidDel="00000000" w:rsidP="00000000" w:rsidRDefault="00000000" w:rsidRPr="00000000" w14:paraId="00000051">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2">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3">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4">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5">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56">
      <w:pPr>
        <w:rPr>
          <w:i w:val="1"/>
        </w:rPr>
      </w:pPr>
      <w:r w:rsidDel="00000000" w:rsidR="00000000" w:rsidRPr="00000000">
        <w:rPr>
          <w:rtl w:val="0"/>
        </w:rPr>
      </w:r>
    </w:p>
    <w:p w:rsidR="00000000" w:rsidDel="00000000" w:rsidP="00000000" w:rsidRDefault="00000000" w:rsidRPr="00000000" w14:paraId="00000057">
      <w:pPr>
        <w:rPr>
          <w:rFonts w:ascii="Arial" w:cs="Arial" w:eastAsia="Arial" w:hAnsi="Arial"/>
          <w:i w:val="1"/>
        </w:rPr>
      </w:pPr>
      <w:r w:rsidDel="00000000" w:rsidR="00000000" w:rsidRPr="00000000">
        <w:rPr>
          <w:rtl w:val="0"/>
        </w:rPr>
      </w:r>
    </w:p>
    <w:p w:rsidR="00000000" w:rsidDel="00000000" w:rsidP="00000000" w:rsidRDefault="00000000" w:rsidRPr="00000000" w14:paraId="00000058">
      <w:pPr>
        <w:rPr>
          <w:rFonts w:ascii="Arial" w:cs="Arial" w:eastAsia="Arial" w:hAnsi="Arial"/>
          <w:i w:val="1"/>
        </w:rPr>
      </w:pPr>
      <w:r w:rsidDel="00000000" w:rsidR="00000000" w:rsidRPr="00000000">
        <w:rPr>
          <w:rtl w:val="0"/>
        </w:rPr>
      </w:r>
    </w:p>
    <w:p w:rsidR="00000000" w:rsidDel="00000000" w:rsidP="00000000" w:rsidRDefault="00000000" w:rsidRPr="00000000" w14:paraId="00000059">
      <w:pPr>
        <w:rPr>
          <w:rFonts w:ascii="Arial" w:cs="Arial" w:eastAsia="Arial" w:hAnsi="Arial"/>
          <w:i w:val="1"/>
        </w:rPr>
      </w:pPr>
      <w:r w:rsidDel="00000000" w:rsidR="00000000" w:rsidRPr="00000000">
        <w:rPr>
          <w:rtl w:val="0"/>
        </w:rPr>
      </w:r>
    </w:p>
    <w:p w:rsidR="00000000" w:rsidDel="00000000" w:rsidP="00000000" w:rsidRDefault="00000000" w:rsidRPr="00000000" w14:paraId="0000005A">
      <w:pPr>
        <w:rPr>
          <w:rFonts w:ascii="Arial" w:cs="Arial" w:eastAsia="Arial" w:hAnsi="Arial"/>
          <w:i w:val="1"/>
        </w:rPr>
      </w:pPr>
      <w:r w:rsidDel="00000000" w:rsidR="00000000" w:rsidRPr="00000000">
        <w:rPr>
          <w:rtl w:val="0"/>
        </w:rPr>
      </w:r>
    </w:p>
    <w:p w:rsidR="00000000" w:rsidDel="00000000" w:rsidP="00000000" w:rsidRDefault="00000000" w:rsidRPr="00000000" w14:paraId="0000005B">
      <w:pPr>
        <w:rPr>
          <w:rFonts w:ascii="Arial" w:cs="Arial" w:eastAsia="Arial" w:hAnsi="Arial"/>
          <w:i w:val="1"/>
        </w:rPr>
      </w:pPr>
      <w:r w:rsidDel="00000000" w:rsidR="00000000" w:rsidRPr="00000000">
        <w:rPr>
          <w:rtl w:val="0"/>
        </w:rPr>
      </w:r>
    </w:p>
    <w:p w:rsidR="00000000" w:rsidDel="00000000" w:rsidP="00000000" w:rsidRDefault="00000000" w:rsidRPr="00000000" w14:paraId="0000005C">
      <w:pPr>
        <w:rPr>
          <w:rFonts w:ascii="Arial" w:cs="Arial" w:eastAsia="Arial" w:hAnsi="Arial"/>
          <w:i w:val="1"/>
        </w:rPr>
      </w:pPr>
      <w:r w:rsidDel="00000000" w:rsidR="00000000" w:rsidRPr="00000000">
        <w:rPr>
          <w:rtl w:val="0"/>
        </w:rPr>
      </w:r>
    </w:p>
    <w:p w:rsidR="00000000" w:rsidDel="00000000" w:rsidP="00000000" w:rsidRDefault="00000000" w:rsidRPr="00000000" w14:paraId="0000005D">
      <w:pPr>
        <w:rPr>
          <w:rFonts w:ascii="Arial" w:cs="Arial" w:eastAsia="Arial" w:hAnsi="Arial"/>
          <w:i w:val="1"/>
        </w:rPr>
      </w:pPr>
      <w:r w:rsidDel="00000000" w:rsidR="00000000" w:rsidRPr="00000000">
        <w:rPr>
          <w:rtl w:val="0"/>
        </w:rPr>
      </w:r>
    </w:p>
    <w:p w:rsidR="00000000" w:rsidDel="00000000" w:rsidP="00000000" w:rsidRDefault="00000000" w:rsidRPr="00000000" w14:paraId="0000005E">
      <w:pPr>
        <w:rPr>
          <w:rFonts w:ascii="Arial" w:cs="Arial" w:eastAsia="Arial" w:hAnsi="Arial"/>
          <w:i w:val="1"/>
        </w:rPr>
      </w:pPr>
      <w:r w:rsidDel="00000000" w:rsidR="00000000" w:rsidRPr="00000000">
        <w:rPr>
          <w:rtl w:val="0"/>
        </w:rPr>
      </w:r>
    </w:p>
    <w:p w:rsidR="00000000" w:rsidDel="00000000" w:rsidP="00000000" w:rsidRDefault="00000000" w:rsidRPr="00000000" w14:paraId="0000005F">
      <w:pPr>
        <w:rPr>
          <w:rFonts w:ascii="Arial" w:cs="Arial" w:eastAsia="Arial" w:hAnsi="Arial"/>
          <w:i w:val="1"/>
        </w:rPr>
      </w:pPr>
      <w:r w:rsidDel="00000000" w:rsidR="00000000" w:rsidRPr="00000000">
        <w:rPr>
          <w:rtl w:val="0"/>
        </w:rPr>
      </w:r>
    </w:p>
    <w:p w:rsidR="00000000" w:rsidDel="00000000" w:rsidP="00000000" w:rsidRDefault="00000000" w:rsidRPr="00000000" w14:paraId="00000060">
      <w:pPr>
        <w:rPr>
          <w:rFonts w:ascii="Arial" w:cs="Arial" w:eastAsia="Arial" w:hAnsi="Arial"/>
          <w:i w:val="1"/>
        </w:rPr>
      </w:pPr>
      <w:r w:rsidDel="00000000" w:rsidR="00000000" w:rsidRPr="00000000">
        <w:rPr>
          <w:rtl w:val="0"/>
        </w:rPr>
      </w:r>
    </w:p>
    <w:p w:rsidR="00000000" w:rsidDel="00000000" w:rsidP="00000000" w:rsidRDefault="00000000" w:rsidRPr="00000000" w14:paraId="00000061">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062">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063">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064">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065">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066">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067">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068">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069">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06A">
      <w:pPr>
        <w:jc w:val="center"/>
        <w:rPr>
          <w:rFonts w:ascii="Arial" w:cs="Arial" w:eastAsia="Arial" w:hAnsi="Arial"/>
          <w:i w:val="1"/>
        </w:rPr>
      </w:pPr>
      <w:r w:rsidDel="00000000" w:rsidR="00000000" w:rsidRPr="00000000">
        <w:rPr>
          <w:rFonts w:ascii="Arial" w:cs="Arial" w:eastAsia="Arial" w:hAnsi="Arial"/>
          <w:i w:val="1"/>
          <w:rtl w:val="0"/>
        </w:rPr>
        <w:t xml:space="preserve">This page is intentionally left blank</w:t>
      </w:r>
      <w:r w:rsidDel="00000000" w:rsidR="00000000" w:rsidRPr="00000000">
        <w:br w:type="page"/>
      </w:r>
      <w:r w:rsidDel="00000000" w:rsidR="00000000" w:rsidRPr="00000000">
        <w:rPr>
          <w:rtl w:val="0"/>
        </w:rPr>
      </w:r>
    </w:p>
    <w:p w:rsidR="00000000" w:rsidDel="00000000" w:rsidP="00000000" w:rsidRDefault="00000000" w:rsidRPr="00000000" w14:paraId="0000006B">
      <w:pPr>
        <w:keepNext w:val="1"/>
        <w:keepLines w:val="1"/>
        <w:widowControl w:val="1"/>
        <w:pBdr>
          <w:top w:space="0" w:sz="0" w:val="nil"/>
          <w:left w:space="0" w:sz="0" w:val="nil"/>
          <w:bottom w:space="0" w:sz="0" w:val="nil"/>
          <w:right w:space="0" w:sz="0" w:val="nil"/>
          <w:between w:space="0" w:sz="0" w:val="nil"/>
        </w:pBdr>
        <w:shd w:fill="auto" w:val="clear"/>
        <w:spacing w:after="0" w:before="480" w:line="14.399999999999999" w:lineRule="auto"/>
        <w:ind w:left="0" w:right="0" w:firstLine="0"/>
        <w:jc w:val="center"/>
        <w:rPr>
          <w:b w:val="1"/>
          <w:color w:val="002060"/>
          <w:sz w:val="28"/>
          <w:szCs w:val="28"/>
        </w:rPr>
      </w:pPr>
      <w:r w:rsidDel="00000000" w:rsidR="00000000" w:rsidRPr="00000000">
        <w:rPr>
          <w:rtl w:val="0"/>
        </w:rPr>
      </w:r>
    </w:p>
    <w:p w:rsidR="00000000" w:rsidDel="00000000" w:rsidP="00000000" w:rsidRDefault="00000000" w:rsidRPr="00000000" w14:paraId="0000006C">
      <w:pPr>
        <w:keepNext w:val="1"/>
        <w:keepLines w:val="1"/>
        <w:widowControl w:val="1"/>
        <w:pBdr>
          <w:top w:space="0" w:sz="0" w:val="nil"/>
          <w:left w:space="0" w:sz="0" w:val="nil"/>
          <w:bottom w:space="0" w:sz="0" w:val="nil"/>
          <w:right w:space="0" w:sz="0" w:val="nil"/>
          <w:between w:space="0" w:sz="0" w:val="nil"/>
        </w:pBdr>
        <w:shd w:fill="auto" w:val="clear"/>
        <w:spacing w:after="0" w:before="480" w:line="14.399999999999999" w:lineRule="auto"/>
        <w:ind w:left="0" w:right="0" w:firstLine="0"/>
        <w:jc w:val="center"/>
        <w:rPr>
          <w:b w:val="1"/>
          <w:i w:val="0"/>
          <w:smallCaps w:val="0"/>
          <w:strike w:val="0"/>
          <w:color w:val="002060"/>
          <w:sz w:val="28"/>
          <w:szCs w:val="28"/>
          <w:u w:val="none"/>
          <w:shd w:fill="auto" w:val="clear"/>
          <w:vertAlign w:val="baseline"/>
        </w:rPr>
      </w:pPr>
      <w:r w:rsidDel="00000000" w:rsidR="00000000" w:rsidRPr="00000000">
        <w:rPr>
          <w:b w:val="1"/>
          <w:i w:val="0"/>
          <w:smallCaps w:val="0"/>
          <w:strike w:val="0"/>
          <w:color w:val="002060"/>
          <w:sz w:val="28"/>
          <w:szCs w:val="28"/>
          <w:u w:val="none"/>
          <w:shd w:fill="auto" w:val="clear"/>
          <w:vertAlign w:val="baseline"/>
          <w:rtl w:val="0"/>
        </w:rPr>
        <w:t xml:space="preserve">Table of Contents</w:t>
      </w:r>
    </w:p>
    <w:p w:rsidR="00000000" w:rsidDel="00000000" w:rsidP="00000000" w:rsidRDefault="00000000" w:rsidRPr="00000000" w14:paraId="0000006D">
      <w:pPr>
        <w:keepNext w:val="1"/>
        <w:keepLines w:val="1"/>
        <w:widowControl w:val="1"/>
        <w:pBdr>
          <w:top w:space="0" w:sz="0" w:val="nil"/>
          <w:left w:space="0" w:sz="0" w:val="nil"/>
          <w:bottom w:space="0" w:sz="0" w:val="nil"/>
          <w:right w:space="0" w:sz="0" w:val="nil"/>
          <w:between w:space="0" w:sz="0" w:val="nil"/>
        </w:pBdr>
        <w:shd w:fill="auto" w:val="clear"/>
        <w:spacing w:after="0" w:before="480" w:line="14.399999999999999" w:lineRule="auto"/>
        <w:ind w:left="0" w:right="0" w:firstLine="0"/>
        <w:jc w:val="center"/>
        <w:rPr>
          <w:b w:val="1"/>
          <w:color w:val="002060"/>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E">
          <w:pPr>
            <w:tabs>
              <w:tab w:val="right" w:pos="936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jcojc49d98w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Overview</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_jcojc49d98wz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ugs1g6k165b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Support Operational Process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_ugs1g6k165bs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ws6mn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Steps to Login to Support Center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_3ws6mnt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tza1qzbv1qfd">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Reference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_tza1qzbv1qfd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after="80"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jra1pvcj19o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External Links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_jra1pvcj19ok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4">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keepNext w:val="1"/>
        <w:keepLines w:val="1"/>
        <w:numPr>
          <w:ilvl w:val="0"/>
          <w:numId w:val="1"/>
        </w:numPr>
        <w:spacing w:after="360" w:before="120" w:lineRule="auto"/>
        <w:ind w:left="283.46456692913375" w:hanging="283.46456692913375"/>
        <w:rPr/>
      </w:pPr>
      <w:bookmarkStart w:colFirst="0" w:colLast="0" w:name="_gjdgxs" w:id="0"/>
      <w:bookmarkEnd w:id="0"/>
      <w:r w:rsidDel="00000000" w:rsidR="00000000" w:rsidRPr="00000000">
        <w:rPr>
          <w:rtl w:val="0"/>
        </w:rPr>
        <w:t xml:space="preserve">Introduction</w:t>
      </w:r>
    </w:p>
    <w:p w:rsidR="00000000" w:rsidDel="00000000" w:rsidP="00000000" w:rsidRDefault="00000000" w:rsidRPr="00000000" w14:paraId="00000076">
      <w:pPr>
        <w:pStyle w:val="Heading2"/>
        <w:keepNext w:val="1"/>
        <w:keepLines w:val="1"/>
        <w:widowControl w:val="1"/>
        <w:numPr>
          <w:ilvl w:val="1"/>
          <w:numId w:val="1"/>
        </w:numPr>
        <w:pBdr>
          <w:top w:space="0" w:sz="0" w:val="nil"/>
          <w:left w:space="0" w:sz="0" w:val="nil"/>
          <w:bottom w:space="0" w:sz="0" w:val="nil"/>
          <w:right w:space="0" w:sz="0" w:val="nil"/>
          <w:between w:space="0" w:sz="0" w:val="nil"/>
        </w:pBdr>
        <w:shd w:fill="auto" w:val="clear"/>
        <w:spacing w:after="0" w:before="40" w:line="240" w:lineRule="auto"/>
        <w:ind w:left="425.19685039370086" w:right="0" w:hanging="283.464566929134"/>
        <w:jc w:val="left"/>
        <w:rPr>
          <w:sz w:val="22"/>
          <w:szCs w:val="22"/>
        </w:rPr>
      </w:pPr>
      <w:bookmarkStart w:colFirst="0" w:colLast="0" w:name="_jcojc49d98wz" w:id="1"/>
      <w:bookmarkEnd w:id="1"/>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This document will provide you to explore steps to login to Anypoint portal and create MuleSoft Product Support Tickets.  The links are provided in the reference sections and the reader is advised to refer then for more detailed information.</w:t>
      </w:r>
    </w:p>
    <w:p w:rsidR="00000000" w:rsidDel="00000000" w:rsidP="00000000" w:rsidRDefault="00000000" w:rsidRPr="00000000" w14:paraId="00000078">
      <w:pPr>
        <w:pStyle w:val="Heading2"/>
        <w:keepNext w:val="1"/>
        <w:keepLines w:val="1"/>
        <w:widowControl w:val="1"/>
        <w:numPr>
          <w:ilvl w:val="2"/>
          <w:numId w:val="1"/>
        </w:numPr>
        <w:pBdr>
          <w:top w:space="0" w:sz="0" w:val="nil"/>
          <w:left w:space="0" w:sz="0" w:val="nil"/>
          <w:bottom w:space="0" w:sz="0" w:val="nil"/>
          <w:right w:space="0" w:sz="0" w:val="nil"/>
          <w:between w:space="0" w:sz="0" w:val="nil"/>
        </w:pBdr>
        <w:shd w:fill="auto" w:val="clear"/>
        <w:spacing w:after="0" w:before="40" w:line="240" w:lineRule="auto"/>
        <w:ind w:left="566.9291338582675" w:right="0" w:hanging="180"/>
        <w:jc w:val="left"/>
      </w:pPr>
      <w:bookmarkStart w:colFirst="0" w:colLast="0" w:name="_ugs1g6k165bs" w:id="2"/>
      <w:bookmarkEnd w:id="2"/>
      <w:r w:rsidDel="00000000" w:rsidR="00000000" w:rsidRPr="00000000">
        <w:rPr>
          <w:i w:val="1"/>
          <w:color w:val="2e75b5"/>
          <w:rtl w:val="0"/>
        </w:rPr>
        <w:t xml:space="preserve">Support Operational Proces</w:t>
      </w:r>
      <w:r w:rsidDel="00000000" w:rsidR="00000000" w:rsidRPr="00000000">
        <w:rPr>
          <w:rtl w:val="0"/>
        </w:rPr>
        <w:t xml:space="preserve">s</w:t>
      </w:r>
    </w:p>
    <w:p w:rsidR="00000000" w:rsidDel="00000000" w:rsidP="00000000" w:rsidRDefault="00000000" w:rsidRPr="00000000" w14:paraId="00000079">
      <w:pPr>
        <w:ind w:left="0" w:firstLine="0"/>
        <w:rPr/>
      </w:pPr>
      <w:r w:rsidDel="00000000" w:rsidR="00000000" w:rsidRPr="00000000">
        <w:rPr>
          <w:rtl w:val="0"/>
        </w:rPr>
        <w:t xml:space="preserve">This article outlines a basic operational practice that MuleSoft recommends customers follow when troubleshooting an operational incident. It is expected that customers supplement this process with their own organizational continuous improvement processes</w:t>
      </w:r>
      <w:r w:rsidDel="00000000" w:rsidR="00000000" w:rsidRPr="00000000">
        <w:rPr>
          <w:color w:val="333333"/>
          <w:sz w:val="23"/>
          <w:szCs w:val="23"/>
          <w:highlight w:val="white"/>
          <w:rtl w:val="0"/>
        </w:rPr>
        <w:t xml:space="preserve">.</w:t>
      </w:r>
      <w:r w:rsidDel="00000000" w:rsidR="00000000" w:rsidRPr="00000000">
        <w:rPr>
          <w:rtl w:val="0"/>
        </w:rPr>
      </w:r>
    </w:p>
    <w:p w:rsidR="00000000" w:rsidDel="00000000" w:rsidP="00000000" w:rsidRDefault="00000000" w:rsidRPr="00000000" w14:paraId="0000007A">
      <w:pPr>
        <w:jc w:val="center"/>
        <w:rPr/>
      </w:pPr>
      <w:r w:rsidDel="00000000" w:rsidR="00000000" w:rsidRPr="00000000">
        <w:rPr/>
        <w:drawing>
          <wp:inline distB="114300" distT="114300" distL="114300" distR="114300">
            <wp:extent cx="4109865" cy="4651164"/>
            <wp:effectExtent b="0" l="0" r="0" t="0"/>
            <wp:docPr id="1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109865" cy="4651164"/>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2"/>
        <w:numPr>
          <w:ilvl w:val="2"/>
          <w:numId w:val="1"/>
        </w:numPr>
        <w:ind w:left="566.9291338582675" w:hanging="180"/>
        <w:rPr/>
      </w:pPr>
      <w:bookmarkStart w:colFirst="0" w:colLast="0" w:name="_3ws6mnt" w:id="3"/>
      <w:bookmarkEnd w:id="3"/>
      <w:r w:rsidDel="00000000" w:rsidR="00000000" w:rsidRPr="00000000">
        <w:rPr>
          <w:rtl w:val="0"/>
        </w:rPr>
        <w:t xml:space="preserve">Steps to Login to Support Center</w:t>
      </w:r>
    </w:p>
    <w:p w:rsidR="00000000" w:rsidDel="00000000" w:rsidP="00000000" w:rsidRDefault="00000000" w:rsidRPr="00000000" w14:paraId="0000007C">
      <w:pPr>
        <w:ind w:left="360" w:firstLine="0"/>
        <w:rPr/>
      </w:pPr>
      <w:r w:rsidDel="00000000" w:rsidR="00000000" w:rsidRPr="00000000">
        <w:rPr>
          <w:rtl w:val="0"/>
        </w:rPr>
        <w:t xml:space="preserve">Login to AnyPoint Portal</w:t>
      </w:r>
    </w:p>
    <w:p w:rsidR="00000000" w:rsidDel="00000000" w:rsidP="00000000" w:rsidRDefault="00000000" w:rsidRPr="00000000" w14:paraId="0000007D">
      <w:pPr>
        <w:ind w:left="360" w:firstLine="0"/>
        <w:rPr/>
      </w:pPr>
      <w:r w:rsidDel="00000000" w:rsidR="00000000" w:rsidRPr="00000000">
        <w:rPr/>
        <w:drawing>
          <wp:inline distB="114300" distT="114300" distL="114300" distR="114300">
            <wp:extent cx="5943600" cy="3708400"/>
            <wp:effectExtent b="0" l="0" r="0" t="0"/>
            <wp:docPr id="1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566.9291338582675" w:firstLine="0"/>
        <w:rPr/>
      </w:pPr>
      <w:r w:rsidDel="00000000" w:rsidR="00000000" w:rsidRPr="00000000">
        <w:rPr>
          <w:b w:val="1"/>
          <w:rtl w:val="0"/>
        </w:rPr>
        <w:t xml:space="preserve">Link</w:t>
      </w:r>
      <w:r w:rsidDel="00000000" w:rsidR="00000000" w:rsidRPr="00000000">
        <w:rPr>
          <w:rtl w:val="0"/>
        </w:rPr>
        <w:t xml:space="preserve"> : </w:t>
      </w:r>
      <w:hyperlink r:id="rId10">
        <w:r w:rsidDel="00000000" w:rsidR="00000000" w:rsidRPr="00000000">
          <w:rPr>
            <w:color w:val="1155cc"/>
            <w:u w:val="single"/>
            <w:rtl w:val="0"/>
          </w:rPr>
          <w:t xml:space="preserve">https://anypoint.mulesoft.com/login/</w:t>
        </w:r>
      </w:hyperlink>
      <w:r w:rsidDel="00000000" w:rsidR="00000000" w:rsidRPr="00000000">
        <w:rPr>
          <w:rtl w:val="0"/>
        </w:rPr>
        <w:t xml:space="preserve"> </w:t>
      </w:r>
    </w:p>
    <w:p w:rsidR="00000000" w:rsidDel="00000000" w:rsidP="00000000" w:rsidRDefault="00000000" w:rsidRPr="00000000" w14:paraId="0000007F">
      <w:pPr>
        <w:ind w:left="566.9291338582675" w:firstLine="0"/>
        <w:rPr/>
      </w:pPr>
      <w:r w:rsidDel="00000000" w:rsidR="00000000" w:rsidRPr="00000000">
        <w:rPr>
          <w:b w:val="1"/>
          <w:rtl w:val="0"/>
        </w:rPr>
        <w:t xml:space="preserve">Username</w:t>
      </w:r>
      <w:r w:rsidDel="00000000" w:rsidR="00000000" w:rsidRPr="00000000">
        <w:rPr>
          <w:rtl w:val="0"/>
        </w:rPr>
        <w:t xml:space="preserve"> : gok-esb-admin</w:t>
      </w:r>
    </w:p>
    <w:p w:rsidR="00000000" w:rsidDel="00000000" w:rsidP="00000000" w:rsidRDefault="00000000" w:rsidRPr="00000000" w14:paraId="00000080">
      <w:pPr>
        <w:ind w:left="566.9291338582675" w:firstLine="0"/>
        <w:rPr/>
      </w:pPr>
      <w:r w:rsidDel="00000000" w:rsidR="00000000" w:rsidRPr="00000000">
        <w:rPr>
          <w:b w:val="1"/>
          <w:rtl w:val="0"/>
        </w:rPr>
        <w:t xml:space="preserve">Password</w:t>
      </w:r>
      <w:r w:rsidDel="00000000" w:rsidR="00000000" w:rsidRPr="00000000">
        <w:rPr>
          <w:rtl w:val="0"/>
        </w:rPr>
        <w:t xml:space="preserve"> : </w:t>
      </w:r>
      <w:r w:rsidDel="00000000" w:rsidR="00000000" w:rsidRPr="00000000">
        <w:rPr>
          <w:rFonts w:ascii="Courier New" w:cs="Courier New" w:eastAsia="Courier New" w:hAnsi="Courier New"/>
          <w:sz w:val="18"/>
          <w:szCs w:val="18"/>
          <w:rtl w:val="0"/>
        </w:rPr>
        <w:t xml:space="preserve">Ce**********</w:t>
      </w:r>
      <w:r w:rsidDel="00000000" w:rsidR="00000000" w:rsidRPr="00000000">
        <w:rPr>
          <w:rtl w:val="0"/>
        </w:rPr>
      </w:r>
    </w:p>
    <w:p w:rsidR="00000000" w:rsidDel="00000000" w:rsidP="00000000" w:rsidRDefault="00000000" w:rsidRPr="00000000" w14:paraId="00000081">
      <w:pPr>
        <w:ind w:left="360" w:firstLine="0"/>
        <w:rPr/>
      </w:pPr>
      <w:r w:rsidDel="00000000" w:rsidR="00000000" w:rsidRPr="00000000">
        <w:rPr>
          <w:rtl w:val="0"/>
        </w:rPr>
      </w:r>
    </w:p>
    <w:p w:rsidR="00000000" w:rsidDel="00000000" w:rsidP="00000000" w:rsidRDefault="00000000" w:rsidRPr="00000000" w14:paraId="00000082">
      <w:pPr>
        <w:ind w:left="360" w:firstLine="0"/>
        <w:rPr/>
      </w:pPr>
      <w:r w:rsidDel="00000000" w:rsidR="00000000" w:rsidRPr="00000000">
        <w:rPr>
          <w:rtl w:val="0"/>
        </w:rPr>
      </w:r>
    </w:p>
    <w:p w:rsidR="00000000" w:rsidDel="00000000" w:rsidP="00000000" w:rsidRDefault="00000000" w:rsidRPr="00000000" w14:paraId="00000083">
      <w:pPr>
        <w:ind w:left="360" w:firstLine="0"/>
        <w:rPr/>
      </w:pPr>
      <w:r w:rsidDel="00000000" w:rsidR="00000000" w:rsidRPr="00000000">
        <w:rPr>
          <w:rtl w:val="0"/>
        </w:rPr>
      </w:r>
    </w:p>
    <w:p w:rsidR="00000000" w:rsidDel="00000000" w:rsidP="00000000" w:rsidRDefault="00000000" w:rsidRPr="00000000" w14:paraId="00000084">
      <w:pPr>
        <w:ind w:left="360" w:firstLine="0"/>
        <w:rPr/>
      </w:pPr>
      <w:r w:rsidDel="00000000" w:rsidR="00000000" w:rsidRPr="00000000">
        <w:rPr>
          <w:rtl w:val="0"/>
        </w:rPr>
      </w:r>
    </w:p>
    <w:p w:rsidR="00000000" w:rsidDel="00000000" w:rsidP="00000000" w:rsidRDefault="00000000" w:rsidRPr="00000000" w14:paraId="00000085">
      <w:pPr>
        <w:ind w:left="360" w:firstLine="0"/>
        <w:rPr/>
      </w:pPr>
      <w:r w:rsidDel="00000000" w:rsidR="00000000" w:rsidRPr="00000000">
        <w:rPr>
          <w:rtl w:val="0"/>
        </w:rPr>
      </w:r>
    </w:p>
    <w:p w:rsidR="00000000" w:rsidDel="00000000" w:rsidP="00000000" w:rsidRDefault="00000000" w:rsidRPr="00000000" w14:paraId="00000086">
      <w:pPr>
        <w:ind w:left="360" w:firstLine="0"/>
        <w:rPr/>
      </w:pPr>
      <w:r w:rsidDel="00000000" w:rsidR="00000000" w:rsidRPr="00000000">
        <w:rPr>
          <w:rtl w:val="0"/>
        </w:rPr>
      </w:r>
    </w:p>
    <w:p w:rsidR="00000000" w:rsidDel="00000000" w:rsidP="00000000" w:rsidRDefault="00000000" w:rsidRPr="00000000" w14:paraId="00000087">
      <w:pPr>
        <w:ind w:left="360" w:firstLine="0"/>
        <w:rPr/>
      </w:pPr>
      <w:r w:rsidDel="00000000" w:rsidR="00000000" w:rsidRPr="00000000">
        <w:rPr>
          <w:rtl w:val="0"/>
        </w:rPr>
      </w:r>
    </w:p>
    <w:p w:rsidR="00000000" w:rsidDel="00000000" w:rsidP="00000000" w:rsidRDefault="00000000" w:rsidRPr="00000000" w14:paraId="00000088">
      <w:pPr>
        <w:ind w:left="360" w:firstLine="0"/>
        <w:rPr/>
      </w:pPr>
      <w:r w:rsidDel="00000000" w:rsidR="00000000" w:rsidRPr="00000000">
        <w:rPr>
          <w:rtl w:val="0"/>
        </w:rPr>
      </w:r>
    </w:p>
    <w:p w:rsidR="00000000" w:rsidDel="00000000" w:rsidP="00000000" w:rsidRDefault="00000000" w:rsidRPr="00000000" w14:paraId="00000089">
      <w:pPr>
        <w:ind w:left="360" w:firstLine="0"/>
        <w:rPr/>
      </w:pPr>
      <w:r w:rsidDel="00000000" w:rsidR="00000000" w:rsidRPr="00000000">
        <w:rPr>
          <w:rtl w:val="0"/>
        </w:rPr>
        <w:t xml:space="preserve">Landing Page</w:t>
      </w:r>
    </w:p>
    <w:p w:rsidR="00000000" w:rsidDel="00000000" w:rsidP="00000000" w:rsidRDefault="00000000" w:rsidRPr="00000000" w14:paraId="0000008A">
      <w:pPr>
        <w:ind w:left="360" w:firstLine="0"/>
        <w:rPr/>
      </w:pPr>
      <w:r w:rsidDel="00000000" w:rsidR="00000000" w:rsidRPr="00000000">
        <w:rPr/>
        <w:drawing>
          <wp:inline distB="114300" distT="114300" distL="114300" distR="114300">
            <wp:extent cx="5943600" cy="2984500"/>
            <wp:effectExtent b="0" l="0" r="0" t="0"/>
            <wp:docPr id="1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360" w:firstLine="0"/>
        <w:rPr/>
      </w:pPr>
      <w:r w:rsidDel="00000000" w:rsidR="00000000" w:rsidRPr="00000000">
        <w:rPr>
          <w:rtl w:val="0"/>
        </w:rPr>
        <w:t xml:space="preserve">Navigate to DropDown Menu</w:t>
      </w:r>
    </w:p>
    <w:p w:rsidR="00000000" w:rsidDel="00000000" w:rsidP="00000000" w:rsidRDefault="00000000" w:rsidRPr="00000000" w14:paraId="0000008C">
      <w:pPr>
        <w:ind w:left="360" w:firstLine="0"/>
        <w:rPr/>
      </w:pPr>
      <w:r w:rsidDel="00000000" w:rsidR="00000000" w:rsidRPr="00000000">
        <w:rPr/>
        <w:drawing>
          <wp:inline distB="114300" distT="114300" distL="114300" distR="114300">
            <wp:extent cx="1928813" cy="3171413"/>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928813" cy="3171413"/>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360" w:firstLine="0"/>
        <w:rPr/>
      </w:pPr>
      <w:r w:rsidDel="00000000" w:rsidR="00000000" w:rsidRPr="00000000">
        <w:rPr>
          <w:rtl w:val="0"/>
        </w:rPr>
        <w:t xml:space="preserve">SSO to Support Portal</w:t>
      </w:r>
    </w:p>
    <w:p w:rsidR="00000000" w:rsidDel="00000000" w:rsidP="00000000" w:rsidRDefault="00000000" w:rsidRPr="00000000" w14:paraId="0000008E">
      <w:pPr>
        <w:numPr>
          <w:ilvl w:val="0"/>
          <w:numId w:val="2"/>
        </w:numPr>
        <w:spacing w:after="0" w:afterAutospacing="0"/>
        <w:ind w:left="720" w:hanging="360"/>
        <w:rPr>
          <w:u w:val="none"/>
        </w:rPr>
      </w:pPr>
      <w:r w:rsidDel="00000000" w:rsidR="00000000" w:rsidRPr="00000000">
        <w:rPr>
          <w:rtl w:val="0"/>
        </w:rPr>
        <w:t xml:space="preserve">Click on Support Portal</w:t>
      </w:r>
    </w:p>
    <w:p w:rsidR="00000000" w:rsidDel="00000000" w:rsidP="00000000" w:rsidRDefault="00000000" w:rsidRPr="00000000" w14:paraId="0000008F">
      <w:pPr>
        <w:numPr>
          <w:ilvl w:val="0"/>
          <w:numId w:val="2"/>
        </w:numPr>
        <w:ind w:left="720" w:hanging="360"/>
        <w:rPr>
          <w:u w:val="none"/>
        </w:rPr>
      </w:pPr>
      <w:r w:rsidDel="00000000" w:rsidR="00000000" w:rsidRPr="00000000">
        <w:rPr>
          <w:rtl w:val="0"/>
        </w:rPr>
        <w:t xml:space="preserve">Click on Login</w:t>
      </w:r>
    </w:p>
    <w:p w:rsidR="00000000" w:rsidDel="00000000" w:rsidP="00000000" w:rsidRDefault="00000000" w:rsidRPr="00000000" w14:paraId="00000090">
      <w:pPr>
        <w:ind w:left="720" w:firstLine="0"/>
        <w:rPr/>
      </w:pPr>
      <w:r w:rsidDel="00000000" w:rsidR="00000000" w:rsidRPr="00000000">
        <w:rPr/>
        <w:drawing>
          <wp:inline distB="114300" distT="114300" distL="114300" distR="114300">
            <wp:extent cx="5943600" cy="4356100"/>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720" w:firstLine="0"/>
        <w:rPr/>
      </w:pPr>
      <w:r w:rsidDel="00000000" w:rsidR="00000000" w:rsidRPr="00000000">
        <w:rPr>
          <w:rtl w:val="0"/>
        </w:rPr>
      </w:r>
    </w:p>
    <w:p w:rsidR="00000000" w:rsidDel="00000000" w:rsidP="00000000" w:rsidRDefault="00000000" w:rsidRPr="00000000" w14:paraId="00000092">
      <w:pPr>
        <w:ind w:left="720" w:firstLine="0"/>
        <w:rPr/>
      </w:pPr>
      <w:r w:rsidDel="00000000" w:rsidR="00000000" w:rsidRPr="00000000">
        <w:rPr>
          <w:rtl w:val="0"/>
        </w:rPr>
      </w:r>
    </w:p>
    <w:p w:rsidR="00000000" w:rsidDel="00000000" w:rsidP="00000000" w:rsidRDefault="00000000" w:rsidRPr="00000000" w14:paraId="00000093">
      <w:pPr>
        <w:ind w:left="720" w:firstLine="0"/>
        <w:rPr/>
      </w:pPr>
      <w:r w:rsidDel="00000000" w:rsidR="00000000" w:rsidRPr="00000000">
        <w:rPr>
          <w:rtl w:val="0"/>
        </w:rPr>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ind w:left="720" w:firstLine="0"/>
        <w:rPr/>
      </w:pPr>
      <w:r w:rsidDel="00000000" w:rsidR="00000000" w:rsidRPr="00000000">
        <w:rPr>
          <w:rtl w:val="0"/>
        </w:rPr>
      </w:r>
    </w:p>
    <w:p w:rsidR="00000000" w:rsidDel="00000000" w:rsidP="00000000" w:rsidRDefault="00000000" w:rsidRPr="00000000" w14:paraId="00000097">
      <w:pPr>
        <w:ind w:left="720" w:firstLine="0"/>
        <w:rPr/>
      </w:pPr>
      <w:r w:rsidDel="00000000" w:rsidR="00000000" w:rsidRPr="00000000">
        <w:rPr>
          <w:rtl w:val="0"/>
        </w:rPr>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ind w:left="720" w:firstLine="0"/>
        <w:rPr/>
      </w:pPr>
      <w:r w:rsidDel="00000000" w:rsidR="00000000" w:rsidRPr="00000000">
        <w:rPr>
          <w:rtl w:val="0"/>
        </w:rPr>
        <w:t xml:space="preserve">Select Cloud</w:t>
      </w:r>
    </w:p>
    <w:p w:rsidR="00000000" w:rsidDel="00000000" w:rsidP="00000000" w:rsidRDefault="00000000" w:rsidRPr="00000000" w14:paraId="0000009A">
      <w:pPr>
        <w:ind w:left="720" w:firstLine="0"/>
        <w:rPr/>
      </w:pPr>
      <w:r w:rsidDel="00000000" w:rsidR="00000000" w:rsidRPr="00000000">
        <w:rPr/>
        <w:drawing>
          <wp:inline distB="114300" distT="114300" distL="114300" distR="114300">
            <wp:extent cx="5943600" cy="4597400"/>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t xml:space="preserve">Choose Anypoint Platform</w:t>
      </w:r>
    </w:p>
    <w:p w:rsidR="00000000" w:rsidDel="00000000" w:rsidP="00000000" w:rsidRDefault="00000000" w:rsidRPr="00000000" w14:paraId="000000A3">
      <w:pPr>
        <w:ind w:left="0" w:firstLine="0"/>
        <w:rPr/>
      </w:pPr>
      <w:r w:rsidDel="00000000" w:rsidR="00000000" w:rsidRPr="00000000">
        <w:rPr/>
        <w:drawing>
          <wp:inline distB="114300" distT="114300" distL="114300" distR="114300">
            <wp:extent cx="5943600" cy="4660900"/>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t xml:space="preserve">You should see unique id of yours</w:t>
      </w:r>
    </w:p>
    <w:p w:rsidR="00000000" w:rsidDel="00000000" w:rsidP="00000000" w:rsidRDefault="00000000" w:rsidRPr="00000000" w14:paraId="000000AB">
      <w:pPr>
        <w:ind w:left="0" w:firstLine="0"/>
        <w:rPr/>
      </w:pPr>
      <w:r w:rsidDel="00000000" w:rsidR="00000000" w:rsidRPr="00000000">
        <w:rPr/>
        <w:drawing>
          <wp:inline distB="114300" distT="114300" distL="114300" distR="114300">
            <wp:extent cx="5943600" cy="4356100"/>
            <wp:effectExtent b="0" l="0" r="0" t="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t xml:space="preserve">Choose Support from the header menu</w:t>
      </w:r>
    </w:p>
    <w:p w:rsidR="00000000" w:rsidDel="00000000" w:rsidP="00000000" w:rsidRDefault="00000000" w:rsidRPr="00000000" w14:paraId="000000B4">
      <w:pPr>
        <w:ind w:left="0" w:firstLine="0"/>
        <w:rPr/>
      </w:pPr>
      <w:r w:rsidDel="00000000" w:rsidR="00000000" w:rsidRPr="00000000">
        <w:rPr/>
        <w:drawing>
          <wp:inline distB="114300" distT="114300" distL="114300" distR="114300">
            <wp:extent cx="5943600" cy="2400300"/>
            <wp:effectExtent b="0" l="0" r="0" t="0"/>
            <wp:docPr id="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t xml:space="preserve">Click on Contact Support</w:t>
      </w:r>
    </w:p>
    <w:p w:rsidR="00000000" w:rsidDel="00000000" w:rsidP="00000000" w:rsidRDefault="00000000" w:rsidRPr="00000000" w14:paraId="000000C3">
      <w:pPr>
        <w:ind w:left="0" w:firstLine="0"/>
        <w:rPr/>
      </w:pPr>
      <w:r w:rsidDel="00000000" w:rsidR="00000000" w:rsidRPr="00000000">
        <w:rPr/>
        <w:drawing>
          <wp:inline distB="114300" distT="114300" distL="114300" distR="114300">
            <wp:extent cx="5943600" cy="4051300"/>
            <wp:effectExtent b="0" l="0" r="0" t="0"/>
            <wp:docPr id="6"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Style w:val="Heading1"/>
        <w:keepNext w:val="1"/>
        <w:keepLines w:val="1"/>
        <w:widowControl w:val="1"/>
        <w:numPr>
          <w:ilvl w:val="0"/>
          <w:numId w:val="1"/>
        </w:numPr>
        <w:pBdr>
          <w:top w:space="0" w:sz="0" w:val="nil"/>
          <w:left w:space="0" w:sz="0" w:val="nil"/>
          <w:bottom w:space="0" w:sz="0" w:val="nil"/>
          <w:right w:space="0" w:sz="0" w:val="nil"/>
          <w:between w:space="0" w:sz="0" w:val="nil"/>
        </w:pBdr>
        <w:shd w:fill="auto" w:val="clear"/>
        <w:spacing w:after="360" w:before="120" w:line="240" w:lineRule="auto"/>
        <w:ind w:left="283.46456692913375" w:right="0" w:hanging="283.46456692913375"/>
        <w:jc w:val="left"/>
        <w:rPr/>
      </w:pPr>
      <w:bookmarkStart w:colFirst="0" w:colLast="0" w:name="_tza1qzbv1qfd" w:id="4"/>
      <w:bookmarkEnd w:id="4"/>
      <w:r w:rsidDel="00000000" w:rsidR="00000000" w:rsidRPr="00000000">
        <w:rPr>
          <w:rtl w:val="0"/>
        </w:rPr>
        <w:t xml:space="preserve">Reference</w:t>
      </w:r>
    </w:p>
    <w:p w:rsidR="00000000" w:rsidDel="00000000" w:rsidP="00000000" w:rsidRDefault="00000000" w:rsidRPr="00000000" w14:paraId="000000C5">
      <w:pPr>
        <w:pStyle w:val="Heading2"/>
        <w:keepNext w:val="1"/>
        <w:keepLines w:val="1"/>
        <w:widowControl w:val="1"/>
        <w:numPr>
          <w:ilvl w:val="1"/>
          <w:numId w:val="1"/>
        </w:numPr>
        <w:pBdr>
          <w:top w:space="0" w:sz="0" w:val="nil"/>
          <w:left w:space="0" w:sz="0" w:val="nil"/>
          <w:bottom w:space="0" w:sz="0" w:val="nil"/>
          <w:right w:space="0" w:sz="0" w:val="nil"/>
          <w:between w:space="0" w:sz="0" w:val="nil"/>
        </w:pBdr>
        <w:shd w:fill="auto" w:val="clear"/>
        <w:spacing w:after="0" w:before="40" w:line="240" w:lineRule="auto"/>
        <w:ind w:left="425.19685039370086" w:right="0" w:hanging="283.464566929134"/>
        <w:jc w:val="left"/>
        <w:rPr>
          <w:i w:val="1"/>
          <w:sz w:val="22"/>
          <w:szCs w:val="22"/>
        </w:rPr>
      </w:pPr>
      <w:bookmarkStart w:colFirst="0" w:colLast="0" w:name="_jra1pvcj19ok" w:id="5"/>
      <w:bookmarkEnd w:id="5"/>
      <w:r w:rsidDel="00000000" w:rsidR="00000000" w:rsidRPr="00000000">
        <w:rPr>
          <w:rtl w:val="0"/>
        </w:rPr>
        <w:t xml:space="preserve">External Links</w:t>
      </w:r>
    </w:p>
    <w:p w:rsidR="00000000" w:rsidDel="00000000" w:rsidP="00000000" w:rsidRDefault="00000000" w:rsidRPr="00000000" w14:paraId="000000C6">
      <w:pPr>
        <w:numPr>
          <w:ilvl w:val="0"/>
          <w:numId w:val="3"/>
        </w:numPr>
        <w:spacing w:after="0" w:afterAutospacing="0"/>
        <w:ind w:left="1440" w:hanging="360"/>
        <w:rPr>
          <w:u w:val="none"/>
        </w:rPr>
      </w:pPr>
      <w:hyperlink r:id="rId19">
        <w:r w:rsidDel="00000000" w:rsidR="00000000" w:rsidRPr="00000000">
          <w:rPr>
            <w:color w:val="1155cc"/>
            <w:u w:val="single"/>
            <w:rtl w:val="0"/>
          </w:rPr>
          <w:t xml:space="preserve">https://help.mulesoft.com/s/article/MuleSoft-Recommended-Support-Process</w:t>
        </w:r>
      </w:hyperlink>
      <w:r w:rsidDel="00000000" w:rsidR="00000000" w:rsidRPr="00000000">
        <w:rPr>
          <w:rtl w:val="0"/>
        </w:rPr>
      </w:r>
    </w:p>
    <w:p w:rsidR="00000000" w:rsidDel="00000000" w:rsidP="00000000" w:rsidRDefault="00000000" w:rsidRPr="00000000" w14:paraId="000000C7">
      <w:pPr>
        <w:numPr>
          <w:ilvl w:val="0"/>
          <w:numId w:val="3"/>
        </w:numPr>
        <w:spacing w:after="0" w:afterAutospacing="0"/>
        <w:ind w:left="1440" w:hanging="360"/>
        <w:rPr>
          <w:u w:val="none"/>
        </w:rPr>
      </w:pPr>
      <w:hyperlink r:id="rId20">
        <w:r w:rsidDel="00000000" w:rsidR="00000000" w:rsidRPr="00000000">
          <w:rPr>
            <w:color w:val="1155cc"/>
            <w:u w:val="single"/>
            <w:rtl w:val="0"/>
          </w:rPr>
          <w:t xml:space="preserve">https://help.mulesoft.com/s/article/How-to-log-a-new-support-case</w:t>
        </w:r>
      </w:hyperlink>
      <w:r w:rsidDel="00000000" w:rsidR="00000000" w:rsidRPr="00000000">
        <w:rPr>
          <w:rtl w:val="0"/>
        </w:rPr>
      </w:r>
    </w:p>
    <w:p w:rsidR="00000000" w:rsidDel="00000000" w:rsidP="00000000" w:rsidRDefault="00000000" w:rsidRPr="00000000" w14:paraId="000000C8">
      <w:pPr>
        <w:numPr>
          <w:ilvl w:val="0"/>
          <w:numId w:val="3"/>
        </w:numPr>
        <w:spacing w:after="0" w:afterAutospacing="0"/>
        <w:ind w:left="1440" w:hanging="360"/>
        <w:rPr>
          <w:u w:val="none"/>
        </w:rPr>
      </w:pPr>
      <w:hyperlink r:id="rId21">
        <w:r w:rsidDel="00000000" w:rsidR="00000000" w:rsidRPr="00000000">
          <w:rPr>
            <w:color w:val="1155cc"/>
            <w:u w:val="single"/>
            <w:rtl w:val="0"/>
          </w:rPr>
          <w:t xml:space="preserve">https://www.mulesoft.com/legal/support-maintenance-terms</w:t>
        </w:r>
      </w:hyperlink>
      <w:r w:rsidDel="00000000" w:rsidR="00000000" w:rsidRPr="00000000">
        <w:rPr>
          <w:rtl w:val="0"/>
        </w:rPr>
      </w:r>
    </w:p>
    <w:p w:rsidR="00000000" w:rsidDel="00000000" w:rsidP="00000000" w:rsidRDefault="00000000" w:rsidRPr="00000000" w14:paraId="000000C9">
      <w:pPr>
        <w:numPr>
          <w:ilvl w:val="0"/>
          <w:numId w:val="3"/>
        </w:numPr>
        <w:ind w:left="1440" w:hanging="360"/>
        <w:rPr>
          <w:u w:val="none"/>
        </w:rPr>
      </w:pPr>
      <w:hyperlink r:id="rId22">
        <w:r w:rsidDel="00000000" w:rsidR="00000000" w:rsidRPr="00000000">
          <w:rPr>
            <w:color w:val="1155cc"/>
            <w:u w:val="single"/>
            <w:rtl w:val="0"/>
          </w:rPr>
          <w:t xml:space="preserve">https://training.mulesoft.com/course-catalog?results=true&amp;courseFormat=Self-paced</w:t>
        </w:r>
      </w:hyperlink>
      <w:r w:rsidDel="00000000" w:rsidR="00000000" w:rsidRPr="00000000">
        <w:rPr>
          <w:rtl w:val="0"/>
        </w:rPr>
      </w:r>
    </w:p>
    <w:p w:rsidR="00000000" w:rsidDel="00000000" w:rsidP="00000000" w:rsidRDefault="00000000" w:rsidRPr="00000000" w14:paraId="000000CA">
      <w:pPr>
        <w:ind w:left="1440" w:firstLine="0"/>
        <w:rPr/>
      </w:pPr>
      <w:r w:rsidDel="00000000" w:rsidR="00000000" w:rsidRPr="00000000">
        <w:rPr>
          <w:rtl w:val="0"/>
        </w:rPr>
      </w:r>
    </w:p>
    <w:p w:rsidR="00000000" w:rsidDel="00000000" w:rsidP="00000000" w:rsidRDefault="00000000" w:rsidRPr="00000000" w14:paraId="000000CB">
      <w:pPr>
        <w:pStyle w:val="Subtitle"/>
        <w:rPr/>
      </w:pPr>
      <w:bookmarkStart w:colFirst="0" w:colLast="0" w:name="_z8f0p8cj358h" w:id="6"/>
      <w:bookmarkEnd w:id="6"/>
      <w:r w:rsidDel="00000000" w:rsidR="00000000" w:rsidRPr="00000000">
        <w:rPr>
          <w:rtl w:val="0"/>
        </w:rPr>
      </w:r>
    </w:p>
    <w:sectPr>
      <w:headerReference r:id="rId23" w:type="default"/>
      <w:footerReference r:id="rId24" w:type="default"/>
      <w:pgSz w:h="15840" w:w="12240" w:orient="portrait"/>
      <w:pgMar w:bottom="1440" w:top="1440" w:left="1440" w:right="1440"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ourier New"/>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color w:val="00206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139700</wp:posOffset>
              </wp:positionV>
              <wp:extent cx="6076950" cy="25400"/>
              <wp:effectExtent b="0" l="0" r="0" t="0"/>
              <wp:wrapNone/>
              <wp:docPr id="1" name=""/>
              <a:graphic>
                <a:graphicData uri="http://schemas.microsoft.com/office/word/2010/wordprocessingShape">
                  <wps:wsp>
                    <wps:cNvCnPr/>
                    <wps:spPr>
                      <a:xfrm>
                        <a:off x="2313875" y="3780000"/>
                        <a:ext cx="6064250" cy="0"/>
                      </a:xfrm>
                      <a:prstGeom prst="straightConnector1">
                        <a:avLst/>
                      </a:prstGeom>
                      <a:noFill/>
                      <a:ln cap="flat" cmpd="sng" w="12700">
                        <a:solidFill>
                          <a:schemeClr val="accent5"/>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139700</wp:posOffset>
              </wp:positionV>
              <wp:extent cx="6076950" cy="25400"/>
              <wp:effectExtent b="0" l="0" r="0" t="0"/>
              <wp:wrapNone/>
              <wp:docPr id="1"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6076950" cy="25400"/>
                      </a:xfrm>
                      <a:prstGeom prst="rect"/>
                      <a:ln/>
                    </pic:spPr>
                  </pic:pic>
                </a:graphicData>
              </a:graphic>
            </wp:anchor>
          </w:drawing>
        </mc:Fallback>
      </mc:AlternateContent>
    </w:r>
  </w:p>
  <w:tbl>
    <w:tblPr>
      <w:tblStyle w:val="Table5"/>
      <w:tblW w:w="9360.0" w:type="dxa"/>
      <w:jc w:val="left"/>
      <w:tblInd w:w="100.0" w:type="pct"/>
      <w:tblLayout w:type="fixed"/>
      <w:tblLook w:val="0600"/>
    </w:tblPr>
    <w:tblGrid>
      <w:gridCol w:w="4680"/>
      <w:gridCol w:w="4680"/>
      <w:tblGridChange w:id="0">
        <w:tblGrid>
          <w:gridCol w:w="4680"/>
          <w:gridCol w:w="4680"/>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206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D2">
          <w:pPr>
            <w:tabs>
              <w:tab w:val="center" w:pos="4680"/>
              <w:tab w:val="right" w:pos="9360"/>
            </w:tabs>
            <w:spacing w:after="0" w:lineRule="auto"/>
            <w:jc w:val="right"/>
            <w:rPr>
              <w:color w:val="002060"/>
            </w:rPr>
          </w:pPr>
          <w:r w:rsidDel="00000000" w:rsidR="00000000" w:rsidRPr="00000000">
            <w:rPr>
              <w:color w:val="002060"/>
              <w:rtl w:val="0"/>
            </w:rPr>
            <w:t xml:space="preserve">Page </w:t>
          </w:r>
          <w:r w:rsidDel="00000000" w:rsidR="00000000" w:rsidRPr="00000000">
            <w:rPr>
              <w:color w:val="00206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D3">
    <w:pPr>
      <w:tabs>
        <w:tab w:val="right" w:pos="9360"/>
      </w:tabs>
      <w:rPr>
        <w:color w:val="00206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tabs>
        <w:tab w:val="right" w:pos="9360"/>
      </w:tabs>
      <w:ind w:right="-274"/>
      <w:rPr/>
    </w:pPr>
    <w:r w:rsidDel="00000000" w:rsidR="00000000" w:rsidRPr="00000000">
      <w:rPr>
        <w:rtl w:val="0"/>
      </w:rPr>
    </w:r>
  </w:p>
  <w:tbl>
    <w:tblPr>
      <w:tblStyle w:val="Table4"/>
      <w:tblW w:w="9468.0" w:type="dxa"/>
      <w:jc w:val="left"/>
      <w:tblInd w:w="0.0" w:type="dxa"/>
      <w:tblLayout w:type="fixed"/>
      <w:tblLook w:val="0000"/>
    </w:tblPr>
    <w:tblGrid>
      <w:gridCol w:w="2268"/>
      <w:gridCol w:w="7200"/>
      <w:tblGridChange w:id="0">
        <w:tblGrid>
          <w:gridCol w:w="2268"/>
          <w:gridCol w:w="7200"/>
        </w:tblGrid>
      </w:tblGridChange>
    </w:tblGrid>
    <w:tr>
      <w:tc>
        <w:tcPr/>
        <w:p w:rsidR="00000000" w:rsidDel="00000000" w:rsidP="00000000" w:rsidRDefault="00000000" w:rsidRPr="00000000" w14:paraId="000000CD">
          <w:pPr>
            <w:rPr>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-68579</wp:posOffset>
                </wp:positionH>
                <wp:positionV relativeFrom="paragraph">
                  <wp:posOffset>0</wp:posOffset>
                </wp:positionV>
                <wp:extent cx="707778" cy="402190"/>
                <wp:effectExtent b="0" l="0" r="0" t="0"/>
                <wp:wrapNone/>
                <wp:docPr id="13" name="image10.jpg"/>
                <a:graphic>
                  <a:graphicData uri="http://schemas.openxmlformats.org/drawingml/2006/picture">
                    <pic:pic>
                      <pic:nvPicPr>
                        <pic:cNvPr id="0" name="image10.jpg"/>
                        <pic:cNvPicPr preferRelativeResize="0"/>
                      </pic:nvPicPr>
                      <pic:blipFill>
                        <a:blip r:embed="rId1"/>
                        <a:srcRect b="0" l="0" r="0" t="0"/>
                        <a:stretch>
                          <a:fillRect/>
                        </a:stretch>
                      </pic:blipFill>
                      <pic:spPr>
                        <a:xfrm>
                          <a:off x="0" y="0"/>
                          <a:ext cx="707778" cy="402190"/>
                        </a:xfrm>
                        <a:prstGeom prst="rect"/>
                        <a:ln/>
                      </pic:spPr>
                    </pic:pic>
                  </a:graphicData>
                </a:graphic>
              </wp:anchor>
            </w:drawing>
          </w:r>
        </w:p>
      </w:tc>
      <w:tc>
        <w:tcPr>
          <w:vAlign w:val="bottom"/>
        </w:tcPr>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b w:val="1"/>
              <w:i w:val="0"/>
              <w:smallCaps w:val="0"/>
              <w:strike w:val="0"/>
              <w:color w:val="000000"/>
              <w:sz w:val="20"/>
              <w:szCs w:val="20"/>
              <w:u w:val="none"/>
              <w:shd w:fill="auto" w:val="clear"/>
              <w:vertAlign w:val="baseline"/>
            </w:rPr>
          </w:pPr>
          <w:r w:rsidDel="00000000" w:rsidR="00000000" w:rsidRPr="00000000">
            <w:rPr>
              <w:color w:val="002060"/>
              <w:sz w:val="20"/>
              <w:szCs w:val="20"/>
              <w:rtl w:val="0"/>
            </w:rPr>
            <w:t xml:space="preserve">MuleSoft Product Support | v0.2</w:t>
          </w:r>
          <w:r w:rsidDel="00000000" w:rsidR="00000000" w:rsidRPr="00000000">
            <w:rPr>
              <w:rtl w:val="0"/>
            </w:rPr>
          </w:r>
        </w:p>
      </w:tc>
    </w:tr>
  </w:tbl>
  <w:p w:rsidR="00000000" w:rsidDel="00000000" w:rsidP="00000000" w:rsidRDefault="00000000" w:rsidRPr="00000000" w14:paraId="000000CF">
    <w:pPr>
      <w:tabs>
        <w:tab w:val="left" w:pos="7230"/>
      </w:tabs>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50800</wp:posOffset>
              </wp:positionV>
              <wp:extent cx="6076950" cy="25400"/>
              <wp:effectExtent b="0" l="0" r="0" t="0"/>
              <wp:wrapNone/>
              <wp:docPr id="2" name=""/>
              <a:graphic>
                <a:graphicData uri="http://schemas.microsoft.com/office/word/2010/wordprocessingShape">
                  <wps:wsp>
                    <wps:cNvCnPr/>
                    <wps:spPr>
                      <a:xfrm>
                        <a:off x="2313875" y="3780000"/>
                        <a:ext cx="6064250" cy="0"/>
                      </a:xfrm>
                      <a:prstGeom prst="straightConnector1">
                        <a:avLst/>
                      </a:prstGeom>
                      <a:noFill/>
                      <a:ln cap="flat" cmpd="sng" w="12700">
                        <a:solidFill>
                          <a:schemeClr val="accent5"/>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50800</wp:posOffset>
              </wp:positionV>
              <wp:extent cx="6076950" cy="25400"/>
              <wp:effectExtent b="0" l="0" r="0" t="0"/>
              <wp:wrapNone/>
              <wp:docPr id="2" name="image15.png"/>
              <a:graphic>
                <a:graphicData uri="http://schemas.openxmlformats.org/drawingml/2006/picture">
                  <pic:pic>
                    <pic:nvPicPr>
                      <pic:cNvPr id="0" name="image15.png"/>
                      <pic:cNvPicPr preferRelativeResize="0"/>
                    </pic:nvPicPr>
                    <pic:blipFill>
                      <a:blip r:embed="rId2"/>
                      <a:srcRect/>
                      <a:stretch>
                        <a:fillRect/>
                      </a:stretch>
                    </pic:blipFill>
                    <pic:spPr>
                      <a:xfrm>
                        <a:off x="0" y="0"/>
                        <a:ext cx="6076950" cy="254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360" w:hanging="360"/>
      </w:pPr>
      <w:rPr/>
    </w:lvl>
    <w:lvl w:ilvl="1">
      <w:start w:val="1"/>
      <w:numFmt w:val="decimal"/>
      <w:lvlText w:val="%1.%2."/>
      <w:lvlJc w:val="right"/>
      <w:pPr>
        <w:ind w:left="1080" w:hanging="796.5354330708662"/>
      </w:pPr>
      <w:rPr/>
    </w:lvl>
    <w:lvl w:ilvl="2">
      <w:start w:val="1"/>
      <w:numFmt w:val="decimal"/>
      <w:lvlText w:val="%1.%2.%3."/>
      <w:lvlJc w:val="right"/>
      <w:pPr>
        <w:ind w:left="566.9291338582675" w:hanging="179.99999999999994"/>
      </w:pPr>
      <w:rPr/>
    </w:lvl>
    <w:lvl w:ilvl="3">
      <w:start w:val="1"/>
      <w:numFmt w:val="decimal"/>
      <w:lvlText w:val="%1.%2.%3.%4."/>
      <w:lvlJc w:val="right"/>
      <w:pPr>
        <w:ind w:left="992.1259842519685" w:hanging="360"/>
      </w:pPr>
      <w:rPr/>
    </w:lvl>
    <w:lvl w:ilvl="4">
      <w:start w:val="1"/>
      <w:numFmt w:val="decimal"/>
      <w:lvlText w:val="%1.%2.%3.%4.%5."/>
      <w:lvlJc w:val="right"/>
      <w:pPr>
        <w:ind w:left="3240" w:hanging="360"/>
      </w:pPr>
      <w:rPr/>
    </w:lvl>
    <w:lvl w:ilvl="5">
      <w:start w:val="1"/>
      <w:numFmt w:val="decimal"/>
      <w:lvlText w:val="%1.%2.%3.%4.%5.%6."/>
      <w:lvlJc w:val="right"/>
      <w:pPr>
        <w:ind w:left="3960" w:hanging="180"/>
      </w:pPr>
      <w:rPr/>
    </w:lvl>
    <w:lvl w:ilvl="6">
      <w:start w:val="1"/>
      <w:numFmt w:val="decimal"/>
      <w:lvlText w:val="%1.%2.%3.%4.%5.%6.%7."/>
      <w:lvlJc w:val="right"/>
      <w:pPr>
        <w:ind w:left="4680" w:hanging="360"/>
      </w:pPr>
      <w:rPr/>
    </w:lvl>
    <w:lvl w:ilvl="7">
      <w:start w:val="1"/>
      <w:numFmt w:val="decimal"/>
      <w:lvlText w:val="%1.%2.%3.%4.%5.%6.%7.%8."/>
      <w:lvlJc w:val="right"/>
      <w:pPr>
        <w:ind w:left="5400" w:hanging="360"/>
      </w:pPr>
      <w:rPr/>
    </w:lvl>
    <w:lvl w:ilvl="8">
      <w:start w:val="1"/>
      <w:numFmt w:val="decimal"/>
      <w:lvlText w:val="%1.%2.%3.%4.%5.%6.%7.%8.%9."/>
      <w:lvlJc w:val="right"/>
      <w:pPr>
        <w:ind w:left="612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4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ind w:left="566.9291338582675" w:hanging="180"/>
    </w:pPr>
    <w:rPr>
      <w:i w:val="1"/>
      <w:color w:val="2e75b5"/>
      <w:sz w:val="26"/>
      <w:szCs w:val="26"/>
    </w:rPr>
  </w:style>
  <w:style w:type="paragraph" w:styleId="Heading3">
    <w:name w:val="heading 3"/>
    <w:basedOn w:val="Normal"/>
    <w:next w:val="Normal"/>
    <w:pPr>
      <w:keepNext w:val="1"/>
      <w:keepLines w:val="1"/>
      <w:spacing w:after="0" w:before="40" w:lineRule="auto"/>
      <w:ind w:left="566.9291338582675" w:hanging="180"/>
    </w:pPr>
    <w:rPr>
      <w:rFonts w:ascii="Calibri" w:cs="Calibri" w:eastAsia="Calibri" w:hAnsi="Calibri"/>
      <w:color w:val="2e75b5"/>
      <w:sz w:val="24"/>
      <w:szCs w:val="24"/>
    </w:rPr>
  </w:style>
  <w:style w:type="paragraph" w:styleId="Heading4">
    <w:name w:val="heading 4"/>
    <w:basedOn w:val="Normal"/>
    <w:next w:val="Normal"/>
    <w:pPr>
      <w:keepNext w:val="1"/>
      <w:keepLines w:val="1"/>
      <w:spacing w:after="0" w:before="40" w:lineRule="auto"/>
      <w:ind w:left="864" w:hanging="144.00000000000006"/>
    </w:pPr>
    <w:rPr>
      <w:rFonts w:ascii="Calibri" w:cs="Calibri" w:eastAsia="Calibri" w:hAnsi="Calibri"/>
      <w:i w:val="1"/>
      <w:color w:val="2e75b5"/>
      <w:sz w:val="22"/>
      <w:szCs w:val="22"/>
    </w:rPr>
  </w:style>
  <w:style w:type="paragraph" w:styleId="Heading5">
    <w:name w:val="heading 5"/>
    <w:basedOn w:val="Normal"/>
    <w:next w:val="Normal"/>
    <w:pPr>
      <w:keepNext w:val="1"/>
      <w:keepLines w:val="1"/>
      <w:spacing w:after="0" w:before="40" w:lineRule="auto"/>
      <w:ind w:left="1133.8582677165357" w:hanging="360"/>
    </w:pPr>
    <w:rPr>
      <w:color w:val="2e75b5"/>
      <w:sz w:val="18"/>
      <w:szCs w:val="18"/>
    </w:rPr>
  </w:style>
  <w:style w:type="paragraph" w:styleId="Heading6">
    <w:name w:val="heading 6"/>
    <w:basedOn w:val="Normal"/>
    <w:next w:val="Normal"/>
    <w:pPr>
      <w:keepNext w:val="1"/>
      <w:keepLines w:val="1"/>
      <w:spacing w:after="0" w:before="40" w:lineRule="auto"/>
      <w:ind w:left="1152" w:hanging="432"/>
    </w:pPr>
    <w:rPr>
      <w:rFonts w:ascii="Calibri" w:cs="Calibri" w:eastAsia="Calibri" w:hAnsi="Calibri"/>
      <w:color w:val="1e4d78"/>
    </w:rPr>
  </w:style>
  <w:style w:type="paragraph" w:styleId="Title">
    <w:name w:val="Title"/>
    <w:basedOn w:val="Normal"/>
    <w:next w:val="Normal"/>
    <w:pPr>
      <w:spacing w:after="0" w:lineRule="auto"/>
    </w:pPr>
    <w:rPr>
      <w:rFonts w:ascii="Calibri" w:cs="Calibri" w:eastAsia="Calibri" w:hAnsi="Calibri"/>
      <w:sz w:val="56"/>
      <w:szCs w:val="56"/>
    </w:rPr>
  </w:style>
  <w:style w:type="paragraph" w:styleId="Subtitle">
    <w:name w:val="Subtitle"/>
    <w:basedOn w:val="Normal"/>
    <w:next w:val="Normal"/>
    <w:pPr>
      <w:widowControl w:val="0"/>
      <w:spacing w:after="200" w:lineRule="auto"/>
      <w:jc w:val="center"/>
    </w:pPr>
    <w:rPr>
      <w:i w:val="1"/>
    </w:rPr>
  </w:style>
  <w:style w:type="table" w:styleId="Table1">
    <w:basedOn w:val="TableNormal"/>
    <w:pPr>
      <w:spacing w:after="0" w:line="240" w:lineRule="auto"/>
    </w:pPr>
    <w:rPr>
      <w:rFonts w:ascii="Calibri" w:cs="Calibri" w:eastAsia="Calibri" w:hAnsi="Calibri"/>
      <w:color w:val="743186"/>
    </w:rPr>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pPr>
      <w:spacing w:after="0" w:line="240" w:lineRule="auto"/>
    </w:pPr>
    <w:rPr>
      <w:rFonts w:ascii="Calibri" w:cs="Calibri" w:eastAsia="Calibri" w:hAnsi="Calibri"/>
      <w:color w:val="743186"/>
    </w:rPr>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pPr>
      <w:spacing w:after="0" w:line="240" w:lineRule="auto"/>
    </w:pPr>
    <w:rPr>
      <w:rFonts w:ascii="Calibri" w:cs="Calibri" w:eastAsia="Calibri" w:hAnsi="Calibri"/>
      <w:color w:val="743186"/>
    </w:rPr>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pPr>
      <w:spacing w:after="0" w:line="240" w:lineRule="auto"/>
    </w:pPr>
    <w:rPr>
      <w:rFonts w:ascii="Calibri" w:cs="Calibri" w:eastAsia="Calibri" w:hAnsi="Calibri"/>
      <w:color w:val="743186"/>
    </w:rPr>
    <w:tblPr>
      <w:tblStyleRowBandSize w:val="1"/>
      <w:tblStyleColBandSize w:val="1"/>
      <w:tblCellMar>
        <w:top w:w="100.0" w:type="dxa"/>
        <w:left w:w="100.0" w:type="dxa"/>
        <w:bottom w:w="100.0" w:type="dxa"/>
        <w:right w:w="100.0" w:type="dxa"/>
      </w:tblCellMar>
    </w:tblPr>
    <w:tcPr>
      <w:shd w:fill="ffffff" w:val="clear"/>
    </w:tcPr>
  </w:style>
  <w:style w:type="table" w:styleId="Table5">
    <w:basedOn w:val="TableNormal"/>
    <w:pPr>
      <w:spacing w:after="0" w:line="240" w:lineRule="auto"/>
    </w:pPr>
    <w:rPr>
      <w:rFonts w:ascii="Calibri" w:cs="Calibri" w:eastAsia="Calibri" w:hAnsi="Calibri"/>
      <w:color w:val="743186"/>
    </w:rPr>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hyperlink" Target="https://help.mulesoft.com/s/article/How-to-log-a-new-support-case" TargetMode="External"/><Relationship Id="rId11" Type="http://schemas.openxmlformats.org/officeDocument/2006/relationships/image" Target="media/image12.png"/><Relationship Id="rId22" Type="http://schemas.openxmlformats.org/officeDocument/2006/relationships/hyperlink" Target="https://training.mulesoft.com/course-catalog?results=true&amp;courseFormat=Self-paced" TargetMode="External"/><Relationship Id="rId10" Type="http://schemas.openxmlformats.org/officeDocument/2006/relationships/hyperlink" Target="https://anypoint.mulesoft.com/login/" TargetMode="External"/><Relationship Id="rId21" Type="http://schemas.openxmlformats.org/officeDocument/2006/relationships/hyperlink" Target="https://www.mulesoft.com/legal/support-maintenance-terms" TargetMode="External"/><Relationship Id="rId13" Type="http://schemas.openxmlformats.org/officeDocument/2006/relationships/image" Target="media/image2.png"/><Relationship Id="rId24" Type="http://schemas.openxmlformats.org/officeDocument/2006/relationships/footer" Target="footer1.xml"/><Relationship Id="rId12" Type="http://schemas.openxmlformats.org/officeDocument/2006/relationships/image" Target="media/image5.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image" Target="media/image11.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yperlink" Target="https://help.mulesoft.com/s/article/MuleSoft-Recommended-Support-Process" TargetMode="External"/><Relationship Id="rId6" Type="http://schemas.openxmlformats.org/officeDocument/2006/relationships/image" Target="media/image8.png"/><Relationship Id="rId18" Type="http://schemas.openxmlformats.org/officeDocument/2006/relationships/image" Target="media/image9.png"/><Relationship Id="rId7" Type="http://schemas.openxmlformats.org/officeDocument/2006/relationships/image" Target="media/image7.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 Id="rId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