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540" w:firstLine="0"/>
        <w:rPr>
          <w:b w:val="1"/>
          <w:color w:val="000000"/>
          <w:sz w:val="26"/>
          <w:szCs w:val="26"/>
        </w:rPr>
      </w:pPr>
      <w:bookmarkStart w:colFirst="0" w:colLast="0" w:name="_okjnz8nsucd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1 : Simple Forecast Using Moving Average</w:t>
      </w:r>
    </w:p>
    <w:p w:rsidR="00000000" w:rsidDel="00000000" w:rsidP="00000000" w:rsidRDefault="00000000" w:rsidRPr="00000000" w14:paraId="00000002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 Predict the next value using the last 12-month average.</w:t>
      </w:r>
    </w:p>
    <w:p w:rsidR="00000000" w:rsidDel="00000000" w:rsidP="00000000" w:rsidRDefault="00000000" w:rsidRPr="00000000" w14:paraId="00000003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https://raw.githubusercontent.com/jbrownlee/Datasets/master/airline-passengers.csv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-54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2 :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Autocorrelation and Partial Autocorrelation</w:t>
      </w:r>
    </w:p>
    <w:p w:rsidR="00000000" w:rsidDel="00000000" w:rsidP="00000000" w:rsidRDefault="00000000" w:rsidRPr="00000000" w14:paraId="00000005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Plot ACF and PACF to determine seasonality.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-540" w:firstLine="0"/>
        <w:rPr>
          <w:b w:val="1"/>
          <w:color w:val="000000"/>
          <w:sz w:val="26"/>
          <w:szCs w:val="26"/>
        </w:rPr>
      </w:pPr>
      <w:bookmarkStart w:colFirst="0" w:colLast="0" w:name="_n07x1ba3mg4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3 : Fit ARIMA Model and Forecast</w:t>
      </w:r>
    </w:p>
    <w:p w:rsidR="00000000" w:rsidDel="00000000" w:rsidP="00000000" w:rsidRDefault="00000000" w:rsidRPr="00000000" w14:paraId="00000007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 Fit an ARIMA model to the series and forecast the next 12 months.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-540" w:firstLine="0"/>
        <w:rPr>
          <w:b w:val="1"/>
          <w:color w:val="000000"/>
          <w:sz w:val="26"/>
          <w:szCs w:val="26"/>
        </w:rPr>
      </w:pPr>
      <w:bookmarkStart w:colFirst="0" w:colLast="0" w:name="_2yucak5xr9f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4 : Load and Visualize the Dataset</w:t>
      </w:r>
    </w:p>
    <w:p w:rsidR="00000000" w:rsidDel="00000000" w:rsidP="00000000" w:rsidRDefault="00000000" w:rsidRPr="00000000" w14:paraId="00000009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Load the dataset and plot the time series.</w:t>
      </w:r>
    </w:p>
    <w:p w:rsidR="00000000" w:rsidDel="00000000" w:rsidP="00000000" w:rsidRDefault="00000000" w:rsidRPr="00000000" w14:paraId="0000000A">
      <w:pPr>
        <w:spacing w:after="240" w:before="240" w:lineRule="auto"/>
        <w:ind w:left="-54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Dataset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https://raw.githubusercontent.com/jbrownlee/Datasets/master/daily-min-temperatures.csv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4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5 :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Check for Seasonality with Monthly 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Calculate the average temperature for each month.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jbrownlee/Datasets/master/airline-passengers.csv" TargetMode="External"/><Relationship Id="rId7" Type="http://schemas.openxmlformats.org/officeDocument/2006/relationships/hyperlink" Target="https://raw.githubusercontent.com/jbrownlee/Datasets/master/daily-min-temperature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