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239C" w14:textId="77777777" w:rsidR="00646C3C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3ADFDD5B" w14:textId="77777777" w:rsidR="00646C3C" w:rsidRDefault="00646C3C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46C3C" w14:paraId="2D04049E" w14:textId="77777777">
        <w:trPr>
          <w:jc w:val="center"/>
        </w:trPr>
        <w:tc>
          <w:tcPr>
            <w:tcW w:w="4508" w:type="dxa"/>
          </w:tcPr>
          <w:p w14:paraId="393BC30D" w14:textId="77777777" w:rsidR="00646C3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44B69F24" w14:textId="38583100" w:rsidR="00646C3C" w:rsidRDefault="00AC46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r w:rsidR="00976F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Feb </w:t>
            </w:r>
            <w:r w:rsidR="00976F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</w:tr>
      <w:tr w:rsidR="00646C3C" w14:paraId="682D247D" w14:textId="77777777">
        <w:trPr>
          <w:jc w:val="center"/>
        </w:trPr>
        <w:tc>
          <w:tcPr>
            <w:tcW w:w="4508" w:type="dxa"/>
          </w:tcPr>
          <w:p w14:paraId="0E31E164" w14:textId="77777777" w:rsidR="00646C3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AA07173" w14:textId="2413A50E" w:rsidR="00646C3C" w:rsidRDefault="008A66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6645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LTVIP2026TMIDS57132</w:t>
            </w:r>
          </w:p>
        </w:tc>
      </w:tr>
      <w:tr w:rsidR="00646C3C" w14:paraId="64C82DC1" w14:textId="77777777">
        <w:trPr>
          <w:jc w:val="center"/>
        </w:trPr>
        <w:tc>
          <w:tcPr>
            <w:tcW w:w="4508" w:type="dxa"/>
          </w:tcPr>
          <w:p w14:paraId="26DDB5D7" w14:textId="77777777" w:rsidR="00646C3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2295B832" w14:textId="3DCDD706" w:rsidR="00646C3C" w:rsidRDefault="00976F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Advancing Nutrition Science through GeminiAI – NutriGen</w:t>
            </w:r>
          </w:p>
        </w:tc>
      </w:tr>
      <w:tr w:rsidR="00646C3C" w14:paraId="6D788D9C" w14:textId="77777777">
        <w:trPr>
          <w:jc w:val="center"/>
        </w:trPr>
        <w:tc>
          <w:tcPr>
            <w:tcW w:w="4508" w:type="dxa"/>
          </w:tcPr>
          <w:p w14:paraId="6E902BEA" w14:textId="77777777" w:rsidR="00646C3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BF191F1" w14:textId="77777777" w:rsidR="00646C3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4DD8951" w14:textId="77777777" w:rsidR="00646C3C" w:rsidRDefault="00646C3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E9B4C8" w14:textId="77777777" w:rsidR="00646C3C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1CDC0156" w14:textId="700F3F69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t>Sprint-1 — Data Collection and Nutrition Database Setup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891"/>
        <w:gridCol w:w="1800"/>
        <w:gridCol w:w="4014"/>
        <w:gridCol w:w="894"/>
        <w:gridCol w:w="1571"/>
        <w:gridCol w:w="1516"/>
      </w:tblGrid>
      <w:tr w:rsidR="008A6645" w:rsidRPr="00976FD1" w14:paraId="0D62D7D5" w14:textId="77777777" w:rsidTr="008A66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AE624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05BB371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8FFD103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19024D90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08664F41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7BE625F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3DD0C6AE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8A6645" w:rsidRPr="00976FD1" w14:paraId="4ADDC3DB" w14:textId="77777777" w:rsidTr="008A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B8F5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E0A59C7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vAlign w:val="center"/>
            <w:hideMark/>
          </w:tcPr>
          <w:p w14:paraId="6E233222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</w:t>
            </w:r>
          </w:p>
        </w:tc>
        <w:tc>
          <w:tcPr>
            <w:tcW w:w="0" w:type="auto"/>
            <w:vAlign w:val="center"/>
            <w:hideMark/>
          </w:tcPr>
          <w:p w14:paraId="57473285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Collect food nutrition datasets from open sources</w:t>
            </w:r>
          </w:p>
        </w:tc>
        <w:tc>
          <w:tcPr>
            <w:tcW w:w="0" w:type="auto"/>
            <w:vAlign w:val="center"/>
            <w:hideMark/>
          </w:tcPr>
          <w:p w14:paraId="6169EF02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15D6DF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10-02-2026</w:t>
            </w:r>
          </w:p>
        </w:tc>
        <w:tc>
          <w:tcPr>
            <w:tcW w:w="0" w:type="auto"/>
            <w:vAlign w:val="center"/>
            <w:hideMark/>
          </w:tcPr>
          <w:p w14:paraId="6EE10DDD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17-02-2026</w:t>
            </w:r>
          </w:p>
        </w:tc>
      </w:tr>
      <w:tr w:rsidR="008A6645" w:rsidRPr="00976FD1" w14:paraId="0EEB65F4" w14:textId="77777777" w:rsidTr="008A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8A0B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14F8789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vAlign w:val="center"/>
            <w:hideMark/>
          </w:tcPr>
          <w:p w14:paraId="230F6DCF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NG-2</w:t>
            </w:r>
          </w:p>
        </w:tc>
        <w:tc>
          <w:tcPr>
            <w:tcW w:w="0" w:type="auto"/>
            <w:vAlign w:val="center"/>
            <w:hideMark/>
          </w:tcPr>
          <w:p w14:paraId="21F46C47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Clean and preprocess nutrition dataset</w:t>
            </w:r>
          </w:p>
        </w:tc>
        <w:tc>
          <w:tcPr>
            <w:tcW w:w="0" w:type="auto"/>
            <w:vAlign w:val="center"/>
            <w:hideMark/>
          </w:tcPr>
          <w:p w14:paraId="38EA9D9C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2C33F6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10-02-2026</w:t>
            </w:r>
          </w:p>
        </w:tc>
        <w:tc>
          <w:tcPr>
            <w:tcW w:w="0" w:type="auto"/>
            <w:vAlign w:val="center"/>
            <w:hideMark/>
          </w:tcPr>
          <w:p w14:paraId="1AD23FEF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17-02-2026</w:t>
            </w:r>
          </w:p>
        </w:tc>
      </w:tr>
      <w:tr w:rsidR="008A6645" w:rsidRPr="00976FD1" w14:paraId="4114DD05" w14:textId="77777777" w:rsidTr="008A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08F8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A6C0F4D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vAlign w:val="center"/>
            <w:hideMark/>
          </w:tcPr>
          <w:p w14:paraId="0E93C488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NG-3</w:t>
            </w:r>
          </w:p>
        </w:tc>
        <w:tc>
          <w:tcPr>
            <w:tcW w:w="0" w:type="auto"/>
            <w:vAlign w:val="center"/>
            <w:hideMark/>
          </w:tcPr>
          <w:p w14:paraId="55E75ACA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 exploratory data analysis on nutrition data</w:t>
            </w:r>
          </w:p>
        </w:tc>
        <w:tc>
          <w:tcPr>
            <w:tcW w:w="0" w:type="auto"/>
            <w:vAlign w:val="center"/>
            <w:hideMark/>
          </w:tcPr>
          <w:p w14:paraId="2792D8DE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3271879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10-02-2026</w:t>
            </w:r>
          </w:p>
        </w:tc>
        <w:tc>
          <w:tcPr>
            <w:tcW w:w="0" w:type="auto"/>
            <w:vAlign w:val="center"/>
            <w:hideMark/>
          </w:tcPr>
          <w:p w14:paraId="3DE2CE65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17-02-2026</w:t>
            </w:r>
          </w:p>
        </w:tc>
      </w:tr>
      <w:tr w:rsidR="008A6645" w:rsidRPr="00976FD1" w14:paraId="2855CAA5" w14:textId="77777777" w:rsidTr="008A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EAF9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8962A59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vAlign w:val="center"/>
            <w:hideMark/>
          </w:tcPr>
          <w:p w14:paraId="13E374A6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NG-4</w:t>
            </w:r>
          </w:p>
        </w:tc>
        <w:tc>
          <w:tcPr>
            <w:tcW w:w="0" w:type="auto"/>
            <w:vAlign w:val="center"/>
            <w:hideMark/>
          </w:tcPr>
          <w:p w14:paraId="17FEAF64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 structured nutrition database</w:t>
            </w:r>
          </w:p>
        </w:tc>
        <w:tc>
          <w:tcPr>
            <w:tcW w:w="0" w:type="auto"/>
            <w:vAlign w:val="center"/>
            <w:hideMark/>
          </w:tcPr>
          <w:p w14:paraId="209B53D1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2FFBCC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10-02-2026</w:t>
            </w:r>
          </w:p>
        </w:tc>
        <w:tc>
          <w:tcPr>
            <w:tcW w:w="0" w:type="auto"/>
            <w:vAlign w:val="center"/>
            <w:hideMark/>
          </w:tcPr>
          <w:p w14:paraId="69DB97A7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17-02-2026</w:t>
            </w:r>
          </w:p>
        </w:tc>
      </w:tr>
    </w:tbl>
    <w:p w14:paraId="2919F9F6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5AE13D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27D20B" w14:textId="5EDEE743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Sprint-2 — AI Model and Gemini Integration</w:t>
      </w:r>
    </w:p>
    <w:tbl>
      <w:tblPr>
        <w:tblW w:w="131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756"/>
        <w:gridCol w:w="1765"/>
        <w:gridCol w:w="3826"/>
        <w:gridCol w:w="894"/>
        <w:gridCol w:w="1537"/>
        <w:gridCol w:w="1485"/>
      </w:tblGrid>
      <w:tr w:rsidR="008A6645" w:rsidRPr="00976FD1" w14:paraId="05E386D3" w14:textId="77777777" w:rsidTr="008A6645">
        <w:trPr>
          <w:trHeight w:val="6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A94F5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3415DE9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DBC847E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0433AF3E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4DD68C5A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64BC0A7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332AA408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8A6645" w:rsidRPr="00976FD1" w14:paraId="3D17DD72" w14:textId="77777777" w:rsidTr="008A6645">
        <w:trPr>
          <w:trHeight w:val="682"/>
          <w:tblCellSpacing w:w="15" w:type="dxa"/>
        </w:trPr>
        <w:tc>
          <w:tcPr>
            <w:tcW w:w="0" w:type="auto"/>
            <w:vAlign w:val="center"/>
            <w:hideMark/>
          </w:tcPr>
          <w:p w14:paraId="04B7FDCF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190A7AC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vAlign w:val="center"/>
            <w:hideMark/>
          </w:tcPr>
          <w:p w14:paraId="457D312C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NG-5</w:t>
            </w:r>
          </w:p>
        </w:tc>
        <w:tc>
          <w:tcPr>
            <w:tcW w:w="0" w:type="auto"/>
            <w:vAlign w:val="center"/>
            <w:hideMark/>
          </w:tcPr>
          <w:p w14:paraId="6ED44DF5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Integrate Google Generative AI (Gemini API)</w:t>
            </w:r>
          </w:p>
        </w:tc>
        <w:tc>
          <w:tcPr>
            <w:tcW w:w="0" w:type="auto"/>
            <w:vAlign w:val="center"/>
            <w:hideMark/>
          </w:tcPr>
          <w:p w14:paraId="61BF9C33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8796AF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vAlign w:val="center"/>
            <w:hideMark/>
          </w:tcPr>
          <w:p w14:paraId="47AC6E7F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8A6645" w:rsidRPr="00976FD1" w14:paraId="51EA8873" w14:textId="77777777" w:rsidTr="008A6645">
        <w:trPr>
          <w:trHeight w:val="682"/>
          <w:tblCellSpacing w:w="15" w:type="dxa"/>
        </w:trPr>
        <w:tc>
          <w:tcPr>
            <w:tcW w:w="0" w:type="auto"/>
            <w:vAlign w:val="center"/>
            <w:hideMark/>
          </w:tcPr>
          <w:p w14:paraId="57973A0D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F9AE42E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vAlign w:val="center"/>
            <w:hideMark/>
          </w:tcPr>
          <w:p w14:paraId="5430A249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NG-6</w:t>
            </w:r>
          </w:p>
        </w:tc>
        <w:tc>
          <w:tcPr>
            <w:tcW w:w="0" w:type="auto"/>
            <w:vAlign w:val="center"/>
            <w:hideMark/>
          </w:tcPr>
          <w:p w14:paraId="68CEA1BC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nutrition information generation module</w:t>
            </w:r>
          </w:p>
        </w:tc>
        <w:tc>
          <w:tcPr>
            <w:tcW w:w="0" w:type="auto"/>
            <w:vAlign w:val="center"/>
            <w:hideMark/>
          </w:tcPr>
          <w:p w14:paraId="5A1F939E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035A4D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vAlign w:val="center"/>
            <w:hideMark/>
          </w:tcPr>
          <w:p w14:paraId="46AC0FE4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8A6645" w:rsidRPr="00976FD1" w14:paraId="31733FF6" w14:textId="77777777" w:rsidTr="008A6645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2D818FD3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E7768A4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vAlign w:val="center"/>
            <w:hideMark/>
          </w:tcPr>
          <w:p w14:paraId="25F6575D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NG-7</w:t>
            </w:r>
          </w:p>
        </w:tc>
        <w:tc>
          <w:tcPr>
            <w:tcW w:w="0" w:type="auto"/>
            <w:vAlign w:val="center"/>
            <w:hideMark/>
          </w:tcPr>
          <w:p w14:paraId="768240F5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Build personalized meal plan generator</w:t>
            </w:r>
          </w:p>
        </w:tc>
        <w:tc>
          <w:tcPr>
            <w:tcW w:w="0" w:type="auto"/>
            <w:vAlign w:val="center"/>
            <w:hideMark/>
          </w:tcPr>
          <w:p w14:paraId="7E02DD5A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56D206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vAlign w:val="center"/>
            <w:hideMark/>
          </w:tcPr>
          <w:p w14:paraId="44C41555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8A6645" w:rsidRPr="00976FD1" w14:paraId="3A160FB5" w14:textId="77777777" w:rsidTr="008A6645">
        <w:trPr>
          <w:trHeight w:val="692"/>
          <w:tblCellSpacing w:w="15" w:type="dxa"/>
        </w:trPr>
        <w:tc>
          <w:tcPr>
            <w:tcW w:w="0" w:type="auto"/>
            <w:vAlign w:val="center"/>
            <w:hideMark/>
          </w:tcPr>
          <w:p w14:paraId="2D69914B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5F7A451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vAlign w:val="center"/>
            <w:hideMark/>
          </w:tcPr>
          <w:p w14:paraId="4867887F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NG-8</w:t>
            </w:r>
          </w:p>
        </w:tc>
        <w:tc>
          <w:tcPr>
            <w:tcW w:w="0" w:type="auto"/>
            <w:vAlign w:val="center"/>
            <w:hideMark/>
          </w:tcPr>
          <w:p w14:paraId="46EC5E82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virtual nutrition coaching chatbot</w:t>
            </w:r>
          </w:p>
        </w:tc>
        <w:tc>
          <w:tcPr>
            <w:tcW w:w="0" w:type="auto"/>
            <w:vAlign w:val="center"/>
            <w:hideMark/>
          </w:tcPr>
          <w:p w14:paraId="74F26A0E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51D51F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vAlign w:val="center"/>
            <w:hideMark/>
          </w:tcPr>
          <w:p w14:paraId="5D69ACC6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</w:tbl>
    <w:p w14:paraId="54BA4AD8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B1DDA4" w14:textId="1B73FBAF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t>Sprint-3 — Web Application Development</w:t>
      </w:r>
    </w:p>
    <w:tbl>
      <w:tblPr>
        <w:tblW w:w="128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868"/>
        <w:gridCol w:w="1717"/>
        <w:gridCol w:w="3596"/>
        <w:gridCol w:w="894"/>
        <w:gridCol w:w="1491"/>
        <w:gridCol w:w="1443"/>
      </w:tblGrid>
      <w:tr w:rsidR="008A6645" w:rsidRPr="00976FD1" w14:paraId="0CDE6653" w14:textId="77777777" w:rsidTr="008A6645">
        <w:trPr>
          <w:trHeight w:val="6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92052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559E917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5500892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2A65B47D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AC9E505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3E9D1A5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1C1C831B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8A6645" w:rsidRPr="00976FD1" w14:paraId="208F7BCD" w14:textId="77777777" w:rsidTr="008A6645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4B082484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26DB5CC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vAlign w:val="center"/>
            <w:hideMark/>
          </w:tcPr>
          <w:p w14:paraId="15E3FE6C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NG-9</w:t>
            </w:r>
          </w:p>
        </w:tc>
        <w:tc>
          <w:tcPr>
            <w:tcW w:w="0" w:type="auto"/>
            <w:vAlign w:val="center"/>
            <w:hideMark/>
          </w:tcPr>
          <w:p w14:paraId="66A42842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Design frontend UI (HTML, CSS, JS)</w:t>
            </w:r>
          </w:p>
        </w:tc>
        <w:tc>
          <w:tcPr>
            <w:tcW w:w="0" w:type="auto"/>
            <w:vAlign w:val="center"/>
            <w:hideMark/>
          </w:tcPr>
          <w:p w14:paraId="42A96091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96855F1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vAlign w:val="center"/>
            <w:hideMark/>
          </w:tcPr>
          <w:p w14:paraId="52B5B938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8A6645" w:rsidRPr="00976FD1" w14:paraId="2992352B" w14:textId="77777777" w:rsidTr="008A6645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3B8D34E0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33324134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vAlign w:val="center"/>
            <w:hideMark/>
          </w:tcPr>
          <w:p w14:paraId="29FC3AD7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NG-10</w:t>
            </w:r>
          </w:p>
        </w:tc>
        <w:tc>
          <w:tcPr>
            <w:tcW w:w="0" w:type="auto"/>
            <w:vAlign w:val="center"/>
            <w:hideMark/>
          </w:tcPr>
          <w:p w14:paraId="4C6A0081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backend using Python (Flask/Django)</w:t>
            </w:r>
          </w:p>
        </w:tc>
        <w:tc>
          <w:tcPr>
            <w:tcW w:w="0" w:type="auto"/>
            <w:vAlign w:val="center"/>
            <w:hideMark/>
          </w:tcPr>
          <w:p w14:paraId="19A229C2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CACF6C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vAlign w:val="center"/>
            <w:hideMark/>
          </w:tcPr>
          <w:p w14:paraId="1F8417CF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8A6645" w:rsidRPr="00976FD1" w14:paraId="4118940B" w14:textId="77777777" w:rsidTr="008A6645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690E8BB5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6E129DD4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vAlign w:val="center"/>
            <w:hideMark/>
          </w:tcPr>
          <w:p w14:paraId="5B3DD09D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NG-11</w:t>
            </w:r>
          </w:p>
        </w:tc>
        <w:tc>
          <w:tcPr>
            <w:tcW w:w="0" w:type="auto"/>
            <w:vAlign w:val="center"/>
            <w:hideMark/>
          </w:tcPr>
          <w:p w14:paraId="6D7907F3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Connect AI model with backend APIs</w:t>
            </w:r>
          </w:p>
        </w:tc>
        <w:tc>
          <w:tcPr>
            <w:tcW w:w="0" w:type="auto"/>
            <w:vAlign w:val="center"/>
            <w:hideMark/>
          </w:tcPr>
          <w:p w14:paraId="5732EB37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2F2E2A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vAlign w:val="center"/>
            <w:hideMark/>
          </w:tcPr>
          <w:p w14:paraId="0B0B0702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8A6645" w:rsidRPr="00976FD1" w14:paraId="0DF12468" w14:textId="77777777" w:rsidTr="008A6645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66F44C4D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5200BCD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vAlign w:val="center"/>
            <w:hideMark/>
          </w:tcPr>
          <w:p w14:paraId="79718B8A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NG-12</w:t>
            </w:r>
          </w:p>
        </w:tc>
        <w:tc>
          <w:tcPr>
            <w:tcW w:w="0" w:type="auto"/>
            <w:vAlign w:val="center"/>
            <w:hideMark/>
          </w:tcPr>
          <w:p w14:paraId="140325B2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Implement barcode scanning nutrition feature</w:t>
            </w:r>
          </w:p>
        </w:tc>
        <w:tc>
          <w:tcPr>
            <w:tcW w:w="0" w:type="auto"/>
            <w:vAlign w:val="center"/>
            <w:hideMark/>
          </w:tcPr>
          <w:p w14:paraId="57C9DB2E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968C37D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vAlign w:val="center"/>
            <w:hideMark/>
          </w:tcPr>
          <w:p w14:paraId="03206C8E" w14:textId="77777777" w:rsidR="008A6645" w:rsidRPr="00976FD1" w:rsidRDefault="008A6645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</w:tbl>
    <w:p w14:paraId="6E7BE127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B190C4" w14:textId="52FB6886" w:rsidR="00AC469A" w:rsidRDefault="00AC469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C469A">
        <w:rPr>
          <w:rFonts w:ascii="Times New Roman" w:eastAsia="Times New Roman" w:hAnsi="Times New Roman" w:cs="Times New Roman"/>
          <w:b/>
          <w:sz w:val="24"/>
          <w:szCs w:val="24"/>
        </w:rPr>
        <w:t>Sprint-4 — Testing, Deployment, and Documentation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3207"/>
        <w:gridCol w:w="2047"/>
        <w:gridCol w:w="3965"/>
        <w:gridCol w:w="894"/>
        <w:gridCol w:w="1810"/>
        <w:gridCol w:w="1736"/>
      </w:tblGrid>
      <w:tr w:rsidR="008A6645" w:rsidRPr="00AC469A" w14:paraId="072CBE6A" w14:textId="77777777" w:rsidTr="008A66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4AA29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B0F1E3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553C6934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099CE4A2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2FBCE2D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CFCBD0C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6ED42E8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8A6645" w:rsidRPr="00AC469A" w14:paraId="7542F657" w14:textId="77777777" w:rsidTr="008A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8CFF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CDAFE16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1852579A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NG-13</w:t>
            </w:r>
          </w:p>
        </w:tc>
        <w:tc>
          <w:tcPr>
            <w:tcW w:w="0" w:type="auto"/>
            <w:vAlign w:val="center"/>
            <w:hideMark/>
          </w:tcPr>
          <w:p w14:paraId="29F77EF8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 system testing and bug fixing</w:t>
            </w:r>
          </w:p>
        </w:tc>
        <w:tc>
          <w:tcPr>
            <w:tcW w:w="0" w:type="auto"/>
            <w:vAlign w:val="center"/>
            <w:hideMark/>
          </w:tcPr>
          <w:p w14:paraId="16CEC9A3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7DE4F8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06-03-2026</w:t>
            </w:r>
          </w:p>
        </w:tc>
        <w:tc>
          <w:tcPr>
            <w:tcW w:w="0" w:type="auto"/>
            <w:vAlign w:val="center"/>
            <w:hideMark/>
          </w:tcPr>
          <w:p w14:paraId="6CC5A474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8A6645" w:rsidRPr="00AC469A" w14:paraId="7392BA20" w14:textId="77777777" w:rsidTr="008A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5FB8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5AF1CFE9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09C21515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NG-14</w:t>
            </w:r>
          </w:p>
        </w:tc>
        <w:tc>
          <w:tcPr>
            <w:tcW w:w="0" w:type="auto"/>
            <w:vAlign w:val="center"/>
            <w:hideMark/>
          </w:tcPr>
          <w:p w14:paraId="75AF8EA2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Deploy application on cloud platform</w:t>
            </w:r>
          </w:p>
        </w:tc>
        <w:tc>
          <w:tcPr>
            <w:tcW w:w="0" w:type="auto"/>
            <w:vAlign w:val="center"/>
            <w:hideMark/>
          </w:tcPr>
          <w:p w14:paraId="6AFFCC0B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EE8DC3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06-03-2026</w:t>
            </w:r>
          </w:p>
        </w:tc>
        <w:tc>
          <w:tcPr>
            <w:tcW w:w="0" w:type="auto"/>
            <w:vAlign w:val="center"/>
            <w:hideMark/>
          </w:tcPr>
          <w:p w14:paraId="3FC13ECB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8A6645" w:rsidRPr="00AC469A" w14:paraId="43A15F12" w14:textId="77777777" w:rsidTr="008A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494C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6937C332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1B484629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NG-15</w:t>
            </w:r>
          </w:p>
        </w:tc>
        <w:tc>
          <w:tcPr>
            <w:tcW w:w="0" w:type="auto"/>
            <w:vAlign w:val="center"/>
            <w:hideMark/>
          </w:tcPr>
          <w:p w14:paraId="3EB84313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Prepare project documentation and report</w:t>
            </w:r>
          </w:p>
        </w:tc>
        <w:tc>
          <w:tcPr>
            <w:tcW w:w="0" w:type="auto"/>
            <w:vAlign w:val="center"/>
            <w:hideMark/>
          </w:tcPr>
          <w:p w14:paraId="3DF201E0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F00A88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06-03-2026</w:t>
            </w:r>
          </w:p>
        </w:tc>
        <w:tc>
          <w:tcPr>
            <w:tcW w:w="0" w:type="auto"/>
            <w:vAlign w:val="center"/>
            <w:hideMark/>
          </w:tcPr>
          <w:p w14:paraId="38D0F705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8A6645" w:rsidRPr="00AC469A" w14:paraId="2C6FD71D" w14:textId="77777777" w:rsidTr="008A6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10BB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5C938B95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235EAF11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NG-16</w:t>
            </w:r>
          </w:p>
        </w:tc>
        <w:tc>
          <w:tcPr>
            <w:tcW w:w="0" w:type="auto"/>
            <w:vAlign w:val="center"/>
            <w:hideMark/>
          </w:tcPr>
          <w:p w14:paraId="026EF426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Final demo preparation</w:t>
            </w:r>
          </w:p>
        </w:tc>
        <w:tc>
          <w:tcPr>
            <w:tcW w:w="0" w:type="auto"/>
            <w:vAlign w:val="center"/>
            <w:hideMark/>
          </w:tcPr>
          <w:p w14:paraId="75990887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CCEF294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06-03-2026</w:t>
            </w:r>
          </w:p>
        </w:tc>
        <w:tc>
          <w:tcPr>
            <w:tcW w:w="0" w:type="auto"/>
            <w:vAlign w:val="center"/>
            <w:hideMark/>
          </w:tcPr>
          <w:p w14:paraId="1A3CE026" w14:textId="77777777" w:rsidR="008A6645" w:rsidRPr="00AC469A" w:rsidRDefault="008A6645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</w:tbl>
    <w:p w14:paraId="37F4E483" w14:textId="77777777" w:rsidR="00AC469A" w:rsidRDefault="00AC469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C469A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DB801" w14:textId="77777777" w:rsidR="00EB0173" w:rsidRDefault="00EB0173">
      <w:pPr>
        <w:spacing w:after="0" w:line="240" w:lineRule="auto"/>
      </w:pPr>
      <w:r>
        <w:separator/>
      </w:r>
    </w:p>
  </w:endnote>
  <w:endnote w:type="continuationSeparator" w:id="0">
    <w:p w14:paraId="664792F4" w14:textId="77777777" w:rsidR="00EB0173" w:rsidRDefault="00EB0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E842C" w14:textId="77777777" w:rsidR="00EB0173" w:rsidRDefault="00EB0173">
      <w:pPr>
        <w:spacing w:after="0" w:line="240" w:lineRule="auto"/>
      </w:pPr>
      <w:r>
        <w:separator/>
      </w:r>
    </w:p>
  </w:footnote>
  <w:footnote w:type="continuationSeparator" w:id="0">
    <w:p w14:paraId="428599A6" w14:textId="77777777" w:rsidR="00EB0173" w:rsidRDefault="00EB01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94B63" w14:textId="77777777" w:rsidR="00646C3C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4D7A301" wp14:editId="5F9502D3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29A51F5" wp14:editId="25472721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2DDE330" w14:textId="77777777" w:rsidR="00646C3C" w:rsidRDefault="00646C3C">
    <w:pPr>
      <w:widowControl w:val="0"/>
      <w:spacing w:after="0" w:line="240" w:lineRule="auto"/>
    </w:pPr>
  </w:p>
  <w:p w14:paraId="75619A8D" w14:textId="77777777" w:rsidR="00646C3C" w:rsidRDefault="00646C3C">
    <w:pPr>
      <w:widowControl w:val="0"/>
      <w:spacing w:after="0" w:line="240" w:lineRule="auto"/>
    </w:pPr>
  </w:p>
  <w:p w14:paraId="3C730590" w14:textId="77777777" w:rsidR="00646C3C" w:rsidRDefault="00646C3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C3C"/>
    <w:rsid w:val="00043DCF"/>
    <w:rsid w:val="000C6D07"/>
    <w:rsid w:val="001D1BEB"/>
    <w:rsid w:val="00646C3C"/>
    <w:rsid w:val="007E2D7E"/>
    <w:rsid w:val="008A6645"/>
    <w:rsid w:val="00976FD1"/>
    <w:rsid w:val="00AC469A"/>
    <w:rsid w:val="00EB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5FCF6"/>
  <w15:docId w15:val="{0E232B99-9A59-46CA-825B-1CE4C1DD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Balaji Gotloori</cp:lastModifiedBy>
  <cp:revision>2</cp:revision>
  <dcterms:created xsi:type="dcterms:W3CDTF">2026-02-28T07:00:00Z</dcterms:created>
  <dcterms:modified xsi:type="dcterms:W3CDTF">2026-02-28T07:00:00Z</dcterms:modified>
</cp:coreProperties>
</file>