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SIMATS ENGINEERING (SAVEETHA SCHOOL OF ENGINEERING)</w:t>
      </w:r>
    </w:p>
    <w:p>
      <w:pPr>
        <w:jc w:val="center"/>
      </w:pPr>
      <w:r>
        <w:t>Department of Computer Science and Engineering</w:t>
      </w:r>
    </w:p>
    <w:p>
      <w:r>
        <w:br/>
        <w:t>Course Code: CSA10 | Course Title: Software Engineering</w:t>
        <w:br/>
        <w:t>CO Assessed: CO3 | Assessment Tool 1 – Git &amp; Docker Technical Assignment</w:t>
        <w:br/>
        <w:t>Weightage: 20% | Total Marks: 25</w:t>
        <w:br/>
        <w:br/>
        <w:t>CO3 Statement: Build full-stack applications with an emphasis on containerization, version control, and collaborative development.</w:t>
        <w:br/>
      </w:r>
    </w:p>
    <w:p>
      <w:r>
        <w:rPr>
          <w:b/>
        </w:rPr>
        <w:t xml:space="preserve">Student Name: </w:t>
      </w:r>
      <w:r>
        <w:t>K. Balaji</w:t>
        <w:br/>
      </w:r>
      <w:r>
        <w:rPr>
          <w:b/>
        </w:rPr>
        <w:t xml:space="preserve">Reg. No.: </w:t>
      </w:r>
      <w:r>
        <w:t>192511404</w:t>
        <w:br/>
      </w:r>
      <w:r>
        <w:rPr>
          <w:b/>
        </w:rPr>
        <w:t xml:space="preserve">Date: </w:t>
      </w:r>
      <w:r>
        <w:t>August 13, 2026</w:t>
        <w:br/>
      </w:r>
      <w:r>
        <w:rPr>
          <w:b/>
        </w:rPr>
        <w:t xml:space="preserve">Duration: </w:t>
      </w:r>
      <w:r>
        <w:t>60 minutes</w:t>
      </w:r>
    </w:p>
    <w:p>
      <w:r>
        <w:br w:type="page"/>
      </w:r>
    </w:p>
    <w:p>
      <w:pPr>
        <w:pStyle w:val="Heading2"/>
      </w:pPr>
      <w:r>
        <w:t>Code of Conduct</w:t>
      </w:r>
    </w:p>
    <w:p>
      <w:r>
        <w:t>I, K. Balaji (Reg No: 192511404), certify that this submission is my original work and that I have adhered to the guidelines specified for this assessment. I understand that any violation of academic integrity rules will result in disciplinary action.</w:t>
      </w:r>
    </w:p>
    <w:p>
      <w:r>
        <w:br/>
        <w:t>Signature of the Student: _________________________</w:t>
        <w:br/>
      </w:r>
    </w:p>
    <w:p>
      <w:pPr>
        <w:pStyle w:val="Heading1"/>
        <w:jc w:val="center"/>
      </w:pPr>
      <w:r>
        <w:t>Annexure A – Git &amp; Docker Technical Assignment</w:t>
      </w:r>
    </w:p>
    <w:p>
      <w:pPr>
        <w:pStyle w:val="Heading2"/>
      </w:pPr>
      <w:r>
        <w:t>1. Problem Analysis</w:t>
      </w:r>
    </w:p>
    <w:p>
      <w:r>
        <w:rPr>
          <w:b/>
        </w:rPr>
        <w:t>Project Assigned: AI-Based Smart Food Supply Chain Traceability and Quality Monitoring Platform</w:t>
      </w:r>
    </w:p>
    <w:p>
      <w:r>
        <w:t>The food industry faces significant challenges in maintaining transparent supply chains to ensure food safety and quality. Spoilage, contamination, and improper storage can lead to massive financial losses and public health risks. The objective of this project is to build an AI-powered traceability platform that provides real-time monitoring of food quality metrics (temperature, humidity), tracks food products from farm to table, and uses machine learning to predict spoilage risks.</w:t>
      </w:r>
    </w:p>
    <w:p>
      <w:r>
        <w:rPr>
          <w:b/>
        </w:rPr>
        <w:t>Expected Outcomes:</w:t>
      </w:r>
    </w:p>
    <w:p>
      <w:r>
        <w:t>• End-to-end food traceability.</w:t>
        <w:br/>
        <w:t>• Reduction in food spoilage via AI predictive models.</w:t>
        <w:br/>
        <w:t>• Automated compliance reporting for food safety standards.</w:t>
        <w:br/>
        <w:t>• A containerized full-stack architecture ensuring reliable deployments.</w:t>
      </w:r>
    </w:p>
    <w:p>
      <w:pPr>
        <w:pStyle w:val="Heading2"/>
      </w:pPr>
      <w:r>
        <w:t>2. Project Structure Design</w:t>
      </w:r>
    </w:p>
    <w:p>
      <w:r>
        <w:t>The repository is organized into a modular monorepo structure to separate the frontend, backend, and AI microservices.</w:t>
      </w:r>
    </w:p>
    <w:p>
      <w:r>
        <w:rPr>
          <w:rFonts w:ascii="Courier New" w:hAnsi="Courier New"/>
          <w:sz w:val="18"/>
        </w:rPr>
        <w:t>smart-food-supply-chain/</w:t>
        <w:br/>
        <w:t>│── .git/                   # Git tracking directory</w:t>
        <w:br/>
        <w:t>│── .gitignore              # Ignored files (node_modules, .env, etc.)</w:t>
        <w:br/>
        <w:t>│── README.md               # Project documentation</w:t>
        <w:br/>
        <w:t>│── docker-compose.yml      # Multi-container orchestration</w:t>
        <w:br/>
        <w:t>│── frontend/               # React.js web application</w:t>
        <w:br/>
        <w:t>│   ├── src/                # UI components, views, services</w:t>
        <w:br/>
        <w:t xml:space="preserve">│   ├── package.json        </w:t>
        <w:br/>
        <w:t>│   └── Dockerfile          # Frontend container blueprint</w:t>
        <w:br/>
        <w:t>│── backend/                # Node.js Express API API Gateway</w:t>
        <w:br/>
        <w:t>│   ├── controllers/        # Business logic for traceability</w:t>
        <w:br/>
        <w:t>│   ├── models/             # Database schemas</w:t>
        <w:br/>
        <w:t xml:space="preserve">│   ├── package.json        </w:t>
        <w:br/>
        <w:t>│   └── Dockerfile          # Backend container blueprint</w:t>
        <w:br/>
        <w:t>└── ai-service/             # Python/FastAPI ML Service</w:t>
        <w:br/>
        <w:t xml:space="preserve">    ├── app.py              # Spoilage prediction API</w:t>
        <w:br/>
        <w:t xml:space="preserve">    ├── model.pkl           # Trained AI model</w:t>
        <w:br/>
        <w:t xml:space="preserve">    ├── requirements.txt    </w:t>
        <w:br/>
        <w:t xml:space="preserve">    └── Dockerfile          # AI microservice blueprint</w:t>
      </w:r>
    </w:p>
    <w:p>
      <w:r>
        <w:rPr>
          <w:b/>
        </w:rPr>
        <w:t>Justification:</w:t>
      </w:r>
    </w:p>
    <w:p>
      <w:r>
        <w:t>This structure isolates concerns. The frontend handles user interfaces for stakeholders. The backend processes transactions and handles API routing. The ai-service encapsulates the machine learning environment (Python), keeping its heavy dependencies separate from the Node.js backend. docker-compose.yml sits at the root to orchestrate everything seamlessly.</w:t>
      </w:r>
    </w:p>
    <w:p>
      <w:pPr>
        <w:pStyle w:val="Heading2"/>
      </w:pPr>
      <w:r>
        <w:t>3. Git Repository Initialization</w:t>
      </w:r>
    </w:p>
    <w:p>
      <w:r>
        <w:t>To initialize the project and implement version control, the following steps were executed in the terminal:</w:t>
      </w:r>
    </w:p>
    <w:p>
      <w:r>
        <w:rPr>
          <w:rFonts w:ascii="Courier New" w:hAnsi="Courier New"/>
          <w:sz w:val="18"/>
        </w:rPr>
        <w:t>$ mkdir smart-food-supply-chain</w:t>
        <w:br/>
        <w:t>$ cd smart-food-supply-chain</w:t>
        <w:br/>
        <w:t>$ git init</w:t>
        <w:br/>
        <w:t>$ touch .gitignore README.md</w:t>
        <w:br/>
        <w:t>$ git add .</w:t>
        <w:br/>
        <w:t xml:space="preserve">$ git commit -m "Initial commit: Setup project structure and docs" </w:t>
      </w:r>
    </w:p>
    <w:p>
      <w:r>
        <w:t>The `git init` command creates the hidden `.git` directory, which houses the repository's configuration, logs, and object database. The `.gitignore` file is crucial to prevent large, unnecessary files (like `node_modules` or `.env` files containing secrets) from being tracked.</w:t>
      </w:r>
    </w:p>
    <w:p>
      <w:pPr>
        <w:pStyle w:val="Heading2"/>
      </w:pPr>
      <w:r>
        <w:t>4. Git Branching Strategy</w:t>
      </w:r>
    </w:p>
    <w:p>
      <w:r>
        <w:t>The project employs a structured "Git Flow" branching model. The branches include:</w:t>
      </w:r>
    </w:p>
    <w:p>
      <w:r>
        <w:t>• main: The production-ready state of the application.</w:t>
        <w:br/>
        <w:t>• development: The primary working branch where features are integrated.</w:t>
        <w:br/>
        <w:t>• feature/* (e.g., feature/ai-spoilage-prediction): Short-lived branches for developing specific functionalities.</w:t>
        <w:br/>
        <w:t>• hotfix/*: For urgent bug fixes in production.</w:t>
      </w:r>
    </w:p>
    <w:p>
      <w:r>
        <w:t>Justification: This model is ideal for a complex AI traceability platform. It allows data scientists to work on feature/ai-model independently while web developers work on feature/dashboard, preventing code conflicts and ensuring that the main branch remains stable.</w:t>
      </w:r>
    </w:p>
    <w:p>
      <w:pPr>
        <w:pStyle w:val="Heading2"/>
      </w:pPr>
      <w:r>
        <w:t>5. Version Control Workflow</w:t>
      </w:r>
    </w:p>
    <w:p>
      <w:r>
        <w:t>Demonstrating a standard feature implementation workflow:</w:t>
      </w:r>
    </w:p>
    <w:p>
      <w:r>
        <w:rPr>
          <w:rFonts w:ascii="Courier New" w:hAnsi="Courier New"/>
          <w:sz w:val="18"/>
        </w:rPr>
        <w:t># Create and switch to a new feature branch</w:t>
        <w:br/>
        <w:t>$ git checkout -b feature/sensor-api development</w:t>
        <w:br/>
        <w:br/>
        <w:t># Make changes to backend/controllers/sensor.js</w:t>
        <w:br/>
        <w:t>$ git add backend/controllers/sensor.js</w:t>
        <w:br/>
        <w:br/>
        <w:t># Meaningful commit message</w:t>
        <w:br/>
        <w:t>$ git commit -m "feat(backend): implement IoT sensor data ingestion endpoint"</w:t>
        <w:br/>
        <w:br/>
        <w:t># Switch back to development and merge</w:t>
        <w:br/>
        <w:t>$ git checkout development</w:t>
        <w:br/>
        <w:t>$ git merge feature/sensor-api</w:t>
        <w:br/>
        <w:br/>
        <w:t># Push to remote repository</w:t>
        <w:br/>
        <w:t>$ git push origin development</w:t>
      </w:r>
    </w:p>
    <w:p>
      <w:pPr>
        <w:pStyle w:val="Heading2"/>
      </w:pPr>
      <w:r>
        <w:t>6. Commit History Analysis</w:t>
      </w:r>
    </w:p>
    <w:p>
      <w:r>
        <w:t>Using Conventional Commits ensures that the history is highly readable and automated changelogs can be generated.</w:t>
      </w:r>
    </w:p>
    <w:p>
      <w:r>
        <w:rPr>
          <w:rFonts w:ascii="Courier New" w:hAnsi="Courier New"/>
          <w:sz w:val="18"/>
        </w:rPr>
        <w:t>$ git log --oneline --graph</w:t>
        <w:br/>
        <w:t>* 8a7c2f1 (HEAD -&gt; development) feat(ai): integrate humidity thresholds to prediction model</w:t>
        <w:br/>
        <w:t>* 4b2d1a3 feat(backend): implement IoT sensor data ingestion endpoint</w:t>
        <w:br/>
        <w:t>* 9f8e7d2 fix(frontend): resolve dashboard chart rendering issue</w:t>
        <w:br/>
        <w:t>* 1a2b3c4 chore: initialize docker-compose and microservice directories</w:t>
        <w:br/>
        <w:t>* 5d6e7f8 (main) Initial commit: Setup project structure and docs</w:t>
      </w:r>
    </w:p>
    <w:p>
      <w:r>
        <w:t>Good commit messages contribute to project maintainability by clearly defining what changed (e.g., feat, fix, chore) and the specific scope of the change.</w:t>
      </w:r>
    </w:p>
    <w:p>
      <w:pPr>
        <w:pStyle w:val="Heading2"/>
      </w:pPr>
      <w:r>
        <w:t>7. Docker Environment Design</w:t>
      </w:r>
    </w:p>
    <w:p>
      <w:r>
        <w:t>Docker is highly suitable for this project due to the diverse technology stack. Developing locally on a machine with Python (for AI), Node.js (for Backend), and PostgreSQL can cause dependency conflicts. Docker eliminates this by containerizing each service.</w:t>
      </w:r>
    </w:p>
    <w:p>
      <w:r>
        <w:t>Components requiring containerization:</w:t>
        <w:br/>
        <w:t>1. Frontend App (React/Nginx)</w:t>
        <w:br/>
        <w:t>2. Backend API (Node.js)</w:t>
        <w:br/>
        <w:t>3. AI Prediction Service (Python/FastAPI)</w:t>
        <w:br/>
        <w:t>4. Database (PostgreSQL)</w:t>
      </w:r>
    </w:p>
    <w:p>
      <w:pPr>
        <w:pStyle w:val="Heading2"/>
      </w:pPr>
      <w:r>
        <w:t>8. Dockerfile Development</w:t>
      </w:r>
    </w:p>
    <w:p>
      <w:r>
        <w:t>Below is the Dockerfile designed for the backend API service:</w:t>
      </w:r>
    </w:p>
    <w:p>
      <w:r>
        <w:rPr>
          <w:rFonts w:ascii="Courier New" w:hAnsi="Courier New"/>
          <w:sz w:val="18"/>
        </w:rPr>
        <w:t>FROM node:18-alpine</w:t>
        <w:br/>
        <w:t># Set the working directory inside the container</w:t>
        <w:br/>
        <w:t>WORKDIR /usr/src/app</w:t>
        <w:br/>
        <w:br/>
        <w:t># Copy package files and install dependencies</w:t>
        <w:br/>
        <w:t>COPY package*.json ./</w:t>
        <w:br/>
        <w:t>RUN npm install --production</w:t>
        <w:br/>
        <w:br/>
        <w:t># Copy the remaining application code</w:t>
        <w:br/>
        <w:t>COPY . .</w:t>
        <w:br/>
        <w:br/>
        <w:t># Expose the application port</w:t>
        <w:br/>
        <w:t>EXPOSE 5000</w:t>
        <w:br/>
        <w:br/>
        <w:t># Command to run the application</w:t>
        <w:br/>
        <w:t>CMD ["npm", "start"]</w:t>
      </w:r>
    </w:p>
    <w:p>
      <w:r>
        <w:t>Explanation:</w:t>
        <w:br/>
        <w:t>- FROM: Uses a lightweight Alpine Linux image with Node 18.</w:t>
        <w:br/>
        <w:t>- WORKDIR: Sets the working directory to avoid polluting the root filesystem.</w:t>
        <w:br/>
        <w:t>- COPY &amp; RUN: Leverages Docker layer caching by copying package.json and installing dependencies before copying the rest of the code.</w:t>
        <w:br/>
        <w:t>- CMD: Specifies the default execution command.</w:t>
      </w:r>
    </w:p>
    <w:p>
      <w:pPr>
        <w:pStyle w:val="Heading2"/>
      </w:pPr>
      <w:r>
        <w:t>9. Docker Compose Design</w:t>
      </w:r>
    </w:p>
    <w:p>
      <w:r>
        <w:t>To orchestrate the interconnected services, docker-compose.yml is used:</w:t>
      </w:r>
    </w:p>
    <w:p>
      <w:r>
        <w:rPr>
          <w:rFonts w:ascii="Courier New" w:hAnsi="Courier New"/>
          <w:sz w:val="18"/>
        </w:rPr>
        <w:t>version: '3.8'</w:t>
        <w:br/>
        <w:t>services:</w:t>
        <w:br/>
        <w:t xml:space="preserve">  backend:</w:t>
        <w:br/>
        <w:t xml:space="preserve">    build: ./backend</w:t>
        <w:br/>
        <w:t xml:space="preserve">    ports:</w:t>
        <w:br/>
        <w:t xml:space="preserve">      - "5000:5000"</w:t>
        <w:br/>
        <w:t xml:space="preserve">    environment:</w:t>
        <w:br/>
        <w:t xml:space="preserve">      - DB_URL=postgres://user:pass@db:5432/foodchain</w:t>
        <w:br/>
        <w:t xml:space="preserve">    depends_on:</w:t>
        <w:br/>
        <w:t xml:space="preserve">      - db</w:t>
        <w:br/>
        <w:br/>
        <w:t xml:space="preserve">  ai-service:</w:t>
        <w:br/>
        <w:t xml:space="preserve">    build: ./ai-service</w:t>
        <w:br/>
        <w:t xml:space="preserve">    ports:</w:t>
        <w:br/>
        <w:t xml:space="preserve">      - "8000:8000"</w:t>
        <w:br/>
        <w:br/>
        <w:t xml:space="preserve">  db:</w:t>
        <w:br/>
        <w:t xml:space="preserve">    image: postgres:13-alpine</w:t>
        <w:br/>
        <w:t xml:space="preserve">    environment:</w:t>
        <w:br/>
        <w:t xml:space="preserve">      - POSTGRES_USER=user</w:t>
        <w:br/>
        <w:t xml:space="preserve">      - POSTGRES_PASSWORD=pass</w:t>
        <w:br/>
        <w:t xml:space="preserve">      - POSTGRES_DB=foodchain</w:t>
        <w:br/>
        <w:t xml:space="preserve">    volumes:</w:t>
        <w:br/>
        <w:t xml:space="preserve">      - db_data:/var/lib/postgresql/data</w:t>
        <w:br/>
        <w:br/>
        <w:t>volumes:</w:t>
        <w:br/>
        <w:t xml:space="preserve">  db_data:</w:t>
      </w:r>
    </w:p>
    <w:p>
      <w:r>
        <w:t>This configuration defines networking (automatic DNS resolution between backend and db), volumes (db_data to ensure data persistence if the DB container restarts), and startup dependencies (depends_on).</w:t>
      </w:r>
    </w:p>
    <w:p>
      <w:pPr>
        <w:pStyle w:val="Heading2"/>
      </w:pPr>
      <w:r>
        <w:t>10. Container Deployment and Testing</w:t>
      </w:r>
    </w:p>
    <w:p>
      <w:r>
        <w:t>To deploy the application suite, the following command is executed in the root directory:</w:t>
      </w:r>
    </w:p>
    <w:p>
      <w:r>
        <w:rPr>
          <w:rFonts w:ascii="Courier New" w:hAnsi="Courier New"/>
          <w:sz w:val="18"/>
        </w:rPr>
        <w:t>$ docker-compose up -d --build</w:t>
      </w:r>
    </w:p>
    <w:p>
      <w:r>
        <w:t>Testing Procedure:</w:t>
      </w:r>
    </w:p>
    <w:p>
      <w:r>
        <w:t>1. Verify running containers using `docker ps`. All 3 services (backend, ai-service, db) should show an "Up" status.</w:t>
        <w:br/>
        <w:t>2. Send a POST request to http://localhost:5000/api/sensor using cURL or Postman to simulate incoming temperature data.</w:t>
        <w:br/>
        <w:t>3. Verify the AI service predicts spoilage risk by checking the backend logs: `docker-compose logs backend`.</w:t>
      </w:r>
    </w:p>
    <w:p>
      <w:pPr>
        <w:pStyle w:val="Heading2"/>
      </w:pPr>
      <w:r>
        <w:t>11. Benefits of Git and Docker</w:t>
      </w:r>
    </w:p>
    <w:p>
      <w:r>
        <w:t>Git Benefits: Enables the data science team and web engineering team to collaborate simultaneously. Version management allows rolling back to a previous AI model if a newly merged algorithm causes false positives in spoilage predictions.</w:t>
      </w:r>
    </w:p>
    <w:p>
      <w:r>
        <w:t>Docker Benefits: Provides portability. The exact same containerized AI environment that runs on a developer's laptop can be deployed directly to AWS or Azure cloud servers. It ensures environment consistency and simplifies scaling.</w:t>
      </w:r>
    </w:p>
    <w:p>
      <w:pPr>
        <w:pStyle w:val="Heading2"/>
      </w:pPr>
      <w:r>
        <w:t>12. Challenges and Improvements</w:t>
      </w:r>
    </w:p>
    <w:p>
      <w:r>
        <w:t>Challenges Encountered:</w:t>
        <w:br/>
        <w:t>- Managing the large size of Docker images for the Python AI service (due to heavy libraries like scikit-learn and pandas).</w:t>
        <w:br/>
        <w:t>- Handling merge conflicts in package.json when multiple developers added dependencies simultaneously.</w:t>
      </w:r>
    </w:p>
    <w:p>
      <w:r>
        <w:t>Future Improvements:</w:t>
        <w:br/>
        <w:t>- Implement Multi-stage builds in the Dockerfile to drastically reduce the final image size.</w:t>
        <w:br/>
        <w:t>- Integrate a CI/CD pipeline (e.g., GitHub Actions) to automatically build and test Docker images on every Git commit.</w:t>
        <w:br/>
        <w:t>- Transition from Docker Compose to Kubernetes (K8s) for enterprise-grade clustering and auto-scaling of the traceability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