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3A112D" w:rsidRPr="00CB6835" w:rsidP="00CB6835">
      <w:pPr>
        <w:widowControl w:val="0"/>
        <w:autoSpaceDE w:val="0"/>
        <w:autoSpaceDN w:val="0"/>
        <w:adjustRightInd w:val="0"/>
        <w:spacing w:after="0" w:line="240" w:lineRule="auto"/>
        <w:ind w:left="4320" w:firstLine="2160"/>
        <w:rPr>
          <w:rFonts w:ascii="Vodafone Rg" w:hAnsi="Vodafone Rg" w:cs="Calibri Light"/>
          <w:b/>
          <w:bCs/>
        </w:rPr>
      </w:pPr>
      <w:r w:rsidRPr="00815C9C">
        <w:rPr>
          <w:rFonts w:ascii="Vodafone Rg" w:hAnsi="Vodafone Rg" w:cs="Calibri Light"/>
          <w:noProof/>
        </w:rPr>
        <w:drawing>
          <wp:inline distT="0" distB="0" distL="0" distR="0">
            <wp:extent cx="2000250" cy="800100"/>
            <wp:effectExtent l="19050" t="0" r="0" b="0"/>
            <wp:docPr id="8" name="Picture 8" descr="F:\Download\rh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rhce-1.jpg"/>
                    <pic:cNvPicPr>
                      <a:picLocks noChangeAspect="1" noChangeArrowheads="1"/>
                    </pic:cNvPicPr>
                  </pic:nvPicPr>
                  <pic:blipFill>
                    <a:blip xmlns:r="http://schemas.openxmlformats.org/officeDocument/2006/relationships" r:embed="rId4"/>
                    <a:stretch>
                      <a:fillRect/>
                    </a:stretch>
                  </pic:blipFill>
                  <pic:spPr bwMode="auto">
                    <a:xfrm>
                      <a:off x="0" y="0"/>
                      <a:ext cx="2000250" cy="800100"/>
                    </a:xfrm>
                    <a:prstGeom prst="rect">
                      <a:avLst/>
                    </a:prstGeom>
                    <a:noFill/>
                    <a:ln w="9525">
                      <a:noFill/>
                      <a:miter lim="800000"/>
                      <a:headEnd/>
                      <a:tailEnd/>
                    </a:ln>
                  </pic:spPr>
                </pic:pic>
              </a:graphicData>
            </a:graphic>
          </wp:inline>
        </w:drawing>
      </w:r>
      <w:r w:rsidRPr="00815C9C">
        <w:rPr>
          <w:rFonts w:ascii="Vodafone Rg" w:hAnsi="Vodafone Rg" w:cs="Calibri Light"/>
          <w:b/>
          <w:bCs/>
          <w:sz w:val="28"/>
        </w:rPr>
        <w:t>Jhabhar Mal</w:t>
      </w:r>
    </w:p>
    <w:p w:rsidR="003A112D" w:rsidRPr="00815C9C" w:rsidP="003A112D">
      <w:pPr>
        <w:widowControl w:val="0"/>
        <w:autoSpaceDE w:val="0"/>
        <w:autoSpaceDN w:val="0"/>
        <w:adjustRightInd w:val="0"/>
        <w:spacing w:after="0" w:line="240" w:lineRule="auto"/>
        <w:ind w:left="2160" w:firstLine="720"/>
        <w:rPr>
          <w:rFonts w:ascii="Vodafone Rg" w:hAnsi="Vodafone Rg" w:cs="Calibri Light"/>
        </w:rPr>
      </w:pPr>
      <w:r w:rsidRPr="00815C9C">
        <w:rPr>
          <w:rFonts w:ascii="Vodafone Rg" w:hAnsi="Vodafone Rg" w:cs="Calibri Light"/>
          <w:b/>
          <w:bCs/>
        </w:rPr>
        <w:t>E-Mail</w:t>
      </w:r>
      <w:r w:rsidRPr="00815C9C">
        <w:rPr>
          <w:rFonts w:ascii="Vodafone Rg" w:hAnsi="Vodafone Rg" w:cs="Calibri Light"/>
        </w:rPr>
        <w:t>: er.jhabhar@gmail.com~</w:t>
      </w:r>
      <w:r w:rsidRPr="00815C9C">
        <w:rPr>
          <w:rFonts w:ascii="Vodafone Rg" w:hAnsi="Vodafone Rg" w:cs="Calibri Light"/>
          <w:b/>
          <w:bCs/>
        </w:rPr>
        <w:t xml:space="preserve"> Mobile</w:t>
      </w:r>
      <w:r w:rsidRPr="00815C9C">
        <w:rPr>
          <w:rFonts w:ascii="Vodafone Rg" w:hAnsi="Vodafone Rg" w:cs="Calibri Light"/>
        </w:rPr>
        <w:t>: -+91-8411007666</w:t>
      </w:r>
    </w:p>
    <w:p w:rsidR="003A112D" w:rsidRPr="00815C9C" w:rsidP="003A112D">
      <w:pPr>
        <w:widowControl w:val="0"/>
        <w:autoSpaceDE w:val="0"/>
        <w:autoSpaceDN w:val="0"/>
        <w:adjustRightInd w:val="0"/>
        <w:spacing w:after="0" w:line="12" w:lineRule="exact"/>
        <w:rPr>
          <w:rFonts w:ascii="Vodafone Rg" w:hAnsi="Vodafone Rg" w:cs="Calibri Light"/>
        </w:rPr>
      </w:pPr>
    </w:p>
    <w:p w:rsidR="004525B5" w:rsidRPr="00815C9C" w:rsidP="004525B5">
      <w:pPr>
        <w:widowControl w:val="0"/>
        <w:autoSpaceDE w:val="0"/>
        <w:autoSpaceDN w:val="0"/>
        <w:adjustRightInd w:val="0"/>
        <w:spacing w:after="0" w:line="240" w:lineRule="auto"/>
        <w:ind w:left="2400"/>
        <w:rPr>
          <w:rFonts w:ascii="Vodafone Rg" w:hAnsi="Vodafone Rg" w:cs="Calibri Light"/>
        </w:rPr>
      </w:pPr>
      <w:r w:rsidRPr="00815C9C">
        <w:rPr>
          <w:rFonts w:ascii="Vodafone Rg" w:hAnsi="Vodafone Rg" w:cs="Calibri Light"/>
          <w:b/>
          <w:bCs/>
        </w:rPr>
        <w:t>Address</w:t>
      </w:r>
      <w:r w:rsidRPr="00815C9C">
        <w:rPr>
          <w:rFonts w:ascii="Vodafone Rg" w:hAnsi="Vodafone Rg" w:cs="Calibri Light"/>
        </w:rPr>
        <w:t>: C-3/202, Goel Ganga Niwas, Dhanori, Pune, Maharashtra -411015</w:t>
      </w:r>
    </w:p>
    <w:p w:rsidR="003A112D" w:rsidRPr="00815C9C" w:rsidP="00CB6835">
      <w:pPr>
        <w:widowControl w:val="0"/>
        <w:autoSpaceDE w:val="0"/>
        <w:autoSpaceDN w:val="0"/>
        <w:adjustRightInd w:val="0"/>
        <w:spacing w:after="0" w:line="261" w:lineRule="exact"/>
        <w:rPr>
          <w:rFonts w:ascii="Vodafone Rg" w:hAnsi="Vodafone Rg" w:cs="Calibri Light"/>
        </w:rPr>
      </w:pPr>
      <w:r w:rsidRPr="00815C9C">
        <w:rPr>
          <w:rFonts w:ascii="Vodafone Rg" w:hAnsi="Vodafone Rg" w:cs="Calibri Light"/>
          <w:noProof/>
        </w:rPr>
        <w:drawing>
          <wp:anchor distT="0" distB="0" distL="114300" distR="114300" simplePos="0" relativeHeight="251658240" behindDoc="1" locked="0" layoutInCell="0" allowOverlap="1">
            <wp:simplePos x="0" y="0"/>
            <wp:positionH relativeFrom="column">
              <wp:posOffset>-5715</wp:posOffset>
            </wp:positionH>
            <wp:positionV relativeFrom="paragraph">
              <wp:posOffset>15240</wp:posOffset>
            </wp:positionV>
            <wp:extent cx="668655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6686550" cy="6350"/>
                    </a:xfrm>
                    <a:prstGeom prst="rect">
                      <a:avLst/>
                    </a:prstGeom>
                    <a:noFill/>
                  </pic:spPr>
                </pic:pic>
              </a:graphicData>
            </a:graphic>
            <wp14:sizeRelH relativeFrom="page">
              <wp14:pctWidth>0</wp14:pctWidth>
            </wp14:sizeRelH>
            <wp14:sizeRelV relativeFrom="page">
              <wp14:pctHeight>0</wp14:pctHeight>
            </wp14:sizeRelV>
          </wp:anchor>
        </w:drawing>
      </w:r>
      <w:r w:rsidRPr="00815C9C">
        <w:rPr>
          <w:rFonts w:ascii="Vodafone Rg" w:hAnsi="Vodafone Rg" w:cs="Calibri Light"/>
          <w:noProof/>
        </w:rPr>
        <mc:AlternateContent>
          <mc:Choice Requires="wps">
            <w:drawing>
              <wp:anchor distT="0" distB="0" distL="114300" distR="114300" simplePos="0" relativeHeight="251660288" behindDoc="1" locked="0" layoutInCell="0" allowOverlap="1">
                <wp:simplePos x="0" y="0"/>
                <wp:positionH relativeFrom="column">
                  <wp:posOffset>-6350</wp:posOffset>
                </wp:positionH>
                <wp:positionV relativeFrom="paragraph">
                  <wp:posOffset>174625</wp:posOffset>
                </wp:positionV>
                <wp:extent cx="6686550" cy="147955"/>
                <wp:effectExtent l="0" t="0" r="0" b="0"/>
                <wp:wrapNone/>
                <wp:docPr id="5" name="Rectangle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4795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5" o:spid="_x0000_s1025" style="width:526.5pt;height:11.65pt;margin-top:13.75pt;margin-left:-0.5pt;mso-height-percent:0;mso-height-relative:page;mso-width-percent:0;mso-width-relative:page;mso-wrap-distance-bottom:0;mso-wrap-distance-left:9pt;mso-wrap-distance-right:9pt;mso-wrap-distance-top:0;mso-wrap-style:square;position:absolute;visibility:visible;v-text-anchor:top;z-index:-251655168" o:allowincell="f" fillcolor="#d9d9d9" stroked="f"/>
            </w:pict>
          </mc:Fallback>
        </mc:AlternateContent>
      </w:r>
    </w:p>
    <w:p w:rsidR="003A112D" w:rsidRPr="00815C9C" w:rsidP="003A112D">
      <w:pPr>
        <w:widowControl w:val="0"/>
        <w:autoSpaceDE w:val="0"/>
        <w:autoSpaceDN w:val="0"/>
        <w:adjustRightInd w:val="0"/>
        <w:spacing w:after="0" w:line="240" w:lineRule="auto"/>
        <w:ind w:left="20"/>
        <w:rPr>
          <w:rFonts w:ascii="Vodafone Rg" w:hAnsi="Vodafone Rg" w:cs="Calibri Light"/>
        </w:rPr>
      </w:pPr>
      <w:r w:rsidRPr="00815C9C">
        <w:rPr>
          <w:rFonts w:ascii="Vodafone Rg" w:hAnsi="Vodafone Rg" w:cs="Calibri Light"/>
          <w:b/>
          <w:bCs/>
        </w:rPr>
        <w:t>PROFILE SUMMARY</w:t>
      </w:r>
    </w:p>
    <w:p w:rsidR="003A112D" w:rsidRPr="00815C9C" w:rsidP="003A112D">
      <w:pPr>
        <w:widowControl w:val="0"/>
        <w:numPr>
          <w:ilvl w:val="0"/>
          <w:numId w:val="1"/>
        </w:numPr>
        <w:tabs>
          <w:tab w:val="num" w:pos="380"/>
          <w:tab w:val="clear" w:pos="720"/>
        </w:tabs>
        <w:overflowPunct w:val="0"/>
        <w:autoSpaceDE w:val="0"/>
        <w:autoSpaceDN w:val="0"/>
        <w:adjustRightInd w:val="0"/>
        <w:spacing w:after="0" w:line="190" w:lineRule="auto"/>
        <w:ind w:left="380"/>
        <w:rPr>
          <w:rFonts w:ascii="Vodafone Rg" w:hAnsi="Vodafone Rg" w:cs="Calibri Light"/>
          <w:vertAlign w:val="superscript"/>
        </w:rPr>
      </w:pP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 xml:space="preserve">B.Tech from Rajasthan Technical University, with over 5.5 years of experience in IT &amp; Telecom domain.  </w:t>
      </w:r>
    </w:p>
    <w:p w:rsidR="003A112D" w:rsidP="003A112D">
      <w:pPr>
        <w:pStyle w:val="NoSpacing"/>
        <w:numPr>
          <w:ilvl w:val="0"/>
          <w:numId w:val="2"/>
        </w:numPr>
        <w:rPr>
          <w:rFonts w:ascii="Vodafone Rg" w:hAnsi="Vodafone Rg" w:cs="Calibri Light"/>
          <w:iCs/>
        </w:rPr>
      </w:pPr>
      <w:r w:rsidRPr="00815C9C">
        <w:rPr>
          <w:rFonts w:ascii="Vodafone Rg" w:hAnsi="Vodafone Rg" w:cs="Calibri Light"/>
          <w:iCs/>
        </w:rPr>
        <w:t>Detailed technical knowledge and hands-on experience of DevOps, Automation, Build Engineering and Configuration Management</w:t>
      </w:r>
    </w:p>
    <w:p w:rsidR="003A112D" w:rsidRPr="00372137" w:rsidP="003A112D">
      <w:pPr>
        <w:pStyle w:val="NoSpacing"/>
        <w:numPr>
          <w:ilvl w:val="0"/>
          <w:numId w:val="2"/>
        </w:numPr>
        <w:rPr>
          <w:rFonts w:ascii="Vodafone Rg" w:hAnsi="Vodafone Rg" w:cs="Calibri Light"/>
          <w:iCs/>
        </w:rPr>
      </w:pPr>
      <w:r w:rsidRPr="00372137">
        <w:rPr>
          <w:rFonts w:ascii="Vodafone Rg" w:hAnsi="Vodafone Rg" w:cs="Calibri Light"/>
          <w:iCs/>
        </w:rPr>
        <w:t>Implemented end to end DevOps and CI/CD practices using Jenkins by integrating various build, test, infrastructure management tools and deploy tools with Jenkins.</w:t>
      </w:r>
    </w:p>
    <w:p w:rsidR="003A112D" w:rsidRPr="00372137" w:rsidP="003A112D">
      <w:pPr>
        <w:pStyle w:val="NoSpacing"/>
        <w:numPr>
          <w:ilvl w:val="0"/>
          <w:numId w:val="2"/>
        </w:numPr>
        <w:rPr>
          <w:rFonts w:ascii="Vodafone Rg" w:hAnsi="Vodafone Rg" w:cs="Calibri Light"/>
          <w:iCs/>
        </w:rPr>
      </w:pPr>
      <w:r w:rsidRPr="00372137">
        <w:rPr>
          <w:rFonts w:ascii="Vodafone Rg" w:hAnsi="Vodafone Rg" w:cs="Calibri Light"/>
          <w:iCs/>
        </w:rPr>
        <w:t>Experienced in Jenkins administration, installing and configuring Jenkins master, adding Jenkins slaves, setting up various configurations and plugin management.</w:t>
      </w:r>
    </w:p>
    <w:p w:rsidR="003A112D" w:rsidRPr="00372137" w:rsidP="003A112D">
      <w:pPr>
        <w:pStyle w:val="NoSpacing"/>
        <w:numPr>
          <w:ilvl w:val="0"/>
          <w:numId w:val="2"/>
        </w:numPr>
        <w:rPr>
          <w:rFonts w:ascii="Vodafone Rg" w:hAnsi="Vodafone Rg" w:cs="Calibri Light"/>
          <w:iCs/>
        </w:rPr>
      </w:pPr>
      <w:r w:rsidRPr="00372137">
        <w:rPr>
          <w:rFonts w:ascii="Vodafone Rg" w:hAnsi="Vodafone Rg" w:cs="Calibri Light"/>
          <w:iCs/>
        </w:rPr>
        <w:t>Proposing branching strategies and created branches, tags and performed merges for releases as per the requirement using Version Control Systems Git, and GitHub.</w:t>
      </w:r>
    </w:p>
    <w:p w:rsidR="003A112D" w:rsidRPr="00D351DC" w:rsidP="003A112D">
      <w:pPr>
        <w:pStyle w:val="NoSpacing"/>
        <w:numPr>
          <w:ilvl w:val="0"/>
          <w:numId w:val="2"/>
        </w:numPr>
        <w:rPr>
          <w:rFonts w:ascii="Vodafone Rg" w:hAnsi="Vodafone Rg" w:cs="Calibri Light"/>
          <w:iCs/>
        </w:rPr>
      </w:pPr>
      <w:r w:rsidRPr="00372137">
        <w:rPr>
          <w:rFonts w:ascii="Vodafone Rg" w:hAnsi="Vodafone Rg" w:cs="Calibri Light"/>
          <w:iCs/>
        </w:rPr>
        <w:t>Managing source repository in Git and GitHub controlling and monitoring check-ins.</w:t>
      </w:r>
    </w:p>
    <w:p w:rsidR="003A112D" w:rsidRPr="00372137" w:rsidP="003A112D">
      <w:pPr>
        <w:pStyle w:val="NoSpacing"/>
        <w:numPr>
          <w:ilvl w:val="0"/>
          <w:numId w:val="2"/>
        </w:numPr>
        <w:rPr>
          <w:rFonts w:ascii="Vodafone Rg" w:hAnsi="Vodafone Rg" w:cs="Calibri Light"/>
          <w:iCs/>
        </w:rPr>
      </w:pPr>
      <w:r w:rsidRPr="00372137">
        <w:rPr>
          <w:rFonts w:ascii="Vodafone Rg" w:hAnsi="Vodafone Rg" w:cs="Calibri Light"/>
          <w:iCs/>
        </w:rPr>
        <w:t>Performing Linux administration activities like troubleshooting of regular issues, configuration issues, applying patches, kernel upgrades, package manag</w:t>
      </w:r>
      <w:r>
        <w:rPr>
          <w:rFonts w:ascii="Vodafone Rg" w:hAnsi="Vodafone Rg" w:cs="Calibri Light"/>
          <w:iCs/>
        </w:rPr>
        <w:t xml:space="preserve">ement, diagnosing resource </w:t>
      </w:r>
      <w:r w:rsidRPr="00372137">
        <w:rPr>
          <w:rFonts w:ascii="Vodafone Rg" w:hAnsi="Vodafone Rg" w:cs="Calibri Light"/>
          <w:iCs/>
        </w:rPr>
        <w:t>utilization and file system issues.</w:t>
      </w:r>
    </w:p>
    <w:p w:rsidR="003A112D" w:rsidP="003A112D">
      <w:pPr>
        <w:pStyle w:val="NoSpacing"/>
        <w:numPr>
          <w:ilvl w:val="0"/>
          <w:numId w:val="2"/>
        </w:numPr>
        <w:rPr>
          <w:rFonts w:ascii="Vodafone Rg" w:hAnsi="Vodafone Rg" w:cs="Calibri Light"/>
          <w:iCs/>
        </w:rPr>
      </w:pPr>
      <w:r>
        <w:rPr>
          <w:rFonts w:ascii="Vodafone Rg" w:hAnsi="Vodafone Rg" w:cs="Calibri Light"/>
          <w:iCs/>
        </w:rPr>
        <w:t xml:space="preserve">Used Amazon EC2 </w:t>
      </w:r>
      <w:r w:rsidRPr="00372137">
        <w:rPr>
          <w:rFonts w:ascii="Vodafone Rg" w:hAnsi="Vodafone Rg" w:cs="Calibri Light"/>
          <w:iCs/>
        </w:rPr>
        <w:t>in multiple virtual and physical data centers to ensure the system was highly redundant and scalable.</w:t>
      </w:r>
    </w:p>
    <w:p w:rsidR="003B2995" w:rsidP="003B2995">
      <w:pPr>
        <w:pStyle w:val="NoSpacing"/>
        <w:numPr>
          <w:ilvl w:val="0"/>
          <w:numId w:val="2"/>
        </w:numPr>
        <w:rPr>
          <w:rFonts w:ascii="Vodafone Rg" w:hAnsi="Vodafone Rg" w:cs="Calibri Light"/>
          <w:iCs/>
        </w:rPr>
      </w:pPr>
      <w:r w:rsidRPr="003B2995">
        <w:rPr>
          <w:rFonts w:ascii="Vodafone Rg" w:hAnsi="Vodafone Rg" w:cs="Calibri Light"/>
          <w:iCs/>
        </w:rPr>
        <w:t>Installed and configured Nagios to constantly monitor network bandwidth, memory usage, and hard drive status</w:t>
      </w:r>
      <w:r w:rsidR="00E531B1">
        <w:rPr>
          <w:rFonts w:ascii="Vodafone Rg" w:hAnsi="Vodafone Rg" w:cs="Calibri Light"/>
          <w:iCs/>
        </w:rPr>
        <w:t>.</w:t>
      </w:r>
    </w:p>
    <w:p w:rsidR="00E531B1" w:rsidRPr="003B2995" w:rsidP="003B2995">
      <w:pPr>
        <w:pStyle w:val="NoSpacing"/>
        <w:numPr>
          <w:ilvl w:val="0"/>
          <w:numId w:val="2"/>
        </w:numPr>
        <w:rPr>
          <w:rFonts w:ascii="Vodafone Rg" w:hAnsi="Vodafone Rg" w:cs="Calibri Light"/>
          <w:iCs/>
        </w:rPr>
      </w:pPr>
      <w:r>
        <w:rPr>
          <w:rFonts w:ascii="Vodafone Rg" w:hAnsi="Vodafone Rg" w:cs="Calibri Light"/>
          <w:iCs/>
        </w:rPr>
        <w:t>Automating infrastructure provisioning</w:t>
      </w:r>
      <w:bookmarkStart w:id="0" w:name="_GoBack"/>
      <w:bookmarkEnd w:id="0"/>
      <w:r>
        <w:rPr>
          <w:rFonts w:ascii="Vodafone Rg" w:hAnsi="Vodafone Rg" w:cs="Calibri Light"/>
          <w:iCs/>
        </w:rPr>
        <w:t xml:space="preserve"> in AWS cloud with Ansible. </w:t>
      </w:r>
    </w:p>
    <w:p w:rsidR="003A112D" w:rsidRPr="00815C9C" w:rsidP="003A112D">
      <w:pPr>
        <w:pStyle w:val="NoSpacing"/>
        <w:numPr>
          <w:ilvl w:val="0"/>
          <w:numId w:val="2"/>
        </w:numPr>
        <w:rPr>
          <w:rFonts w:ascii="Vodafone Rg" w:hAnsi="Vodafone Rg" w:cs="Calibri Light"/>
          <w:iCs/>
        </w:rPr>
      </w:pPr>
      <w:r w:rsidRPr="00372137">
        <w:rPr>
          <w:rFonts w:ascii="Vodafone Rg" w:hAnsi="Vodafone Rg" w:cs="Calibri Light"/>
          <w:iCs/>
        </w:rPr>
        <w:t>Involving in designing and deploying multiple applications utilizing almost all o</w:t>
      </w:r>
      <w:r w:rsidR="00D17637">
        <w:rPr>
          <w:rFonts w:ascii="Vodafone Rg" w:hAnsi="Vodafone Rg" w:cs="Calibri Light"/>
          <w:iCs/>
        </w:rPr>
        <w:t>f the AWS stack (Including EC2</w:t>
      </w:r>
      <w:r w:rsidRPr="00372137">
        <w:rPr>
          <w:rFonts w:ascii="Vodafone Rg" w:hAnsi="Vodafone Rg" w:cs="Calibri Light"/>
          <w:iCs/>
        </w:rPr>
        <w:t xml:space="preserve">, S3, </w:t>
      </w:r>
      <w:r w:rsidR="001134AC">
        <w:rPr>
          <w:rFonts w:ascii="Vodafone Rg" w:hAnsi="Vodafone Rg" w:cs="Calibri Light"/>
          <w:iCs/>
        </w:rPr>
        <w:t>VPC</w:t>
      </w:r>
      <w:r>
        <w:rPr>
          <w:rFonts w:ascii="Vodafone Rg" w:hAnsi="Vodafone Rg" w:cs="Calibri Light"/>
          <w:iCs/>
        </w:rPr>
        <w:t>,</w:t>
      </w:r>
      <w:r w:rsidRPr="00372137">
        <w:rPr>
          <w:rFonts w:ascii="Vodafone Rg" w:hAnsi="Vodafone Rg" w:cs="Calibri Light"/>
          <w:iCs/>
        </w:rPr>
        <w:t xml:space="preserve"> IAM) focusing on high-availability, fault tolerance, and auto-scaling in AWS Cloud Formation.</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Installed and configured various Jenkins jobs for application deployment and test cases execution.</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Good knowledge of Build and Release Engineer in automating, building, deploying, and releasing of code from one environment to other environment.</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Good knowledge on monitoring the systems and apps like Nagios, Site-Scope etc.</w:t>
      </w:r>
    </w:p>
    <w:p w:rsidR="003A112D" w:rsidRPr="00D351DC" w:rsidP="003A112D">
      <w:pPr>
        <w:pStyle w:val="NoSpacing"/>
        <w:numPr>
          <w:ilvl w:val="0"/>
          <w:numId w:val="2"/>
        </w:numPr>
        <w:rPr>
          <w:rFonts w:ascii="Vodafone Rg" w:hAnsi="Vodafone Rg" w:cs="Calibri Light"/>
          <w:iCs/>
        </w:rPr>
      </w:pPr>
      <w:r w:rsidRPr="00815C9C">
        <w:rPr>
          <w:rFonts w:ascii="Vodafone Rg" w:hAnsi="Vodafone Rg" w:cs="Calibri Light"/>
          <w:iCs/>
        </w:rPr>
        <w:t>Installation and configuration of patch, Application, Firmware etc. on Linux servers.</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Good knowledge of Red Hat Cluster, database, Linux environment and Networking.</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 xml:space="preserve">Fault analysis/Troubleshooting and resolving MPLS, L3VPN, L2VPN, ILL issues reported by Customers and core network issues as per the service orders assigned. Executing and completing critical changes on live enterprise networks and core network within the provided downtime. </w:t>
      </w:r>
      <w:r w:rsidRPr="00815C9C">
        <w:rPr>
          <w:rFonts w:ascii="Vodafone Rg" w:hAnsi="Vodafone Rg" w:cs="Calibri Light"/>
          <w:iCs/>
        </w:rPr>
        <w:sym w:font="Vodafone Rg" w:char="F0B7"/>
      </w:r>
      <w:r w:rsidRPr="00815C9C">
        <w:rPr>
          <w:rFonts w:ascii="Vodafone Rg" w:hAnsi="Vodafone Rg" w:cs="Calibri Light"/>
          <w:iCs/>
        </w:rPr>
        <w:sym w:font="Vodafone Rg" w:char="0020"/>
      </w:r>
    </w:p>
    <w:p w:rsidR="003A112D" w:rsidRPr="00CB6835" w:rsidP="00CB6835">
      <w:pPr>
        <w:pStyle w:val="NoSpacing"/>
        <w:numPr>
          <w:ilvl w:val="0"/>
          <w:numId w:val="2"/>
        </w:numPr>
        <w:rPr>
          <w:rFonts w:ascii="Vodafone Rg" w:hAnsi="Vodafone Rg" w:cs="Calibri Light"/>
          <w:iCs/>
        </w:rPr>
      </w:pPr>
      <w:r w:rsidRPr="00815C9C">
        <w:rPr>
          <w:rFonts w:ascii="Vodafone Rg" w:hAnsi="Vodafone Rg" w:cs="Calibri Light"/>
          <w:iCs/>
        </w:rPr>
        <w:t>Worked on internet cloud, optimization of routes if required, coordinate with peering ISP like Bharti,</w:t>
      </w:r>
      <w:r>
        <w:rPr>
          <w:rFonts w:ascii="Vodafone Rg" w:hAnsi="Vodafone Rg" w:cs="Calibri Light"/>
          <w:iCs/>
        </w:rPr>
        <w:t xml:space="preserve"> </w:t>
      </w:r>
      <w:r w:rsidRPr="00815C9C">
        <w:rPr>
          <w:rFonts w:ascii="Vodafone Rg" w:hAnsi="Vodafone Rg" w:cs="Calibri Light"/>
          <w:iCs/>
        </w:rPr>
        <w:t xml:space="preserve">TATA, PCCW, C&amp;W. </w:t>
      </w:r>
      <w:r w:rsidRPr="00815C9C">
        <w:rPr>
          <w:rFonts w:ascii="Vodafone Rg" w:hAnsi="Vodafone Rg" w:cs="Calibri Light"/>
          <w:iCs/>
        </w:rPr>
        <w:sym w:font="Vodafone Rg" w:char="F0B7"/>
      </w:r>
      <w:r w:rsidRPr="00815C9C">
        <w:rPr>
          <w:rFonts w:ascii="Vodafone Rg" w:hAnsi="Vodafone Rg" w:cs="Calibri Light"/>
          <w:iCs/>
        </w:rPr>
        <w:sym w:font="Vodafone Rg" w:char="0020"/>
      </w:r>
      <w:r w:rsidRPr="00815C9C">
        <w:rPr>
          <w:rFonts w:ascii="Vodafone Rg" w:hAnsi="Vodafone Rg" w:cs="Calibri Light"/>
          <w:iCs/>
        </w:rPr>
        <w:sym w:font="Vodafone Rg" w:char="0043"/>
      </w:r>
      <w:r w:rsidRPr="00815C9C">
        <w:rPr>
          <w:rFonts w:ascii="Vodafone Rg" w:hAnsi="Vodafone Rg" w:cs="Calibri Light"/>
          <w:iCs/>
        </w:rPr>
        <w:sym w:font="Vodafone Rg" w:char="006F"/>
      </w:r>
      <w:r w:rsidRPr="00815C9C">
        <w:rPr>
          <w:rFonts w:ascii="Vodafone Rg" w:hAnsi="Vodafone Rg" w:cs="Calibri Light"/>
          <w:iCs/>
        </w:rPr>
        <w:sym w:font="Vodafone Rg" w:char="002D"/>
      </w:r>
      <w:r w:rsidRPr="00815C9C">
        <w:rPr>
          <w:rFonts w:ascii="Vodafone Rg" w:hAnsi="Vodafone Rg" w:cs="Calibri Light"/>
          <w:iCs/>
        </w:rPr>
        <w:sym w:font="Vodafone Rg" w:char="006F"/>
      </w:r>
      <w:r w:rsidRPr="00815C9C">
        <w:rPr>
          <w:rFonts w:ascii="Vodafone Rg" w:hAnsi="Vodafone Rg" w:cs="Calibri Light"/>
          <w:iCs/>
        </w:rPr>
        <w:sym w:font="Vodafone Rg" w:char="0072"/>
      </w:r>
      <w:r w:rsidRPr="00815C9C">
        <w:rPr>
          <w:rFonts w:ascii="Vodafone Rg" w:hAnsi="Vodafone Rg" w:cs="Calibri Light"/>
          <w:iCs/>
        </w:rPr>
        <w:sym w:font="Vodafone Rg" w:char="0064"/>
      </w:r>
      <w:r w:rsidRPr="00815C9C">
        <w:rPr>
          <w:rFonts w:ascii="Vodafone Rg" w:hAnsi="Vodafone Rg" w:cs="Calibri Light"/>
          <w:iCs/>
        </w:rPr>
        <w:sym w:font="Vodafone Rg" w:char="0069"/>
      </w:r>
      <w:r w:rsidRPr="00815C9C">
        <w:rPr>
          <w:rFonts w:ascii="Vodafone Rg" w:hAnsi="Vodafone Rg" w:cs="Calibri Light"/>
          <w:iCs/>
        </w:rPr>
        <w:sym w:font="Vodafone Rg" w:char="006E"/>
      </w:r>
      <w:r w:rsidRPr="00815C9C">
        <w:rPr>
          <w:rFonts w:ascii="Vodafone Rg" w:hAnsi="Vodafone Rg" w:cs="Calibri Light"/>
          <w:iCs/>
        </w:rPr>
        <w:sym w:font="Vodafone Rg" w:char="0061"/>
      </w:r>
      <w:r w:rsidRPr="00815C9C">
        <w:rPr>
          <w:rFonts w:ascii="Vodafone Rg" w:hAnsi="Vodafone Rg" w:cs="Calibri Light"/>
          <w:iCs/>
        </w:rPr>
        <w:sym w:font="Vodafone Rg" w:char="0074"/>
      </w:r>
      <w:r w:rsidRPr="00815C9C">
        <w:rPr>
          <w:rFonts w:ascii="Vodafone Rg" w:hAnsi="Vodafone Rg" w:cs="Calibri Light"/>
          <w:iCs/>
        </w:rPr>
        <w:sym w:font="Vodafone Rg" w:char="0069"/>
      </w:r>
      <w:r w:rsidRPr="00815C9C">
        <w:rPr>
          <w:rFonts w:ascii="Vodafone Rg" w:hAnsi="Vodafone Rg" w:cs="Calibri Light"/>
          <w:iCs/>
        </w:rPr>
        <w:sym w:font="Vodafone Rg" w:char="006F"/>
      </w:r>
      <w:r w:rsidRPr="00815C9C">
        <w:rPr>
          <w:rFonts w:ascii="Vodafone Rg" w:hAnsi="Vodafone Rg" w:cs="Calibri Light"/>
          <w:iCs/>
        </w:rPr>
        <w:sym w:font="Vodafone Rg" w:char="006E"/>
      </w:r>
      <w:r w:rsidRPr="00815C9C">
        <w:rPr>
          <w:rFonts w:ascii="Vodafone Rg" w:hAnsi="Vodafone Rg" w:cs="Calibri Light"/>
          <w:iCs/>
        </w:rPr>
        <w:sym w:font="Vodafone Rg" w:char="0020"/>
      </w:r>
      <w:r w:rsidRPr="00815C9C">
        <w:rPr>
          <w:rFonts w:ascii="Vodafone Rg" w:hAnsi="Vodafone Rg" w:cs="Calibri Light"/>
          <w:iCs/>
        </w:rPr>
        <w:sym w:font="Vodafone Rg" w:char="0077"/>
      </w:r>
      <w:r w:rsidRPr="00815C9C">
        <w:rPr>
          <w:rFonts w:ascii="Vodafone Rg" w:hAnsi="Vodafone Rg" w:cs="Calibri Light"/>
          <w:iCs/>
        </w:rPr>
        <w:sym w:font="Vodafone Rg" w:char="0069"/>
      </w:r>
      <w:r w:rsidRPr="00815C9C">
        <w:rPr>
          <w:rFonts w:ascii="Vodafone Rg" w:hAnsi="Vodafone Rg" w:cs="Calibri Light"/>
          <w:iCs/>
        </w:rPr>
        <w:sym w:font="Vodafone Rg" w:char="0074"/>
      </w:r>
      <w:r w:rsidRPr="00815C9C">
        <w:rPr>
          <w:rFonts w:ascii="Vodafone Rg" w:hAnsi="Vodafone Rg" w:cs="Calibri Light"/>
          <w:iCs/>
        </w:rPr>
        <w:sym w:font="Vodafone Rg" w:char="0068"/>
      </w:r>
      <w:r w:rsidRPr="00815C9C">
        <w:rPr>
          <w:rFonts w:ascii="Vodafone Rg" w:hAnsi="Vodafone Rg" w:cs="Calibri Light"/>
          <w:iCs/>
        </w:rPr>
        <w:sym w:font="Vodafone Rg" w:char="0020"/>
      </w:r>
      <w:r w:rsidRPr="00815C9C">
        <w:rPr>
          <w:rFonts w:ascii="Vodafone Rg" w:hAnsi="Vodafone Rg" w:cs="Calibri Light"/>
          <w:iCs/>
        </w:rPr>
        <w:sym w:font="Vodafone Rg" w:char="006F"/>
      </w:r>
      <w:r w:rsidRPr="00815C9C">
        <w:rPr>
          <w:rFonts w:ascii="Vodafone Rg" w:hAnsi="Vodafone Rg" w:cs="Calibri Light"/>
          <w:iCs/>
        </w:rPr>
        <w:sym w:font="Vodafone Rg" w:char="0074"/>
      </w:r>
      <w:r w:rsidRPr="00815C9C">
        <w:rPr>
          <w:rFonts w:ascii="Vodafone Rg" w:hAnsi="Vodafone Rg" w:cs="Calibri Light"/>
          <w:iCs/>
        </w:rPr>
        <w:sym w:font="Vodafone Rg" w:char="0068"/>
      </w:r>
      <w:r w:rsidRPr="00815C9C">
        <w:rPr>
          <w:rFonts w:ascii="Vodafone Rg" w:hAnsi="Vodafone Rg" w:cs="Calibri Light"/>
          <w:iCs/>
        </w:rPr>
        <w:sym w:font="Vodafone Rg" w:char="0065"/>
      </w:r>
      <w:r w:rsidRPr="00815C9C">
        <w:rPr>
          <w:rFonts w:ascii="Vodafone Rg" w:hAnsi="Vodafone Rg" w:cs="Calibri Light"/>
          <w:iCs/>
        </w:rPr>
        <w:sym w:font="Vodafone Rg" w:char="0072"/>
      </w:r>
      <w:r w:rsidRPr="00815C9C">
        <w:rPr>
          <w:rFonts w:ascii="Vodafone Rg" w:hAnsi="Vodafone Rg" w:cs="Calibri Light"/>
          <w:iCs/>
        </w:rPr>
        <w:sym w:font="Vodafone Rg" w:char="0020"/>
      </w:r>
      <w:r w:rsidRPr="00815C9C">
        <w:rPr>
          <w:rFonts w:ascii="Vodafone Rg" w:hAnsi="Vodafone Rg" w:cs="Calibri Light"/>
          <w:iCs/>
        </w:rPr>
        <w:sym w:font="Vodafone Rg" w:char="0074"/>
      </w:r>
      <w:r w:rsidRPr="00815C9C">
        <w:rPr>
          <w:rFonts w:ascii="Vodafone Rg" w:hAnsi="Vodafone Rg" w:cs="Calibri Light"/>
          <w:iCs/>
        </w:rPr>
        <w:sym w:font="Vodafone Rg" w:char="0065"/>
      </w:r>
      <w:r w:rsidRPr="00815C9C">
        <w:rPr>
          <w:rFonts w:ascii="Vodafone Rg" w:hAnsi="Vodafone Rg" w:cs="Calibri Light"/>
          <w:iCs/>
        </w:rPr>
        <w:sym w:font="Vodafone Rg" w:char="0061"/>
      </w:r>
      <w:r w:rsidRPr="00815C9C">
        <w:rPr>
          <w:rFonts w:ascii="Vodafone Rg" w:hAnsi="Vodafone Rg" w:cs="Calibri Light"/>
          <w:iCs/>
        </w:rPr>
        <w:sym w:font="Vodafone Rg" w:char="006D"/>
      </w:r>
      <w:r w:rsidRPr="00815C9C">
        <w:rPr>
          <w:rFonts w:ascii="Vodafone Rg" w:hAnsi="Vodafone Rg" w:cs="Calibri Light"/>
          <w:iCs/>
        </w:rPr>
        <w:sym w:font="Vodafone Rg" w:char="0020"/>
      </w:r>
      <w:r w:rsidRPr="00815C9C">
        <w:rPr>
          <w:rFonts w:ascii="Vodafone Rg" w:hAnsi="Vodafone Rg" w:cs="Calibri Light"/>
          <w:iCs/>
        </w:rPr>
        <w:sym w:font="Vodafone Rg" w:char="006D"/>
      </w:r>
      <w:r w:rsidRPr="00815C9C">
        <w:rPr>
          <w:rFonts w:ascii="Vodafone Rg" w:hAnsi="Vodafone Rg" w:cs="Calibri Light"/>
          <w:iCs/>
        </w:rPr>
        <w:sym w:font="Vodafone Rg" w:char="0065"/>
      </w:r>
      <w:r w:rsidRPr="00815C9C">
        <w:rPr>
          <w:rFonts w:ascii="Vodafone Rg" w:hAnsi="Vodafone Rg" w:cs="Calibri Light"/>
          <w:iCs/>
        </w:rPr>
        <w:sym w:font="Vodafone Rg" w:char="006D"/>
      </w:r>
      <w:r w:rsidRPr="00815C9C">
        <w:rPr>
          <w:rFonts w:ascii="Vodafone Rg" w:hAnsi="Vodafone Rg" w:cs="Calibri Light"/>
          <w:iCs/>
        </w:rPr>
        <w:sym w:font="Vodafone Rg" w:char="0062"/>
      </w:r>
      <w:r w:rsidRPr="00815C9C">
        <w:rPr>
          <w:rFonts w:ascii="Vodafone Rg" w:hAnsi="Vodafone Rg" w:cs="Calibri Light"/>
          <w:iCs/>
        </w:rPr>
        <w:sym w:font="Vodafone Rg" w:char="0065"/>
      </w:r>
      <w:r w:rsidRPr="00815C9C">
        <w:rPr>
          <w:rFonts w:ascii="Vodafone Rg" w:hAnsi="Vodafone Rg" w:cs="Calibri Light"/>
          <w:iCs/>
        </w:rPr>
        <w:sym w:font="Vodafone Rg" w:char="0072"/>
      </w:r>
      <w:r w:rsidRPr="00815C9C">
        <w:rPr>
          <w:rFonts w:ascii="Vodafone Rg" w:hAnsi="Vodafone Rg" w:cs="Calibri Light"/>
          <w:iCs/>
        </w:rPr>
        <w:sym w:font="Vodafone Rg" w:char="0073"/>
      </w:r>
      <w:r w:rsidRPr="00815C9C">
        <w:rPr>
          <w:rFonts w:ascii="Vodafone Rg" w:hAnsi="Vodafone Rg" w:cs="Calibri Light"/>
          <w:iCs/>
        </w:rPr>
        <w:sym w:font="Vodafone Rg" w:char="0020"/>
      </w:r>
      <w:r w:rsidRPr="00815C9C">
        <w:rPr>
          <w:rFonts w:ascii="Vodafone Rg" w:hAnsi="Vodafone Rg" w:cs="Calibri Light"/>
          <w:iCs/>
        </w:rPr>
        <w:sym w:font="Vodafone Rg" w:char="0069"/>
      </w:r>
      <w:r w:rsidRPr="00815C9C">
        <w:rPr>
          <w:rFonts w:ascii="Vodafone Rg" w:hAnsi="Vodafone Rg" w:cs="Calibri Light"/>
          <w:iCs/>
        </w:rPr>
        <w:sym w:font="Vodafone Rg" w:char="006E"/>
      </w:r>
      <w:r w:rsidRPr="00815C9C">
        <w:rPr>
          <w:rFonts w:ascii="Vodafone Rg" w:hAnsi="Vodafone Rg" w:cs="Calibri Light"/>
          <w:iCs/>
        </w:rPr>
        <w:sym w:font="Vodafone Rg" w:char="0020"/>
      </w:r>
      <w:r w:rsidRPr="00815C9C">
        <w:rPr>
          <w:rFonts w:ascii="Vodafone Rg" w:hAnsi="Vodafone Rg" w:cs="Calibri Light"/>
          <w:iCs/>
        </w:rPr>
        <w:sym w:font="Vodafone Rg" w:char="0073"/>
      </w:r>
      <w:r w:rsidRPr="00815C9C">
        <w:rPr>
          <w:rFonts w:ascii="Vodafone Rg" w:hAnsi="Vodafone Rg" w:cs="Calibri Light"/>
          <w:iCs/>
        </w:rPr>
        <w:sym w:font="Vodafone Rg" w:char="006F"/>
      </w:r>
      <w:r w:rsidRPr="00815C9C">
        <w:rPr>
          <w:rFonts w:ascii="Vodafone Rg" w:hAnsi="Vodafone Rg" w:cs="Calibri Light"/>
          <w:iCs/>
        </w:rPr>
        <w:sym w:font="Vodafone Rg" w:char="006C"/>
      </w:r>
      <w:r w:rsidRPr="00815C9C">
        <w:rPr>
          <w:rFonts w:ascii="Vodafone Rg" w:hAnsi="Vodafone Rg" w:cs="Calibri Light"/>
          <w:iCs/>
        </w:rPr>
        <w:sym w:font="Vodafone Rg" w:char="0076"/>
      </w:r>
      <w:r w:rsidRPr="00815C9C">
        <w:rPr>
          <w:rFonts w:ascii="Vodafone Rg" w:hAnsi="Vodafone Rg" w:cs="Calibri Light"/>
          <w:iCs/>
        </w:rPr>
        <w:sym w:font="Vodafone Rg" w:char="0069"/>
      </w:r>
      <w:r w:rsidRPr="00815C9C">
        <w:rPr>
          <w:rFonts w:ascii="Vodafone Rg" w:hAnsi="Vodafone Rg" w:cs="Calibri Light"/>
          <w:iCs/>
        </w:rPr>
        <w:sym w:font="Vodafone Rg" w:char="006E"/>
      </w:r>
      <w:r w:rsidRPr="00815C9C">
        <w:rPr>
          <w:rFonts w:ascii="Vodafone Rg" w:hAnsi="Vodafone Rg" w:cs="Calibri Light"/>
          <w:iCs/>
        </w:rPr>
        <w:sym w:font="Vodafone Rg" w:char="0067"/>
      </w:r>
      <w:r w:rsidRPr="00815C9C">
        <w:rPr>
          <w:rFonts w:ascii="Vodafone Rg" w:hAnsi="Vodafone Rg" w:cs="Calibri Light"/>
          <w:iCs/>
        </w:rPr>
        <w:sym w:font="Vodafone Rg" w:char="0020"/>
      </w:r>
      <w:r w:rsidRPr="00815C9C">
        <w:rPr>
          <w:rFonts w:ascii="Vodafone Rg" w:hAnsi="Vodafone Rg" w:cs="Calibri Light"/>
          <w:iCs/>
        </w:rPr>
        <w:sym w:font="Vodafone Rg" w:char="006F"/>
      </w:r>
      <w:r w:rsidRPr="00815C9C">
        <w:rPr>
          <w:rFonts w:ascii="Vodafone Rg" w:hAnsi="Vodafone Rg" w:cs="Calibri Light"/>
          <w:iCs/>
        </w:rPr>
        <w:sym w:font="Vodafone Rg" w:char="0075"/>
      </w:r>
      <w:r w:rsidRPr="00815C9C">
        <w:rPr>
          <w:rFonts w:ascii="Vodafone Rg" w:hAnsi="Vodafone Rg" w:cs="Calibri Light"/>
          <w:iCs/>
        </w:rPr>
        <w:sym w:font="Vodafone Rg" w:char="0074"/>
      </w:r>
      <w:r w:rsidRPr="00815C9C">
        <w:rPr>
          <w:rFonts w:ascii="Vodafone Rg" w:hAnsi="Vodafone Rg" w:cs="Calibri Light"/>
          <w:iCs/>
        </w:rPr>
        <w:sym w:font="Vodafone Rg" w:char="0061"/>
      </w:r>
      <w:r w:rsidRPr="00815C9C">
        <w:rPr>
          <w:rFonts w:ascii="Vodafone Rg" w:hAnsi="Vodafone Rg" w:cs="Calibri Light"/>
          <w:iCs/>
        </w:rPr>
        <w:sym w:font="Vodafone Rg" w:char="0067"/>
      </w:r>
      <w:r w:rsidRPr="00815C9C">
        <w:rPr>
          <w:rFonts w:ascii="Vodafone Rg" w:hAnsi="Vodafone Rg" w:cs="Calibri Light"/>
          <w:iCs/>
        </w:rPr>
        <w:sym w:font="Vodafone Rg" w:char="0065"/>
      </w:r>
      <w:r w:rsidRPr="00815C9C">
        <w:rPr>
          <w:rFonts w:ascii="Vodafone Rg" w:hAnsi="Vodafone Rg" w:cs="Calibri Light"/>
          <w:iCs/>
        </w:rPr>
        <w:sym w:font="Vodafone Rg" w:char="0020"/>
      </w:r>
      <w:r w:rsidRPr="00815C9C">
        <w:rPr>
          <w:rFonts w:ascii="Vodafone Rg" w:hAnsi="Vodafone Rg" w:cs="Calibri Light"/>
          <w:iCs/>
        </w:rPr>
        <w:sym w:font="Vodafone Rg" w:char="0069"/>
      </w:r>
      <w:r w:rsidRPr="00815C9C">
        <w:rPr>
          <w:rFonts w:ascii="Vodafone Rg" w:hAnsi="Vodafone Rg" w:cs="Calibri Light"/>
          <w:iCs/>
        </w:rPr>
        <w:sym w:font="Vodafone Rg" w:char="0073"/>
      </w:r>
      <w:r w:rsidRPr="00815C9C">
        <w:rPr>
          <w:rFonts w:ascii="Vodafone Rg" w:hAnsi="Vodafone Rg" w:cs="Calibri Light"/>
          <w:iCs/>
        </w:rPr>
        <w:sym w:font="Vodafone Rg" w:char="0073"/>
      </w:r>
      <w:r w:rsidRPr="00815C9C">
        <w:rPr>
          <w:rFonts w:ascii="Vodafone Rg" w:hAnsi="Vodafone Rg" w:cs="Calibri Light"/>
          <w:iCs/>
        </w:rPr>
        <w:sym w:font="Vodafone Rg" w:char="0075"/>
      </w:r>
      <w:r w:rsidRPr="00815C9C">
        <w:rPr>
          <w:rFonts w:ascii="Vodafone Rg" w:hAnsi="Vodafone Rg" w:cs="Calibri Light"/>
          <w:iCs/>
        </w:rPr>
        <w:sym w:font="Vodafone Rg" w:char="0065"/>
      </w:r>
      <w:r w:rsidRPr="00815C9C">
        <w:rPr>
          <w:rFonts w:ascii="Vodafone Rg" w:hAnsi="Vodafone Rg" w:cs="Calibri Light"/>
          <w:iCs/>
        </w:rPr>
        <w:sym w:font="Vodafone Rg" w:char="0073"/>
      </w:r>
      <w:r w:rsidRPr="00815C9C">
        <w:rPr>
          <w:rFonts w:ascii="Vodafone Rg" w:hAnsi="Vodafone Rg" w:cs="Calibri Light"/>
          <w:iCs/>
        </w:rPr>
        <w:sym w:font="Vodafone Rg" w:char="002E"/>
      </w:r>
    </w:p>
    <w:p w:rsidR="003A112D" w:rsidRPr="00CB6835" w:rsidP="00CB6835">
      <w:pPr>
        <w:pStyle w:val="NoSpacing"/>
        <w:numPr>
          <w:ilvl w:val="0"/>
          <w:numId w:val="2"/>
        </w:numPr>
        <w:rPr>
          <w:rFonts w:ascii="Vodafone Rg" w:hAnsi="Vodafone Rg" w:cs="Calibri Light"/>
        </w:rPr>
      </w:pPr>
      <w:r w:rsidRPr="00815C9C">
        <w:rPr>
          <w:rFonts w:ascii="Vodafone Rg" w:hAnsi="Vodafone Rg" w:cs="Calibri Light"/>
        </w:rPr>
        <w:t xml:space="preserve">Well versed with Databases like MySQL and Oracle, and Internet Applications. </w:t>
      </w:r>
    </w:p>
    <w:p w:rsidR="003A112D" w:rsidP="003A112D">
      <w:pPr>
        <w:widowControl w:val="0"/>
        <w:autoSpaceDE w:val="0"/>
        <w:autoSpaceDN w:val="0"/>
        <w:adjustRightInd w:val="0"/>
        <w:spacing w:after="0" w:line="314" w:lineRule="exact"/>
        <w:rPr>
          <w:rFonts w:ascii="Vodafone Rg" w:hAnsi="Vodafone Rg" w:cs="Calibri Light"/>
        </w:rPr>
      </w:pPr>
    </w:p>
    <w:p w:rsidR="003A112D" w:rsidRPr="00815C9C" w:rsidP="003A112D">
      <w:pPr>
        <w:widowControl w:val="0"/>
        <w:autoSpaceDE w:val="0"/>
        <w:autoSpaceDN w:val="0"/>
        <w:adjustRightInd w:val="0"/>
        <w:spacing w:after="0" w:line="314" w:lineRule="exact"/>
        <w:rPr>
          <w:rFonts w:ascii="Vodafone Rg" w:hAnsi="Vodafone Rg" w:cs="Calibri Light"/>
        </w:rPr>
      </w:pPr>
    </w:p>
    <w:tbl>
      <w:tblPr>
        <w:tblW w:w="0" w:type="auto"/>
        <w:tblLayout w:type="fixed"/>
        <w:tblCellMar>
          <w:left w:w="0" w:type="dxa"/>
          <w:right w:w="0" w:type="dxa"/>
        </w:tblCellMar>
        <w:tblLook w:val="0000"/>
      </w:tblPr>
      <w:tblGrid>
        <w:gridCol w:w="2960"/>
        <w:gridCol w:w="1060"/>
        <w:gridCol w:w="2660"/>
        <w:gridCol w:w="1060"/>
        <w:gridCol w:w="2780"/>
      </w:tblGrid>
      <w:tr w:rsidTr="00BF5348">
        <w:tblPrEx>
          <w:tblW w:w="0" w:type="auto"/>
          <w:tblLayout w:type="fixed"/>
          <w:tblCellMar>
            <w:left w:w="0" w:type="dxa"/>
            <w:right w:w="0" w:type="dxa"/>
          </w:tblCellMar>
          <w:tblLook w:val="0000"/>
        </w:tblPrEx>
        <w:trPr>
          <w:trHeight w:val="236"/>
        </w:trPr>
        <w:tc>
          <w:tcPr>
            <w:tcW w:w="2960" w:type="dxa"/>
            <w:tcBorders>
              <w:top w:val="nil"/>
              <w:left w:val="nil"/>
              <w:bottom w:val="nil"/>
              <w:right w:val="nil"/>
            </w:tcBorders>
            <w:shd w:val="clear" w:color="auto" w:fill="D9D9D9"/>
            <w:vAlign w:val="bottom"/>
          </w:tcPr>
          <w:p w:rsidR="003A112D" w:rsidRPr="00815C9C" w:rsidP="00BF5348">
            <w:pPr>
              <w:widowControl w:val="0"/>
              <w:autoSpaceDE w:val="0"/>
              <w:autoSpaceDN w:val="0"/>
              <w:adjustRightInd w:val="0"/>
              <w:spacing w:after="0" w:line="240" w:lineRule="auto"/>
              <w:ind w:left="20"/>
              <w:rPr>
                <w:rFonts w:ascii="Vodafone Rg" w:hAnsi="Vodafone Rg" w:cs="Calibri Light"/>
              </w:rPr>
            </w:pPr>
            <w:r w:rsidRPr="00815C9C">
              <w:rPr>
                <w:rFonts w:ascii="Vodafone Rg" w:hAnsi="Vodafone Rg" w:cs="Calibri Light"/>
                <w:b/>
                <w:bCs/>
              </w:rPr>
              <w:t>CORE COMPETENCIES</w:t>
            </w:r>
          </w:p>
        </w:tc>
        <w:tc>
          <w:tcPr>
            <w:tcW w:w="1060" w:type="dxa"/>
            <w:tcBorders>
              <w:top w:val="nil"/>
              <w:left w:val="nil"/>
              <w:bottom w:val="nil"/>
              <w:right w:val="nil"/>
            </w:tcBorders>
            <w:shd w:val="clear" w:color="auto" w:fill="D9D9D9"/>
            <w:vAlign w:val="bottom"/>
          </w:tcPr>
          <w:p w:rsidR="003A112D" w:rsidRPr="00815C9C" w:rsidP="00BF5348">
            <w:pPr>
              <w:widowControl w:val="0"/>
              <w:autoSpaceDE w:val="0"/>
              <w:autoSpaceDN w:val="0"/>
              <w:adjustRightInd w:val="0"/>
              <w:spacing w:after="0" w:line="240" w:lineRule="auto"/>
              <w:rPr>
                <w:rFonts w:ascii="Vodafone Rg" w:hAnsi="Vodafone Rg" w:cs="Calibri Light"/>
              </w:rPr>
            </w:pPr>
          </w:p>
        </w:tc>
        <w:tc>
          <w:tcPr>
            <w:tcW w:w="2660" w:type="dxa"/>
            <w:tcBorders>
              <w:top w:val="nil"/>
              <w:left w:val="nil"/>
              <w:bottom w:val="nil"/>
              <w:right w:val="nil"/>
            </w:tcBorders>
            <w:shd w:val="clear" w:color="auto" w:fill="D9D9D9"/>
            <w:vAlign w:val="bottom"/>
          </w:tcPr>
          <w:p w:rsidR="003A112D" w:rsidRPr="00815C9C" w:rsidP="00BF5348">
            <w:pPr>
              <w:widowControl w:val="0"/>
              <w:autoSpaceDE w:val="0"/>
              <w:autoSpaceDN w:val="0"/>
              <w:adjustRightInd w:val="0"/>
              <w:spacing w:after="0" w:line="240" w:lineRule="auto"/>
              <w:rPr>
                <w:rFonts w:ascii="Vodafone Rg" w:hAnsi="Vodafone Rg" w:cs="Calibri Light"/>
              </w:rPr>
            </w:pPr>
          </w:p>
        </w:tc>
        <w:tc>
          <w:tcPr>
            <w:tcW w:w="1060" w:type="dxa"/>
            <w:tcBorders>
              <w:top w:val="nil"/>
              <w:left w:val="nil"/>
              <w:bottom w:val="nil"/>
              <w:right w:val="nil"/>
            </w:tcBorders>
            <w:shd w:val="clear" w:color="auto" w:fill="D9D9D9"/>
            <w:vAlign w:val="bottom"/>
          </w:tcPr>
          <w:p w:rsidR="003A112D" w:rsidRPr="00815C9C" w:rsidP="00BF5348">
            <w:pPr>
              <w:widowControl w:val="0"/>
              <w:autoSpaceDE w:val="0"/>
              <w:autoSpaceDN w:val="0"/>
              <w:adjustRightInd w:val="0"/>
              <w:spacing w:after="0" w:line="240" w:lineRule="auto"/>
              <w:rPr>
                <w:rFonts w:ascii="Vodafone Rg" w:hAnsi="Vodafone Rg" w:cs="Calibri Light"/>
              </w:rPr>
            </w:pPr>
          </w:p>
        </w:tc>
        <w:tc>
          <w:tcPr>
            <w:tcW w:w="2780" w:type="dxa"/>
            <w:tcBorders>
              <w:top w:val="nil"/>
              <w:left w:val="nil"/>
              <w:bottom w:val="nil"/>
              <w:right w:val="nil"/>
            </w:tcBorders>
            <w:shd w:val="clear" w:color="auto" w:fill="D9D9D9"/>
            <w:vAlign w:val="bottom"/>
          </w:tcPr>
          <w:p w:rsidR="003A112D" w:rsidRPr="00815C9C" w:rsidP="00BF5348">
            <w:pPr>
              <w:widowControl w:val="0"/>
              <w:autoSpaceDE w:val="0"/>
              <w:autoSpaceDN w:val="0"/>
              <w:adjustRightInd w:val="0"/>
              <w:spacing w:after="0" w:line="240" w:lineRule="auto"/>
              <w:rPr>
                <w:rFonts w:ascii="Vodafone Rg" w:hAnsi="Vodafone Rg" w:cs="Calibri Light"/>
              </w:rPr>
            </w:pPr>
          </w:p>
        </w:tc>
      </w:tr>
    </w:tbl>
    <w:p w:rsidR="003A112D" w:rsidRPr="00815C9C" w:rsidP="003A112D">
      <w:pPr>
        <w:widowControl w:val="0"/>
        <w:autoSpaceDE w:val="0"/>
        <w:autoSpaceDN w:val="0"/>
        <w:adjustRightInd w:val="0"/>
        <w:spacing w:after="0" w:line="240" w:lineRule="auto"/>
        <w:rPr>
          <w:rFonts w:ascii="Vodafone Rg" w:hAnsi="Vodafone Rg" w:cs="Calibri Light"/>
          <w:b/>
          <w:bCs/>
        </w:rPr>
      </w:pPr>
    </w:p>
    <w:p w:rsidR="003A112D" w:rsidRPr="00815C9C" w:rsidP="003A112D">
      <w:pPr>
        <w:widowControl w:val="0"/>
        <w:autoSpaceDE w:val="0"/>
        <w:autoSpaceDN w:val="0"/>
        <w:adjustRightInd w:val="0"/>
        <w:spacing w:after="0" w:line="240" w:lineRule="auto"/>
        <w:ind w:left="20"/>
        <w:rPr>
          <w:rFonts w:ascii="Vodafone Rg" w:hAnsi="Vodafone Rg" w:cs="Calibri Light"/>
          <w:b/>
          <w:bCs/>
        </w:rPr>
      </w:pPr>
    </w:p>
    <w:tbl>
      <w:tblPr>
        <w:tblW w:w="9720" w:type="dxa"/>
        <w:tblInd w:w="265" w:type="dxa"/>
        <w:tblLook w:val="04A0"/>
      </w:tblPr>
      <w:tblGrid>
        <w:gridCol w:w="2430"/>
        <w:gridCol w:w="7290"/>
      </w:tblGrid>
      <w:tr w:rsidTr="00BF5348">
        <w:tblPrEx>
          <w:tblW w:w="9720" w:type="dxa"/>
          <w:tblInd w:w="265" w:type="dxa"/>
          <w:tblLook w:val="04A0"/>
        </w:tblPrEx>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Operating Systems</w:t>
            </w:r>
          </w:p>
        </w:tc>
        <w:tc>
          <w:tcPr>
            <w:tcW w:w="7290" w:type="dxa"/>
            <w:tcBorders>
              <w:top w:val="single" w:sz="4" w:space="0" w:color="auto"/>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Linux(Rhel6 &amp; 7, CentOS,</w:t>
            </w:r>
            <w:r>
              <w:rPr>
                <w:rFonts w:ascii="Vodafone Rg" w:hAnsi="Vodafone Rg" w:cs="Calibri Light"/>
              </w:rPr>
              <w:t xml:space="preserve"> Ubuntu</w:t>
            </w:r>
            <w:r w:rsidRPr="00B830A1">
              <w:rPr>
                <w:rFonts w:ascii="Vodafone Rg" w:hAnsi="Vodafone Rg" w:cs="Calibri Light"/>
              </w:rPr>
              <w:t xml:space="preserve"> ),Windows 98/XP</w:t>
            </w:r>
          </w:p>
        </w:tc>
      </w:tr>
      <w:tr w:rsidTr="00BF5348">
        <w:tblPrEx>
          <w:tblW w:w="9720" w:type="dxa"/>
          <w:tblInd w:w="265" w:type="dxa"/>
          <w:tblLook w:val="04A0"/>
        </w:tblPrEx>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IT/Telecom</w:t>
            </w:r>
          </w:p>
        </w:tc>
        <w:tc>
          <w:tcPr>
            <w:tcW w:w="7290" w:type="dxa"/>
            <w:tcBorders>
              <w:top w:val="nil"/>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USSD,CRBT,NTMS,OBD,BMG,ILL,MPLS</w:t>
            </w:r>
          </w:p>
        </w:tc>
      </w:tr>
      <w:tr w:rsidTr="00BF5348">
        <w:tblPrEx>
          <w:tblW w:w="9720" w:type="dxa"/>
          <w:tblInd w:w="265" w:type="dxa"/>
          <w:tblLook w:val="04A0"/>
        </w:tblPrEx>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Protocol/Networking</w:t>
            </w:r>
          </w:p>
        </w:tc>
        <w:tc>
          <w:tcPr>
            <w:tcW w:w="7290" w:type="dxa"/>
            <w:tcBorders>
              <w:top w:val="nil"/>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TCP/IP, SMTP, FTP, TELNET, UDP, LDAP,DNS,DHCP, NFS, AUTOFS, LAN, WAN</w:t>
            </w:r>
          </w:p>
        </w:tc>
      </w:tr>
      <w:tr w:rsidTr="00BF5348">
        <w:tblPrEx>
          <w:tblW w:w="9720" w:type="dxa"/>
          <w:tblInd w:w="265" w:type="dxa"/>
          <w:tblLook w:val="04A0"/>
        </w:tblPrEx>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Webserver</w:t>
            </w:r>
          </w:p>
        </w:tc>
        <w:tc>
          <w:tcPr>
            <w:tcW w:w="7290" w:type="dxa"/>
            <w:tcBorders>
              <w:top w:val="nil"/>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Apache /HTTP server</w:t>
            </w:r>
          </w:p>
        </w:tc>
      </w:tr>
      <w:tr w:rsidTr="00BF5348">
        <w:tblPrEx>
          <w:tblW w:w="9720" w:type="dxa"/>
          <w:tblInd w:w="265" w:type="dxa"/>
          <w:tblLook w:val="04A0"/>
        </w:tblPrEx>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Tools</w:t>
            </w:r>
          </w:p>
        </w:tc>
        <w:tc>
          <w:tcPr>
            <w:tcW w:w="7290" w:type="dxa"/>
            <w:tcBorders>
              <w:top w:val="nil"/>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Jira,Remedy,</w:t>
            </w:r>
            <w:r>
              <w:rPr>
                <w:rFonts w:ascii="Vodafone Rg" w:hAnsi="Vodafone Rg" w:cs="Calibri Light"/>
              </w:rPr>
              <w:t xml:space="preserve"> </w:t>
            </w:r>
            <w:r w:rsidRPr="00B830A1">
              <w:rPr>
                <w:rFonts w:ascii="Vodafone Rg" w:hAnsi="Vodafone Rg" w:cs="Calibri Light"/>
              </w:rPr>
              <w:t>Nols,Sevone</w:t>
            </w:r>
          </w:p>
        </w:tc>
      </w:tr>
      <w:tr w:rsidTr="00BF5348">
        <w:tblPrEx>
          <w:tblW w:w="9720" w:type="dxa"/>
          <w:tblInd w:w="265" w:type="dxa"/>
          <w:tblLook w:val="04A0"/>
        </w:tblPrEx>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Version Control Systems</w:t>
            </w:r>
          </w:p>
        </w:tc>
        <w:tc>
          <w:tcPr>
            <w:tcW w:w="7290" w:type="dxa"/>
            <w:tcBorders>
              <w:top w:val="nil"/>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Git</w:t>
            </w:r>
          </w:p>
        </w:tc>
      </w:tr>
      <w:tr w:rsidTr="00BF5348">
        <w:tblPrEx>
          <w:tblW w:w="9720" w:type="dxa"/>
          <w:tblInd w:w="265" w:type="dxa"/>
          <w:tblLook w:val="04A0"/>
        </w:tblPrEx>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Automation/Build Tools</w:t>
            </w:r>
          </w:p>
        </w:tc>
        <w:tc>
          <w:tcPr>
            <w:tcW w:w="7290" w:type="dxa"/>
            <w:tcBorders>
              <w:top w:val="nil"/>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Jenkins,</w:t>
            </w:r>
            <w:r>
              <w:rPr>
                <w:rFonts w:ascii="Vodafone Rg" w:hAnsi="Vodafone Rg" w:cs="Calibri Light"/>
              </w:rPr>
              <w:t xml:space="preserve"> Docker</w:t>
            </w:r>
            <w:r w:rsidR="00820857">
              <w:rPr>
                <w:rFonts w:ascii="Vodafone Rg" w:hAnsi="Vodafone Rg" w:cs="Calibri Light"/>
              </w:rPr>
              <w:t>, Ansible</w:t>
            </w:r>
          </w:p>
        </w:tc>
      </w:tr>
      <w:tr w:rsidTr="00BF5348">
        <w:tblPrEx>
          <w:tblW w:w="9720" w:type="dxa"/>
          <w:tblInd w:w="265" w:type="dxa"/>
          <w:tblLook w:val="04A0"/>
        </w:tblPrEx>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Databases</w:t>
            </w:r>
          </w:p>
        </w:tc>
        <w:tc>
          <w:tcPr>
            <w:tcW w:w="7290" w:type="dxa"/>
            <w:tcBorders>
              <w:top w:val="nil"/>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Oracle, MySQL</w:t>
            </w:r>
          </w:p>
        </w:tc>
      </w:tr>
      <w:tr w:rsidTr="00BF5348">
        <w:tblPrEx>
          <w:tblW w:w="9720" w:type="dxa"/>
          <w:tblInd w:w="265" w:type="dxa"/>
          <w:tblLook w:val="04A0"/>
        </w:tblPrEx>
        <w:trPr>
          <w:trHeight w:val="3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815C9C">
              <w:rPr>
                <w:rFonts w:ascii="Vodafone Rg" w:hAnsi="Vodafone Rg" w:cs="Calibri Light"/>
              </w:rPr>
              <w:t>Virtualization</w:t>
            </w:r>
          </w:p>
        </w:tc>
        <w:tc>
          <w:tcPr>
            <w:tcW w:w="7290" w:type="dxa"/>
            <w:tcBorders>
              <w:top w:val="nil"/>
              <w:left w:val="nil"/>
              <w:bottom w:val="single" w:sz="4" w:space="0" w:color="auto"/>
              <w:right w:val="single" w:sz="4" w:space="0" w:color="auto"/>
            </w:tcBorders>
            <w:shd w:val="clear" w:color="auto" w:fill="auto"/>
            <w:noWrap/>
            <w:vAlign w:val="center"/>
            <w:hideMark/>
          </w:tcPr>
          <w:p w:rsidR="003A112D" w:rsidRPr="00B830A1" w:rsidP="00BF5348">
            <w:pPr>
              <w:spacing w:after="0" w:line="240" w:lineRule="auto"/>
              <w:jc w:val="center"/>
              <w:rPr>
                <w:rFonts w:ascii="Vodafone Rg" w:hAnsi="Vodafone Rg" w:cs="Calibri Light"/>
              </w:rPr>
            </w:pPr>
            <w:r w:rsidRPr="00B830A1">
              <w:rPr>
                <w:rFonts w:ascii="Vodafone Rg" w:hAnsi="Vodafone Rg" w:cs="Calibri Light"/>
              </w:rPr>
              <w:t>VM Ware, Docker, Amazon AWS/EC2</w:t>
            </w:r>
          </w:p>
        </w:tc>
      </w:tr>
    </w:tbl>
    <w:p w:rsidR="003A112D" w:rsidRPr="00815C9C" w:rsidP="003A112D">
      <w:pPr>
        <w:widowControl w:val="0"/>
        <w:autoSpaceDE w:val="0"/>
        <w:autoSpaceDN w:val="0"/>
        <w:adjustRightInd w:val="0"/>
        <w:spacing w:after="0" w:line="240" w:lineRule="auto"/>
        <w:ind w:left="20"/>
        <w:rPr>
          <w:rFonts w:ascii="Vodafone Rg" w:hAnsi="Vodafone Rg" w:cs="Calibri Light"/>
          <w:b/>
          <w:bCs/>
        </w:rPr>
      </w:pPr>
    </w:p>
    <w:p w:rsidR="003A112D" w:rsidP="003A112D">
      <w:pPr>
        <w:widowControl w:val="0"/>
        <w:autoSpaceDE w:val="0"/>
        <w:autoSpaceDN w:val="0"/>
        <w:adjustRightInd w:val="0"/>
        <w:spacing w:after="0" w:line="240" w:lineRule="auto"/>
        <w:ind w:left="20"/>
        <w:rPr>
          <w:rFonts w:ascii="Vodafone Rg" w:hAnsi="Vodafone Rg" w:cs="Calibri Light"/>
          <w:b/>
          <w:bCs/>
        </w:rPr>
      </w:pPr>
    </w:p>
    <w:p w:rsidR="004525B5" w:rsidRPr="00815C9C" w:rsidP="003A112D">
      <w:pPr>
        <w:widowControl w:val="0"/>
        <w:autoSpaceDE w:val="0"/>
        <w:autoSpaceDN w:val="0"/>
        <w:adjustRightInd w:val="0"/>
        <w:spacing w:after="0" w:line="240" w:lineRule="auto"/>
        <w:ind w:left="20"/>
        <w:rPr>
          <w:rFonts w:ascii="Vodafone Rg" w:hAnsi="Vodafone Rg" w:cs="Calibri Light"/>
          <w:b/>
          <w:bCs/>
        </w:rPr>
      </w:pPr>
    </w:p>
    <w:p w:rsidR="003A112D" w:rsidRPr="00815C9C" w:rsidP="003A112D">
      <w:pPr>
        <w:widowControl w:val="0"/>
        <w:autoSpaceDE w:val="0"/>
        <w:autoSpaceDN w:val="0"/>
        <w:adjustRightInd w:val="0"/>
        <w:spacing w:after="0" w:line="240" w:lineRule="auto"/>
        <w:ind w:left="20"/>
        <w:rPr>
          <w:rFonts w:ascii="Vodafone Rg" w:hAnsi="Vodafone Rg" w:cs="Calibri Light"/>
          <w:b/>
          <w:bCs/>
        </w:rPr>
      </w:pPr>
    </w:p>
    <w:p w:rsidR="00C1161C" w:rsidP="003A112D">
      <w:pPr>
        <w:widowControl w:val="0"/>
        <w:autoSpaceDE w:val="0"/>
        <w:autoSpaceDN w:val="0"/>
        <w:adjustRightInd w:val="0"/>
        <w:spacing w:after="0" w:line="240" w:lineRule="auto"/>
        <w:ind w:left="20"/>
        <w:rPr>
          <w:rFonts w:ascii="Vodafone Rg" w:hAnsi="Vodafone Rg" w:cs="Calibri Light"/>
          <w:b/>
          <w:bCs/>
        </w:rPr>
      </w:pPr>
    </w:p>
    <w:p w:rsidR="00C1161C" w:rsidP="003A112D">
      <w:pPr>
        <w:widowControl w:val="0"/>
        <w:autoSpaceDE w:val="0"/>
        <w:autoSpaceDN w:val="0"/>
        <w:adjustRightInd w:val="0"/>
        <w:spacing w:after="0" w:line="240" w:lineRule="auto"/>
        <w:ind w:left="20"/>
        <w:rPr>
          <w:rFonts w:ascii="Vodafone Rg" w:hAnsi="Vodafone Rg" w:cs="Calibri Light"/>
          <w:b/>
          <w:bCs/>
        </w:rPr>
      </w:pPr>
    </w:p>
    <w:p w:rsidR="003A112D" w:rsidRPr="00815C9C" w:rsidP="003A112D">
      <w:pPr>
        <w:widowControl w:val="0"/>
        <w:autoSpaceDE w:val="0"/>
        <w:autoSpaceDN w:val="0"/>
        <w:adjustRightInd w:val="0"/>
        <w:spacing w:after="0" w:line="240" w:lineRule="auto"/>
        <w:ind w:left="20"/>
        <w:rPr>
          <w:rFonts w:ascii="Vodafone Rg" w:hAnsi="Vodafone Rg" w:cs="Calibri Light"/>
        </w:rPr>
      </w:pPr>
      <w:r w:rsidRPr="00815C9C">
        <w:rPr>
          <w:rFonts w:ascii="Vodafone Rg" w:hAnsi="Vodafone Rg" w:cs="Calibri Light"/>
          <w:noProof/>
        </w:rPr>
        <mc:AlternateContent>
          <mc:Choice Requires="wps">
            <w:drawing>
              <wp:anchor distT="0" distB="0" distL="114300" distR="114300" simplePos="0" relativeHeight="251662336" behindDoc="1" locked="0" layoutInCell="0" allowOverlap="1">
                <wp:simplePos x="0" y="0"/>
                <wp:positionH relativeFrom="margin">
                  <wp:align>left</wp:align>
                </wp:positionH>
                <wp:positionV relativeFrom="paragraph">
                  <wp:posOffset>12065</wp:posOffset>
                </wp:positionV>
                <wp:extent cx="6686550" cy="147955"/>
                <wp:effectExtent l="0" t="0" r="0" b="4445"/>
                <wp:wrapNone/>
                <wp:docPr id="4"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4795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4" o:spid="_x0000_s1026" style="width:526.5pt;height:11.65pt;margin-top:0.95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53120" o:allowincell="f" fillcolor="#d9d9d9" stroked="f">
                <w10:wrap anchorx="margin"/>
              </v:rect>
            </w:pict>
          </mc:Fallback>
        </mc:AlternateContent>
      </w:r>
      <w:r w:rsidRPr="00815C9C">
        <w:rPr>
          <w:rFonts w:ascii="Vodafone Rg" w:hAnsi="Vodafone Rg" w:cs="Calibri Light"/>
          <w:b/>
          <w:bCs/>
        </w:rPr>
        <w:t>ORGANIZATIONAL SCAN</w:t>
      </w:r>
    </w:p>
    <w:p w:rsidR="003A112D" w:rsidRPr="00815C9C" w:rsidP="003A112D">
      <w:pPr>
        <w:widowControl w:val="0"/>
        <w:autoSpaceDE w:val="0"/>
        <w:autoSpaceDN w:val="0"/>
        <w:adjustRightInd w:val="0"/>
        <w:spacing w:after="0" w:line="240" w:lineRule="auto"/>
        <w:rPr>
          <w:rFonts w:ascii="Vodafone Rg" w:hAnsi="Vodafone Rg" w:cs="Calibri Light"/>
          <w:b/>
          <w:bCs/>
        </w:rPr>
      </w:pPr>
    </w:p>
    <w:p w:rsidR="003A112D" w:rsidRPr="00815C9C" w:rsidP="003A112D">
      <w:pPr>
        <w:tabs>
          <w:tab w:val="left" w:pos="720"/>
          <w:tab w:val="left" w:pos="990"/>
          <w:tab w:val="left" w:pos="8895"/>
        </w:tabs>
        <w:spacing w:after="0" w:line="240" w:lineRule="auto"/>
        <w:ind w:right="450"/>
        <w:rPr>
          <w:rStyle w:val="SubtleEmphasis"/>
          <w:rFonts w:ascii="Vodafone Rg" w:hAnsi="Vodafone Rg" w:cs="Calibri Light"/>
          <w:i w:val="0"/>
          <w:color w:val="auto"/>
        </w:rPr>
      </w:pPr>
      <w:r w:rsidRPr="00815C9C">
        <w:rPr>
          <w:rFonts w:ascii="Vodafone Rg" w:hAnsi="Vodafone Rg" w:cs="Calibri Light"/>
          <w:b/>
          <w:noProof/>
        </w:rPr>
        <mc:AlternateContent>
          <mc:Choice Requires="wps">
            <w:drawing>
              <wp:anchor distT="0" distB="0" distL="114300" distR="114300" simplePos="0" relativeHeight="251666432" behindDoc="1" locked="0" layoutInCell="0" allowOverlap="1">
                <wp:simplePos x="0" y="0"/>
                <wp:positionH relativeFrom="margin">
                  <wp:posOffset>0</wp:posOffset>
                </wp:positionH>
                <wp:positionV relativeFrom="paragraph">
                  <wp:posOffset>-635</wp:posOffset>
                </wp:positionV>
                <wp:extent cx="6686550" cy="147955"/>
                <wp:effectExtent l="0" t="0" r="0" b="4445"/>
                <wp:wrapNone/>
                <wp:docPr id="10" name="Rectangle 1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4795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A112D" w:rsidP="003A112D"/>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0" o:spid="_x0000_s1027" style="width:526.5pt;height:11.65pt;margin-top:-0.05pt;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49024" o:allowincell="f" fillcolor="#d9d9d9" stroked="f">
                <v:textbox>
                  <w:txbxContent>
                    <w:p w:rsidR="003A112D" w:rsidP="003A112D"/>
                  </w:txbxContent>
                </v:textbox>
                <w10:wrap anchorx="margin"/>
              </v:rect>
            </w:pict>
          </mc:Fallback>
        </mc:AlternateContent>
      </w:r>
      <w:r w:rsidRPr="00815C9C">
        <w:rPr>
          <w:rFonts w:ascii="Vodafone Rg" w:hAnsi="Vodafone Rg" w:cs="Calibri Light"/>
          <w:b/>
          <w:noProof/>
        </w:rPr>
        <w:t xml:space="preserve">VODAFONE </w:t>
      </w:r>
      <w:r w:rsidRPr="00815C9C">
        <w:rPr>
          <w:rStyle w:val="SubtleEmphasis"/>
          <w:rFonts w:ascii="Vodafone Rg" w:hAnsi="Vodafone Rg" w:cs="Calibri Light"/>
          <w:b/>
          <w:i w:val="0"/>
          <w:color w:val="auto"/>
        </w:rPr>
        <w:t xml:space="preserve">INDIA Ltd              </w:t>
      </w:r>
      <w:r w:rsidRPr="00815C9C">
        <w:rPr>
          <w:rStyle w:val="SubtleEmphasis"/>
          <w:rFonts w:ascii="Vodafone Rg" w:hAnsi="Vodafone Rg" w:cs="Calibri Light"/>
          <w:i w:val="0"/>
          <w:color w:val="auto"/>
        </w:rPr>
        <w:t xml:space="preserve">                                                                                                                       </w:t>
      </w:r>
      <w:r w:rsidR="001F3865">
        <w:rPr>
          <w:rStyle w:val="SubtleEmphasis"/>
          <w:rFonts w:ascii="Vodafone Rg" w:hAnsi="Vodafone Rg" w:cs="Calibri Light"/>
          <w:i w:val="0"/>
          <w:color w:val="auto"/>
        </w:rPr>
        <w:t xml:space="preserve">        </w:t>
      </w:r>
      <w:r w:rsidRPr="00815C9C">
        <w:rPr>
          <w:rStyle w:val="SubtleEmphasis"/>
          <w:rFonts w:ascii="Vodafone Rg" w:hAnsi="Vodafone Rg" w:cs="Calibri Light"/>
          <w:b/>
          <w:i w:val="0"/>
          <w:color w:val="auto"/>
        </w:rPr>
        <w:t>Oct2014-Till date</w:t>
      </w:r>
    </w:p>
    <w:p w:rsidR="003A112D" w:rsidRPr="00815C9C" w:rsidP="003A112D">
      <w:pPr>
        <w:widowControl w:val="0"/>
        <w:autoSpaceDE w:val="0"/>
        <w:autoSpaceDN w:val="0"/>
        <w:adjustRightInd w:val="0"/>
        <w:spacing w:after="0" w:line="240" w:lineRule="auto"/>
        <w:rPr>
          <w:rFonts w:ascii="Vodafone Rg" w:hAnsi="Vodafone Rg" w:cs="Calibri Light"/>
        </w:rPr>
      </w:pPr>
    </w:p>
    <w:p w:rsidR="00647885" w:rsidRPr="00647885" w:rsidP="00647885">
      <w:pPr>
        <w:pStyle w:val="NoSpacing"/>
        <w:numPr>
          <w:ilvl w:val="0"/>
          <w:numId w:val="2"/>
        </w:numPr>
        <w:rPr>
          <w:rFonts w:ascii="Vodafone Rg" w:hAnsi="Vodafone Rg" w:cs="Calibri Light"/>
        </w:rPr>
      </w:pPr>
      <w:r w:rsidRPr="00647885">
        <w:rPr>
          <w:rFonts w:ascii="Vodafone Rg" w:hAnsi="Vodafone Rg" w:cs="Calibri Light"/>
        </w:rPr>
        <w:t>Continuous integration, deployment pipeline (CI/CD), integrating Git, Jenkins, Maven and puppet on AWS and Google cloud.</w:t>
      </w:r>
    </w:p>
    <w:p w:rsidR="00647885" w:rsidRPr="00647885" w:rsidP="00647885">
      <w:pPr>
        <w:pStyle w:val="NoSpacing"/>
        <w:numPr>
          <w:ilvl w:val="0"/>
          <w:numId w:val="2"/>
        </w:numPr>
        <w:rPr>
          <w:rFonts w:ascii="Vodafone Rg" w:hAnsi="Vodafone Rg" w:cs="Calibri Light"/>
        </w:rPr>
      </w:pPr>
      <w:r w:rsidRPr="00647885">
        <w:rPr>
          <w:rFonts w:ascii="Vodafone Rg" w:hAnsi="Vodafone Rg" w:cs="Calibri Light"/>
        </w:rPr>
        <w:t>Creating AWS EC2 instances enabling security and backup under the own VPC.</w:t>
      </w:r>
    </w:p>
    <w:p w:rsidR="00647885" w:rsidRPr="00647885" w:rsidP="00647885">
      <w:pPr>
        <w:pStyle w:val="NoSpacing"/>
        <w:numPr>
          <w:ilvl w:val="0"/>
          <w:numId w:val="2"/>
        </w:numPr>
        <w:rPr>
          <w:rFonts w:ascii="Vodafone Rg" w:hAnsi="Vodafone Rg" w:cs="Calibri Light"/>
        </w:rPr>
      </w:pPr>
      <w:r w:rsidRPr="00647885">
        <w:rPr>
          <w:rFonts w:ascii="Vodafone Rg" w:hAnsi="Vodafone Rg" w:cs="Calibri Light"/>
        </w:rPr>
        <w:t>Managing users and assigning permissions to users using AWS IAM. Using AWS RDS services and configuring MySQL and SQL Server.</w:t>
      </w:r>
    </w:p>
    <w:p w:rsidR="00647885" w:rsidRPr="00647885" w:rsidP="00647885">
      <w:pPr>
        <w:pStyle w:val="NoSpacing"/>
        <w:numPr>
          <w:ilvl w:val="0"/>
          <w:numId w:val="2"/>
        </w:numPr>
        <w:rPr>
          <w:rFonts w:ascii="Vodafone Rg" w:hAnsi="Vodafone Rg" w:cs="Calibri Light"/>
        </w:rPr>
      </w:pPr>
      <w:r w:rsidRPr="00647885">
        <w:rPr>
          <w:rFonts w:ascii="Vodafone Rg" w:hAnsi="Vodafone Rg" w:cs="Calibri Light"/>
        </w:rPr>
        <w:t>Configuring Auto scaling and Elastic Load Balancer in AWS</w:t>
      </w:r>
      <w:r>
        <w:rPr>
          <w:rFonts w:ascii="Vodafone Rg" w:hAnsi="Vodafone Rg" w:cs="Calibri Light"/>
        </w:rPr>
        <w:t>.</w:t>
      </w:r>
    </w:p>
    <w:p w:rsidR="00647885" w:rsidP="00647885">
      <w:pPr>
        <w:pStyle w:val="NoSpacing"/>
        <w:numPr>
          <w:ilvl w:val="0"/>
          <w:numId w:val="2"/>
        </w:numPr>
        <w:rPr>
          <w:rFonts w:ascii="Vodafone Rg" w:hAnsi="Vodafone Rg" w:cs="Calibri Light"/>
        </w:rPr>
      </w:pPr>
      <w:r w:rsidRPr="00647885">
        <w:rPr>
          <w:rFonts w:ascii="Vodafone Rg" w:hAnsi="Vodafone Rg" w:cs="Calibri Light"/>
        </w:rPr>
        <w:t>Hands on experience on Docker, Swarm, Also initiate the emerging technology awareness program for team.</w:t>
      </w:r>
    </w:p>
    <w:p w:rsidR="003A112D" w:rsidRPr="003A112D" w:rsidP="003A112D">
      <w:pPr>
        <w:pStyle w:val="NoSpacing"/>
        <w:numPr>
          <w:ilvl w:val="0"/>
          <w:numId w:val="2"/>
        </w:numPr>
        <w:rPr>
          <w:rFonts w:ascii="Vodafone Rg" w:hAnsi="Vodafone Rg" w:cs="Calibri Light"/>
        </w:rPr>
      </w:pPr>
      <w:r w:rsidRPr="003A112D">
        <w:rPr>
          <w:rFonts w:ascii="Vodafone Rg" w:hAnsi="Vodafone Rg" w:cs="Calibri Light"/>
        </w:rPr>
        <w:t>Experienced in Jenkins administration, installing and configuring Jenkins master, adding Jenkins slaves, setting up various configurations and plugin management.</w:t>
      </w:r>
    </w:p>
    <w:p w:rsidR="003A112D" w:rsidRPr="003A112D" w:rsidP="003A112D">
      <w:pPr>
        <w:pStyle w:val="NoSpacing"/>
        <w:numPr>
          <w:ilvl w:val="0"/>
          <w:numId w:val="2"/>
        </w:numPr>
        <w:rPr>
          <w:rFonts w:ascii="Vodafone Rg" w:hAnsi="Vodafone Rg" w:cs="Calibri Light"/>
        </w:rPr>
      </w:pPr>
      <w:r w:rsidRPr="003A112D">
        <w:rPr>
          <w:rFonts w:ascii="Vodafone Rg" w:hAnsi="Vodafone Rg" w:cs="Calibri Light"/>
        </w:rPr>
        <w:t>Proposing branching strategies and created branches, tags and performed merges for releases as per the requirement using Version Control Systems Git, and GitHub.</w:t>
      </w:r>
    </w:p>
    <w:p w:rsidR="003A112D" w:rsidRPr="003A112D" w:rsidP="003A112D">
      <w:pPr>
        <w:pStyle w:val="NoSpacing"/>
        <w:numPr>
          <w:ilvl w:val="0"/>
          <w:numId w:val="2"/>
        </w:numPr>
        <w:rPr>
          <w:rFonts w:ascii="Vodafone Rg" w:hAnsi="Vodafone Rg" w:cs="Calibri Light"/>
        </w:rPr>
      </w:pPr>
      <w:r w:rsidRPr="003A112D">
        <w:rPr>
          <w:rFonts w:ascii="Vodafone Rg" w:hAnsi="Vodafone Rg" w:cs="Calibri Light"/>
        </w:rPr>
        <w:t>Managing source repository in Git and GitHub controlling and monitoring check-ins.</w:t>
      </w:r>
    </w:p>
    <w:p w:rsidR="003A112D" w:rsidRPr="003A112D" w:rsidP="003A112D">
      <w:pPr>
        <w:pStyle w:val="NoSpacing"/>
        <w:numPr>
          <w:ilvl w:val="0"/>
          <w:numId w:val="2"/>
        </w:numPr>
        <w:rPr>
          <w:rFonts w:ascii="Vodafone Rg" w:hAnsi="Vodafone Rg" w:cs="Calibri Light"/>
        </w:rPr>
      </w:pPr>
      <w:r w:rsidRPr="003A112D">
        <w:rPr>
          <w:rFonts w:ascii="Vodafone Rg" w:hAnsi="Vodafone Rg" w:cs="Calibri Light"/>
        </w:rPr>
        <w:t>Installed and configured various Jenkins jobs for application deployment and test cases execution.</w:t>
      </w:r>
    </w:p>
    <w:p w:rsidR="00D17637" w:rsidRPr="00D17637" w:rsidP="00D17637">
      <w:pPr>
        <w:pStyle w:val="NoSpacing"/>
        <w:numPr>
          <w:ilvl w:val="0"/>
          <w:numId w:val="2"/>
        </w:numPr>
        <w:rPr>
          <w:rFonts w:ascii="Vodafone Rg" w:hAnsi="Vodafone Rg" w:cs="Calibri Light"/>
        </w:rPr>
      </w:pPr>
      <w:r w:rsidRPr="00815C9C">
        <w:rPr>
          <w:rFonts w:ascii="Vodafone Rg" w:hAnsi="Vodafone Rg" w:cs="Calibri Light"/>
        </w:rPr>
        <w:t xml:space="preserve">Working in VODAFONE IP/MPLS NOC – Fault Management and troubleshooting team for Vodafone Data Network. </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Fault analysis/Troubleshooting and resolving MPLS, L3VPN, L2VPN, ILL issues reported by Customers and core network issues as per the service orders assigned. </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Troubleshooting and rectifying PE- CE issue occurred, providing root cause analysis of fault ticket booked. </w:t>
      </w:r>
      <w:r w:rsidRPr="00815C9C">
        <w:rPr>
          <w:rFonts w:ascii="Vodafone Rg" w:hAnsi="Vodafone Rg" w:cs="Calibri Light"/>
        </w:rPr>
        <w:sym w:font="Vodafone Rg" w:char="F0B7"/>
      </w:r>
      <w:r w:rsidRPr="00815C9C">
        <w:rPr>
          <w:rFonts w:ascii="Vodafone Rg" w:hAnsi="Vodafone Rg" w:cs="Calibri Light"/>
        </w:rPr>
        <w:sym w:font="Vodafone Rg" w:char="0020"/>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Handled O&amp;M of NSN NTMS , COMVIVA USSD, NSN HLR VIEW for Pan India </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Imparting training to the TAC &amp; fault management teams on VAS issues.</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Administering daily network operations &amp; maintaining performance.</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Good knowledge on bash/Shell scripting with Cron scheduler.</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Implemented day-to-day tasks in Red Hat Linux that include upgrading rpms, kernel, and LVM file system.</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Key responsible for Change management integration and Alarm integration with HP.</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Ensuring fast resolution of  issues and outages in time bound  manner to maintain KPI's of  different network elements     </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Overseeing Operations &amp; Maintenance and interacting with business &amp; customer support teams for NTMS.USSD, HLR VIEW and DND.</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Performance Management – Monitoring, analyzing &amp; taking action on Network KPI’s to ensure smooth Network Performance.</w:t>
      </w:r>
    </w:p>
    <w:p w:rsidR="003A112D" w:rsidP="003A112D">
      <w:pPr>
        <w:pStyle w:val="NoSpacing"/>
        <w:ind w:left="1080"/>
        <w:rPr>
          <w:rFonts w:ascii="Vodafone Rg" w:hAnsi="Vodafone Rg" w:cs="Calibri Light"/>
        </w:rPr>
      </w:pPr>
    </w:p>
    <w:p w:rsidR="003A112D" w:rsidRPr="00815C9C" w:rsidP="003A112D">
      <w:pPr>
        <w:pStyle w:val="NoSpacing"/>
        <w:ind w:left="1080"/>
        <w:rPr>
          <w:rFonts w:ascii="Vodafone Rg" w:hAnsi="Vodafone Rg" w:cs="Calibri Light"/>
        </w:rPr>
      </w:pPr>
    </w:p>
    <w:p w:rsidR="003A112D" w:rsidRPr="00815C9C" w:rsidP="003A112D">
      <w:pPr>
        <w:tabs>
          <w:tab w:val="left" w:pos="720"/>
          <w:tab w:val="left" w:pos="990"/>
        </w:tabs>
        <w:spacing w:after="0" w:line="240" w:lineRule="auto"/>
        <w:ind w:left="720" w:right="450"/>
        <w:rPr>
          <w:rStyle w:val="SubtleEmphasis"/>
          <w:rFonts w:ascii="Vodafone Rg" w:hAnsi="Vodafone Rg" w:cs="Calibri Light"/>
        </w:rPr>
      </w:pPr>
    </w:p>
    <w:p w:rsidR="003A112D" w:rsidRPr="00815C9C" w:rsidP="003A112D">
      <w:pPr>
        <w:tabs>
          <w:tab w:val="left" w:pos="720"/>
          <w:tab w:val="left" w:pos="990"/>
          <w:tab w:val="left" w:pos="8895"/>
        </w:tabs>
        <w:spacing w:after="0" w:line="240" w:lineRule="auto"/>
        <w:ind w:right="450"/>
        <w:rPr>
          <w:rStyle w:val="SubtleEmphasis"/>
          <w:rFonts w:ascii="Vodafone Rg" w:hAnsi="Vodafone Rg" w:cs="Calibri Light"/>
          <w:b/>
          <w:i w:val="0"/>
          <w:color w:val="auto"/>
        </w:rPr>
      </w:pPr>
      <w:r w:rsidRPr="00815C9C">
        <w:rPr>
          <w:rFonts w:ascii="Vodafone Rg" w:hAnsi="Vodafone Rg" w:cs="Calibri Light"/>
          <w:b/>
          <w:noProof/>
        </w:rPr>
        <mc:AlternateContent>
          <mc:Choice Requires="wps">
            <w:drawing>
              <wp:anchor distT="0" distB="0" distL="114300" distR="114300" simplePos="0" relativeHeight="251664384" behindDoc="1" locked="0" layoutInCell="0" allowOverlap="1">
                <wp:simplePos x="0" y="0"/>
                <wp:positionH relativeFrom="margin">
                  <wp:posOffset>0</wp:posOffset>
                </wp:positionH>
                <wp:positionV relativeFrom="paragraph">
                  <wp:posOffset>-635</wp:posOffset>
                </wp:positionV>
                <wp:extent cx="6686550" cy="147955"/>
                <wp:effectExtent l="0" t="0" r="0" b="4445"/>
                <wp:wrapNone/>
                <wp:docPr id="7"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4795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A112D" w:rsidP="003A112D"/>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7" o:spid="_x0000_s1028" style="width:526.5pt;height:11.65pt;margin-top:-0.05pt;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51072" o:allowincell="f" fillcolor="#d9d9d9" stroked="f">
                <v:textbox>
                  <w:txbxContent>
                    <w:p w:rsidR="003A112D" w:rsidP="003A112D"/>
                  </w:txbxContent>
                </v:textbox>
                <w10:wrap anchorx="margin"/>
              </v:rect>
            </w:pict>
          </mc:Fallback>
        </mc:AlternateContent>
      </w:r>
      <w:r w:rsidRPr="00815C9C">
        <w:rPr>
          <w:rFonts w:ascii="Vodafone Rg" w:hAnsi="Vodafone Rg" w:cs="Calibri Light"/>
          <w:b/>
          <w:noProof/>
        </w:rPr>
        <w:t>ONMOBILE</w:t>
      </w:r>
      <w:r w:rsidRPr="00815C9C">
        <w:rPr>
          <w:rStyle w:val="SubtleEmphasis"/>
          <w:rFonts w:ascii="Vodafone Rg" w:hAnsi="Vodafone Rg" w:cs="Calibri Light"/>
          <w:b/>
          <w:i w:val="0"/>
        </w:rPr>
        <w:t xml:space="preserve"> </w:t>
      </w:r>
      <w:r w:rsidRPr="00815C9C">
        <w:rPr>
          <w:rFonts w:ascii="Vodafone Rg" w:hAnsi="Vodafone Rg" w:cs="Calibri Light"/>
          <w:b/>
          <w:iCs/>
          <w:noProof/>
        </w:rPr>
        <w:t xml:space="preserve">INDIA LTD                                                                                                                                </w:t>
      </w:r>
      <w:r w:rsidR="001F3865">
        <w:rPr>
          <w:rFonts w:ascii="Vodafone Rg" w:hAnsi="Vodafone Rg" w:cs="Calibri Light"/>
          <w:b/>
          <w:iCs/>
          <w:noProof/>
        </w:rPr>
        <w:t xml:space="preserve">              </w:t>
      </w:r>
      <w:r w:rsidRPr="00815C9C">
        <w:rPr>
          <w:rStyle w:val="SubtleEmphasis"/>
          <w:rFonts w:ascii="Vodafone Rg" w:hAnsi="Vodafone Rg" w:cs="Calibri Light"/>
          <w:b/>
          <w:i w:val="0"/>
          <w:color w:val="auto"/>
        </w:rPr>
        <w:t>Sept2013-Sept2014</w:t>
      </w:r>
    </w:p>
    <w:p w:rsidR="003A112D" w:rsidRPr="00815C9C" w:rsidP="003A112D">
      <w:pPr>
        <w:widowControl w:val="0"/>
        <w:tabs>
          <w:tab w:val="left" w:pos="360"/>
        </w:tabs>
        <w:autoSpaceDE w:val="0"/>
        <w:autoSpaceDN w:val="0"/>
        <w:adjustRightInd w:val="0"/>
        <w:spacing w:after="0" w:line="240" w:lineRule="auto"/>
        <w:ind w:left="720" w:right="-360"/>
        <w:rPr>
          <w:rStyle w:val="SubtleEmphasis"/>
          <w:rFonts w:ascii="Vodafone Rg" w:hAnsi="Vodafone Rg" w:cs="Calibri Light"/>
          <w:i w:val="0"/>
          <w:color w:val="auto"/>
        </w:rPr>
      </w:pP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Responsible for company product &amp; platform L1 support for a client. SPOC for all operational/technical issues for all VAS nodes of Airtel &amp; Vodacom Africa and other international sites.</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Performing Purging and optimization activities on database.</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 xml:space="preserve">Looking after applications like OBD and IVR. </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 xml:space="preserve">Extracting data from the backend according to the business team needs. </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Monitoring the services running on servers (Application, DB and Tone Playing server).</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 xml:space="preserve">Monitoring System performance of Memory, swapping, Disk &amp; CPU utilization. </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Administering daily network operations &amp; maintaining performance.</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Good knowledge on bash/Shell scripting with Cron scheduler.</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Deployed out Bound dialer (OBD) in different OpCo, a success story in Africa Project. As a team member, have been involved in platform and database (sap db to Maria db) migration and up-gradations.</w:t>
      </w:r>
    </w:p>
    <w:p w:rsidR="003A112D" w:rsidRPr="00815C9C" w:rsidP="003A112D">
      <w:pPr>
        <w:pStyle w:val="NoSpacing"/>
        <w:numPr>
          <w:ilvl w:val="0"/>
          <w:numId w:val="2"/>
        </w:numPr>
        <w:rPr>
          <w:rFonts w:ascii="Vodafone Rg" w:hAnsi="Vodafone Rg" w:cs="Calibri Light"/>
          <w:iCs/>
        </w:rPr>
      </w:pPr>
      <w:r w:rsidRPr="00815C9C">
        <w:rPr>
          <w:rFonts w:ascii="Vodafone Rg" w:hAnsi="Vodafone Rg" w:cs="Calibri Light"/>
          <w:iCs/>
        </w:rPr>
        <w:t>Plan, implement, install, operate and maintain systems hardware, software applications and Information Technology infrastructure.</w:t>
      </w:r>
    </w:p>
    <w:p w:rsidR="003A112D" w:rsidP="003A112D">
      <w:pPr>
        <w:pStyle w:val="NoSpacing"/>
        <w:ind w:left="1080"/>
        <w:rPr>
          <w:rFonts w:ascii="Vodafone Rg" w:hAnsi="Vodafone Rg" w:cs="Calibri Light"/>
          <w:iCs/>
        </w:rPr>
      </w:pPr>
    </w:p>
    <w:p w:rsidR="003A112D" w:rsidP="003A112D">
      <w:pPr>
        <w:pStyle w:val="NoSpacing"/>
        <w:ind w:left="1080"/>
        <w:rPr>
          <w:rFonts w:ascii="Vodafone Rg" w:hAnsi="Vodafone Rg" w:cs="Calibri Light"/>
          <w:iCs/>
        </w:rPr>
      </w:pPr>
    </w:p>
    <w:p w:rsidR="004525B5" w:rsidP="003A112D">
      <w:pPr>
        <w:pStyle w:val="NoSpacing"/>
        <w:ind w:left="1080"/>
        <w:rPr>
          <w:rFonts w:ascii="Vodafone Rg" w:hAnsi="Vodafone Rg" w:cs="Calibri Light"/>
          <w:iCs/>
        </w:rPr>
      </w:pPr>
    </w:p>
    <w:p w:rsidR="004A0E87" w:rsidP="003A112D">
      <w:pPr>
        <w:pStyle w:val="NoSpacing"/>
        <w:ind w:left="1080"/>
        <w:rPr>
          <w:rFonts w:ascii="Vodafone Rg" w:hAnsi="Vodafone Rg" w:cs="Calibri Light"/>
          <w:iCs/>
        </w:rPr>
      </w:pPr>
    </w:p>
    <w:p w:rsidR="004A0E87" w:rsidP="003A112D">
      <w:pPr>
        <w:pStyle w:val="NoSpacing"/>
        <w:ind w:left="1080"/>
        <w:rPr>
          <w:rFonts w:ascii="Vodafone Rg" w:hAnsi="Vodafone Rg" w:cs="Calibri Light"/>
          <w:iCs/>
        </w:rPr>
      </w:pPr>
    </w:p>
    <w:p w:rsidR="004525B5" w:rsidP="003A112D">
      <w:pPr>
        <w:pStyle w:val="NoSpacing"/>
        <w:ind w:left="1080"/>
        <w:rPr>
          <w:rFonts w:ascii="Vodafone Rg" w:hAnsi="Vodafone Rg" w:cs="Calibri Light"/>
          <w:iCs/>
        </w:rPr>
      </w:pPr>
    </w:p>
    <w:p w:rsidR="004525B5" w:rsidP="003A112D">
      <w:pPr>
        <w:pStyle w:val="NoSpacing"/>
        <w:ind w:left="1080"/>
        <w:rPr>
          <w:rFonts w:ascii="Vodafone Rg" w:hAnsi="Vodafone Rg" w:cs="Calibri Light"/>
          <w:iCs/>
        </w:rPr>
      </w:pPr>
    </w:p>
    <w:p w:rsidR="004525B5" w:rsidP="003A112D">
      <w:pPr>
        <w:pStyle w:val="NoSpacing"/>
        <w:ind w:left="1080"/>
        <w:rPr>
          <w:rFonts w:ascii="Vodafone Rg" w:hAnsi="Vodafone Rg" w:cs="Calibri Light"/>
          <w:iCs/>
        </w:rPr>
      </w:pPr>
    </w:p>
    <w:p w:rsidR="004525B5" w:rsidRPr="00815C9C" w:rsidP="003A112D">
      <w:pPr>
        <w:pStyle w:val="NoSpacing"/>
        <w:ind w:left="1080"/>
        <w:rPr>
          <w:rFonts w:ascii="Vodafone Rg" w:hAnsi="Vodafone Rg" w:cs="Calibri Light"/>
          <w:iCs/>
        </w:rPr>
      </w:pPr>
    </w:p>
    <w:p w:rsidR="003A112D" w:rsidRPr="00815C9C" w:rsidP="003A112D">
      <w:pPr>
        <w:widowControl w:val="0"/>
        <w:tabs>
          <w:tab w:val="left" w:pos="360"/>
        </w:tabs>
        <w:autoSpaceDE w:val="0"/>
        <w:autoSpaceDN w:val="0"/>
        <w:adjustRightInd w:val="0"/>
        <w:spacing w:after="0" w:line="240" w:lineRule="auto"/>
        <w:ind w:left="720" w:right="-360"/>
        <w:rPr>
          <w:rStyle w:val="SubtleEmphasis"/>
          <w:rFonts w:ascii="Vodafone Rg" w:hAnsi="Vodafone Rg" w:cs="Calibri Light"/>
          <w:i w:val="0"/>
          <w:color w:val="auto"/>
        </w:rPr>
      </w:pPr>
    </w:p>
    <w:p w:rsidR="003A112D" w:rsidRPr="00815C9C" w:rsidP="003A112D">
      <w:pPr>
        <w:tabs>
          <w:tab w:val="left" w:pos="720"/>
          <w:tab w:val="left" w:pos="990"/>
          <w:tab w:val="left" w:pos="8895"/>
        </w:tabs>
        <w:spacing w:after="0" w:line="240" w:lineRule="auto"/>
        <w:ind w:right="450"/>
        <w:rPr>
          <w:rStyle w:val="SubtleEmphasis"/>
          <w:rFonts w:ascii="Vodafone Rg" w:hAnsi="Vodafone Rg" w:cs="Calibri Light"/>
          <w:i w:val="0"/>
          <w:color w:val="auto"/>
        </w:rPr>
      </w:pPr>
      <w:r w:rsidRPr="00815C9C">
        <w:rPr>
          <w:rFonts w:ascii="Vodafone Rg" w:hAnsi="Vodafone Rg" w:cs="Calibri Light"/>
          <w:b/>
          <w:noProof/>
        </w:rPr>
        <mc:AlternateContent>
          <mc:Choice Requires="wps">
            <w:drawing>
              <wp:anchor distT="0" distB="0" distL="114300" distR="114300" simplePos="0" relativeHeight="251668480" behindDoc="1" locked="0" layoutInCell="0" allowOverlap="1">
                <wp:simplePos x="0" y="0"/>
                <wp:positionH relativeFrom="margin">
                  <wp:posOffset>0</wp:posOffset>
                </wp:positionH>
                <wp:positionV relativeFrom="paragraph">
                  <wp:posOffset>-635</wp:posOffset>
                </wp:positionV>
                <wp:extent cx="6686550" cy="147955"/>
                <wp:effectExtent l="0" t="0" r="0" b="4445"/>
                <wp:wrapNone/>
                <wp:docPr id="11" name="Rectangle 1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4795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A112D" w:rsidP="003A112D"/>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1" o:spid="_x0000_s1029" style="width:526.5pt;height:11.65pt;margin-top:-0.05pt;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46976" o:allowincell="f" fillcolor="#d9d9d9" stroked="f">
                <v:textbox>
                  <w:txbxContent>
                    <w:p w:rsidR="003A112D" w:rsidP="003A112D"/>
                  </w:txbxContent>
                </v:textbox>
                <w10:wrap anchorx="margin"/>
              </v:rect>
            </w:pict>
          </mc:Fallback>
        </mc:AlternateContent>
      </w:r>
      <w:r w:rsidRPr="00815C9C">
        <w:rPr>
          <w:rStyle w:val="SubtleEmphasis"/>
          <w:rFonts w:ascii="Vodafone Rg" w:hAnsi="Vodafone Rg" w:cs="Calibri Light"/>
          <w:b/>
          <w:i w:val="0"/>
          <w:color w:val="auto"/>
        </w:rPr>
        <w:t xml:space="preserve">MAHINDRA COMMVIVA LTD              </w:t>
      </w:r>
      <w:r w:rsidRPr="00815C9C">
        <w:rPr>
          <w:rStyle w:val="SubtleEmphasis"/>
          <w:rFonts w:ascii="Vodafone Rg" w:hAnsi="Vodafone Rg" w:cs="Calibri Light"/>
          <w:i w:val="0"/>
          <w:color w:val="auto"/>
        </w:rPr>
        <w:t xml:space="preserve">                                                                                                      </w:t>
      </w:r>
      <w:r w:rsidR="001F3865">
        <w:rPr>
          <w:rStyle w:val="SubtleEmphasis"/>
          <w:rFonts w:ascii="Vodafone Rg" w:hAnsi="Vodafone Rg" w:cs="Calibri Light"/>
          <w:i w:val="0"/>
          <w:color w:val="auto"/>
        </w:rPr>
        <w:t xml:space="preserve">               </w:t>
      </w:r>
      <w:r w:rsidR="004051AE">
        <w:rPr>
          <w:rStyle w:val="SubtleEmphasis"/>
          <w:rFonts w:ascii="Vodafone Rg" w:hAnsi="Vodafone Rg" w:cs="Calibri Light"/>
          <w:b/>
          <w:i w:val="0"/>
          <w:color w:val="auto"/>
        </w:rPr>
        <w:t>Dec2012-Aug2013</w:t>
      </w:r>
    </w:p>
    <w:p w:rsidR="003A112D" w:rsidRPr="00815C9C" w:rsidP="003A112D">
      <w:pPr>
        <w:widowControl w:val="0"/>
        <w:tabs>
          <w:tab w:val="left" w:pos="360"/>
        </w:tabs>
        <w:autoSpaceDE w:val="0"/>
        <w:autoSpaceDN w:val="0"/>
        <w:adjustRightInd w:val="0"/>
        <w:spacing w:after="0" w:line="240" w:lineRule="auto"/>
        <w:ind w:left="720" w:right="-360"/>
        <w:rPr>
          <w:rStyle w:val="SubtleEmphasis"/>
          <w:rFonts w:ascii="Vodafone Rg" w:hAnsi="Vodafone Rg" w:cs="Calibri Light"/>
          <w:i w:val="0"/>
          <w:color w:val="auto"/>
        </w:rPr>
      </w:pP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Worked in Telecom Industry in the 2nd largest VAS Company in Implementation, Integration, and Migration and Support of CRBT service.</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Good knowledge of VAS products RBT, USSD etc.</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Competent, reliable and skilled professional with proven record of success in assuming increasing levels of responsibility within a short period.</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Worked in Airtel India CRBT Project.</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Experience of trouble shooting for all RBT issues on site and fixing them within TAT.</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Good work experience in Implementation, testing and troubleshooting of various VAS products.</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Installation and configuration of patch, Application, Firmware etc. on Linux servers.</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Daily database backups, updations.</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Database and platform migration and purging activities.</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Executing complex SQL queries for urgent data provisioning and on-demand extracting information for business teams.</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Trouble shooting technical problems and fixing customer issues as first priority.</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Planned and executed packages and updates installations necessary for optimal system performance.</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Network trouble shooting using 'traceroute', 'netstat', 'ifconfig' etc.</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Set up and administer user and groups accounts, setting permissions for users.</w:t>
      </w:r>
    </w:p>
    <w:p w:rsidR="003A112D" w:rsidRPr="00815C9C" w:rsidP="003A112D">
      <w:pPr>
        <w:pStyle w:val="NoSpacing"/>
        <w:ind w:left="1080"/>
        <w:rPr>
          <w:rFonts w:ascii="Vodafone Rg" w:hAnsi="Vodafone Rg" w:cs="Calibri Light"/>
        </w:rPr>
      </w:pPr>
    </w:p>
    <w:p w:rsidR="003A112D" w:rsidRPr="00815C9C" w:rsidP="003A112D">
      <w:pPr>
        <w:pStyle w:val="NoSpacing"/>
        <w:rPr>
          <w:rFonts w:ascii="Vodafone Rg" w:hAnsi="Vodafone Rg" w:cs="Calibri Light"/>
        </w:rPr>
      </w:pPr>
    </w:p>
    <w:p w:rsidR="003A112D" w:rsidRPr="00815C9C" w:rsidP="003A112D">
      <w:pPr>
        <w:pStyle w:val="NoSpacing"/>
        <w:tabs>
          <w:tab w:val="right" w:pos="10520"/>
        </w:tabs>
        <w:rPr>
          <w:rFonts w:ascii="Vodafone Rg" w:hAnsi="Vodafone Rg" w:cs="Calibri Light"/>
          <w:b/>
        </w:rPr>
      </w:pPr>
      <w:r w:rsidRPr="00815C9C">
        <w:rPr>
          <w:rFonts w:ascii="Vodafone Rg" w:hAnsi="Vodafone Rg" w:cs="Calibri Light"/>
          <w:b/>
          <w:noProof/>
        </w:rPr>
        <mc:AlternateContent>
          <mc:Choice Requires="wps">
            <w:drawing>
              <wp:anchor distT="0" distB="0" distL="114300" distR="114300" simplePos="0" relativeHeight="251672576" behindDoc="1" locked="0" layoutInCell="0" allowOverlap="1">
                <wp:simplePos x="0" y="0"/>
                <wp:positionH relativeFrom="margin">
                  <wp:posOffset>0</wp:posOffset>
                </wp:positionH>
                <wp:positionV relativeFrom="paragraph">
                  <wp:posOffset>0</wp:posOffset>
                </wp:positionV>
                <wp:extent cx="6686550" cy="147955"/>
                <wp:effectExtent l="0" t="0" r="0" b="4445"/>
                <wp:wrapNone/>
                <wp:docPr id="9" name="Rectangle 9"/>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4795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A112D" w:rsidP="003A112D"/>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9" o:spid="_x0000_s1030" style="width:526.5pt;height:11.65pt;margin-top:0;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42880" o:allowincell="f" fillcolor="#d9d9d9" stroked="f">
                <v:textbox>
                  <w:txbxContent>
                    <w:p w:rsidR="003A112D" w:rsidP="003A112D"/>
                  </w:txbxContent>
                </v:textbox>
                <w10:wrap anchorx="margin"/>
              </v:rect>
            </w:pict>
          </mc:Fallback>
        </mc:AlternateContent>
      </w:r>
      <w:r w:rsidRPr="00815C9C">
        <w:rPr>
          <w:rFonts w:ascii="Vodafone Rg" w:hAnsi="Vodafone Rg" w:cs="Calibri Light"/>
          <w:b/>
          <w:noProof/>
        </w:rPr>
        <w:t>CERTIFICATIONS</w:t>
      </w:r>
      <w:r w:rsidRPr="00815C9C">
        <w:rPr>
          <w:rFonts w:ascii="Vodafone Rg" w:hAnsi="Vodafone Rg" w:cs="Calibri Light"/>
          <w:b/>
        </w:rPr>
        <w:t xml:space="preserve"> </w:t>
      </w:r>
      <w:r w:rsidRPr="00815C9C">
        <w:rPr>
          <w:rFonts w:ascii="Vodafone Rg" w:hAnsi="Vodafone Rg" w:cs="Calibri Light"/>
          <w:b/>
        </w:rPr>
        <w:tab/>
      </w:r>
    </w:p>
    <w:p w:rsidR="003A112D" w:rsidRPr="00815C9C" w:rsidP="003A112D">
      <w:pPr>
        <w:pStyle w:val="NoSpacing"/>
        <w:rPr>
          <w:rFonts w:ascii="Vodafone Rg" w:hAnsi="Vodafone Rg" w:cs="Calibri Light"/>
        </w:rPr>
      </w:pP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2012</w:t>
      </w:r>
      <w:r w:rsidRPr="00815C9C">
        <w:rPr>
          <w:rFonts w:ascii="Vodafone Rg" w:hAnsi="Vodafone Rg" w:cs="Calibri Light"/>
        </w:rPr>
        <w:tab/>
        <w:t>Red Hat Certified System Administrator (RHCSA) - (120-182-340)</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2012</w:t>
      </w:r>
      <w:r w:rsidRPr="00815C9C">
        <w:rPr>
          <w:rFonts w:ascii="Vodafone Rg" w:hAnsi="Vodafone Rg" w:cs="Calibri Light"/>
        </w:rPr>
        <w:tab/>
        <w:t xml:space="preserve">Red Hat Certified Engineer (RHCE) - (120-182-340) </w:t>
      </w:r>
    </w:p>
    <w:p w:rsidR="003A112D" w:rsidRPr="00815C9C" w:rsidP="003A112D">
      <w:pPr>
        <w:pStyle w:val="NoSpacing"/>
        <w:ind w:left="1080"/>
        <w:rPr>
          <w:rFonts w:ascii="Vodafone Rg" w:hAnsi="Vodafone Rg" w:cs="Calibri Light"/>
        </w:rPr>
      </w:pPr>
    </w:p>
    <w:p w:rsidR="003A112D" w:rsidRPr="00815C9C" w:rsidP="003A112D">
      <w:pPr>
        <w:pStyle w:val="NoSpacing"/>
        <w:rPr>
          <w:rFonts w:ascii="Vodafone Rg" w:hAnsi="Vodafone Rg" w:cs="Calibri Light"/>
        </w:rPr>
      </w:pPr>
    </w:p>
    <w:p w:rsidR="003A112D" w:rsidRPr="00815C9C" w:rsidP="003A112D">
      <w:pPr>
        <w:pStyle w:val="NoSpacing"/>
        <w:rPr>
          <w:rFonts w:ascii="Vodafone Rg" w:hAnsi="Vodafone Rg" w:cs="Calibri Light"/>
          <w:b/>
        </w:rPr>
      </w:pPr>
      <w:r w:rsidRPr="00815C9C">
        <w:rPr>
          <w:rFonts w:ascii="Vodafone Rg" w:hAnsi="Vodafone Rg" w:cs="Calibri Light"/>
          <w:b/>
          <w:noProof/>
        </w:rPr>
        <mc:AlternateContent>
          <mc:Choice Requires="wps">
            <w:drawing>
              <wp:anchor distT="0" distB="0" distL="114300" distR="114300" simplePos="0" relativeHeight="251670528" behindDoc="1" locked="0" layoutInCell="0" allowOverlap="1">
                <wp:simplePos x="0" y="0"/>
                <wp:positionH relativeFrom="margin">
                  <wp:posOffset>0</wp:posOffset>
                </wp:positionH>
                <wp:positionV relativeFrom="paragraph">
                  <wp:posOffset>-635</wp:posOffset>
                </wp:positionV>
                <wp:extent cx="6686550" cy="147955"/>
                <wp:effectExtent l="0" t="0" r="0" b="4445"/>
                <wp:wrapNone/>
                <wp:docPr id="1" name="Rectangle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4795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A112D" w:rsidP="003A112D"/>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 o:spid="_x0000_s1031" style="width:526.5pt;height:11.65pt;margin-top:-0.05pt;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44928" o:allowincell="f" fillcolor="#d9d9d9" stroked="f">
                <v:textbox>
                  <w:txbxContent>
                    <w:p w:rsidR="003A112D" w:rsidP="003A112D"/>
                  </w:txbxContent>
                </v:textbox>
                <w10:wrap anchorx="margin"/>
              </v:rect>
            </w:pict>
          </mc:Fallback>
        </mc:AlternateContent>
      </w:r>
      <w:r w:rsidRPr="00815C9C">
        <w:rPr>
          <w:rFonts w:ascii="Vodafone Rg" w:hAnsi="Vodafone Rg" w:cs="Calibri Light"/>
        </w:rPr>
        <w:t xml:space="preserve"> </w:t>
      </w:r>
      <w:r w:rsidRPr="00815C9C">
        <w:rPr>
          <w:rFonts w:ascii="Vodafone Rg" w:hAnsi="Vodafone Rg" w:cs="Calibri Light"/>
          <w:b/>
        </w:rPr>
        <w:t xml:space="preserve">ACHIVEMENTS &amp; REWARDS </w:t>
      </w:r>
    </w:p>
    <w:p w:rsidR="003A112D" w:rsidRPr="00815C9C" w:rsidP="003A112D">
      <w:pPr>
        <w:widowControl w:val="0"/>
        <w:autoSpaceDE w:val="0"/>
        <w:autoSpaceDN w:val="0"/>
        <w:adjustRightInd w:val="0"/>
        <w:spacing w:after="0" w:line="312" w:lineRule="exact"/>
        <w:rPr>
          <w:rFonts w:ascii="Vodafone Rg" w:hAnsi="Vodafone Rg" w:cs="Calibri Light"/>
        </w:rPr>
      </w:pP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 Awarded as top team for successful migration from oracle to MySQL PAN India.</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 Received PAT ON THE BACK award for the excellence in the month January 2014.</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 Awarded twice as SNOC Champion for the excellence work performance at VIL.</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 Megastar for Jan-March quarter for brilliance performance.</w:t>
      </w:r>
    </w:p>
    <w:p w:rsidR="003A112D" w:rsidRPr="00815C9C" w:rsidP="003A112D">
      <w:pPr>
        <w:pStyle w:val="NoSpacing"/>
        <w:rPr>
          <w:rFonts w:ascii="Vodafone Rg" w:hAnsi="Vodafone Rg" w:cs="Calibri Light"/>
        </w:rPr>
      </w:pPr>
    </w:p>
    <w:p w:rsidR="003A112D" w:rsidRPr="00815C9C" w:rsidP="003A112D">
      <w:pPr>
        <w:pStyle w:val="NoSpacing"/>
        <w:rPr>
          <w:rFonts w:ascii="Vodafone Rg" w:hAnsi="Vodafone Rg" w:cs="Calibri Light"/>
        </w:rPr>
      </w:pPr>
    </w:p>
    <w:p w:rsidR="003A112D" w:rsidRPr="00815C9C" w:rsidP="003A112D">
      <w:pPr>
        <w:widowControl w:val="0"/>
        <w:tabs>
          <w:tab w:val="left" w:pos="1095"/>
        </w:tabs>
        <w:autoSpaceDE w:val="0"/>
        <w:autoSpaceDN w:val="0"/>
        <w:adjustRightInd w:val="0"/>
        <w:spacing w:after="0" w:line="312" w:lineRule="exact"/>
        <w:rPr>
          <w:rFonts w:ascii="Vodafone Rg" w:hAnsi="Vodafone Rg" w:cs="Calibri Light"/>
          <w:b/>
        </w:rPr>
      </w:pPr>
      <w:r w:rsidRPr="00815C9C">
        <w:rPr>
          <w:rFonts w:ascii="Vodafone Rg" w:hAnsi="Vodafone Rg" w:cs="Calibri Light"/>
          <w:b/>
          <w:noProof/>
        </w:rPr>
        <mc:AlternateContent>
          <mc:Choice Requires="wps">
            <w:drawing>
              <wp:anchor distT="0" distB="0" distL="114300" distR="114300" simplePos="0" relativeHeight="251674624" behindDoc="1" locked="0" layoutInCell="0" allowOverlap="1">
                <wp:simplePos x="0" y="0"/>
                <wp:positionH relativeFrom="margin">
                  <wp:align>left</wp:align>
                </wp:positionH>
                <wp:positionV relativeFrom="paragraph">
                  <wp:posOffset>17145</wp:posOffset>
                </wp:positionV>
                <wp:extent cx="6686550" cy="152400"/>
                <wp:effectExtent l="0" t="0" r="0" b="0"/>
                <wp:wrapNone/>
                <wp:docPr id="19" name="Rectangle 19"/>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52400"/>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9" o:spid="_x0000_s1032" style="width:526.5pt;height:12pt;margin-top:1.35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40832" o:allowincell="f" fillcolor="#d9d9d9" stroked="f">
                <w10:wrap anchorx="margin"/>
              </v:rect>
            </w:pict>
          </mc:Fallback>
        </mc:AlternateContent>
      </w:r>
      <w:r w:rsidRPr="00815C9C">
        <w:rPr>
          <w:rFonts w:ascii="Vodafone Rg" w:hAnsi="Vodafone Rg" w:cs="Calibri Light"/>
          <w:b/>
        </w:rPr>
        <w:t>SCHOLASTIC</w:t>
      </w:r>
    </w:p>
    <w:p w:rsidR="003A112D" w:rsidRPr="00815C9C" w:rsidP="003A112D">
      <w:pPr>
        <w:widowControl w:val="0"/>
        <w:autoSpaceDE w:val="0"/>
        <w:autoSpaceDN w:val="0"/>
        <w:adjustRightInd w:val="0"/>
        <w:spacing w:after="0" w:line="312" w:lineRule="exact"/>
        <w:rPr>
          <w:rFonts w:ascii="Vodafone Rg" w:hAnsi="Vodafone Rg" w:cs="Calibri Light"/>
        </w:rPr>
      </w:pP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2011</w:t>
      </w:r>
      <w:r w:rsidRPr="00815C9C">
        <w:rPr>
          <w:rFonts w:ascii="Vodafone Rg" w:hAnsi="Vodafone Rg" w:cs="Calibri Light"/>
        </w:rPr>
        <w:tab/>
        <w:t xml:space="preserve">  B.Tech (ECE) Degree from Sri Balaji College of Engineering &amp; Technology.</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2007</w:t>
      </w:r>
      <w:r w:rsidRPr="00815C9C">
        <w:rPr>
          <w:rFonts w:ascii="Vodafone Rg" w:hAnsi="Vodafone Rg" w:cs="Calibri Light"/>
        </w:rPr>
        <w:tab/>
        <w:t xml:space="preserve"> 12th form C.B.S.E, Army Scholl Ratnuchak, Jammu.</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 xml:space="preserve">2005        </w:t>
      </w:r>
      <w:r w:rsidRPr="00815C9C">
        <w:rPr>
          <w:rFonts w:ascii="Vodafone Rg" w:hAnsi="Vodafone Rg" w:cs="Calibri Light"/>
        </w:rPr>
        <w:tab/>
        <w:t xml:space="preserve"> 10th form C.B.S.E, K.V Sanjuwan, Jammu.</w:t>
      </w:r>
    </w:p>
    <w:p w:rsidR="003A112D" w:rsidRPr="00815C9C" w:rsidP="003A112D">
      <w:pPr>
        <w:pStyle w:val="NoSpacing"/>
        <w:ind w:left="1080"/>
        <w:rPr>
          <w:rFonts w:ascii="Vodafone Rg" w:hAnsi="Vodafone Rg" w:cs="Calibri Light"/>
        </w:rPr>
      </w:pPr>
    </w:p>
    <w:p w:rsidR="003A112D" w:rsidRPr="00815C9C" w:rsidP="003A112D">
      <w:pPr>
        <w:pStyle w:val="NoSpacing"/>
        <w:rPr>
          <w:rFonts w:ascii="Vodafone Rg" w:hAnsi="Vodafone Rg" w:cs="Calibri Light"/>
        </w:rPr>
      </w:pPr>
    </w:p>
    <w:p w:rsidR="003A112D" w:rsidRPr="00815C9C" w:rsidP="003A112D">
      <w:pPr>
        <w:pStyle w:val="NoSpacing"/>
        <w:tabs>
          <w:tab w:val="left" w:pos="1305"/>
        </w:tabs>
        <w:rPr>
          <w:rFonts w:ascii="Vodafone Rg" w:hAnsi="Vodafone Rg" w:cs="Calibri Light"/>
          <w:b/>
        </w:rPr>
      </w:pPr>
      <w:r w:rsidRPr="00815C9C">
        <w:rPr>
          <w:rFonts w:ascii="Vodafone Rg" w:hAnsi="Vodafone Rg" w:cs="Calibri Light"/>
          <w:b/>
          <w:noProof/>
        </w:rPr>
        <mc:AlternateContent>
          <mc:Choice Requires="wps">
            <w:drawing>
              <wp:anchor distT="0" distB="0" distL="114300" distR="114300" simplePos="0" relativeHeight="251676672" behindDoc="1" locked="0" layoutInCell="0" allowOverlap="1">
                <wp:simplePos x="0" y="0"/>
                <wp:positionH relativeFrom="margin">
                  <wp:align>left</wp:align>
                </wp:positionH>
                <wp:positionV relativeFrom="paragraph">
                  <wp:posOffset>0</wp:posOffset>
                </wp:positionV>
                <wp:extent cx="6686550" cy="147955"/>
                <wp:effectExtent l="0" t="0" r="0" b="4445"/>
                <wp:wrapNone/>
                <wp:docPr id="21" name="Rectangle 2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86550" cy="14795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21" o:spid="_x0000_s1033" style="width:526.5pt;height:11.65pt;margin-top:0;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38784" o:allowincell="f" fillcolor="#d9d9d9" stroked="f">
                <w10:wrap anchorx="margin"/>
              </v:rect>
            </w:pict>
          </mc:Fallback>
        </mc:AlternateContent>
      </w:r>
      <w:r w:rsidRPr="00815C9C">
        <w:rPr>
          <w:rFonts w:ascii="Vodafone Rg" w:hAnsi="Vodafone Rg" w:cs="Calibri Light"/>
          <w:b/>
        </w:rPr>
        <w:t>PERSONAL SNIPPETS</w:t>
      </w:r>
    </w:p>
    <w:p w:rsidR="003A112D" w:rsidRPr="00815C9C" w:rsidP="003A112D">
      <w:pPr>
        <w:widowControl w:val="0"/>
        <w:autoSpaceDE w:val="0"/>
        <w:autoSpaceDN w:val="0"/>
        <w:adjustRightInd w:val="0"/>
        <w:spacing w:after="0" w:line="313" w:lineRule="exact"/>
        <w:rPr>
          <w:rFonts w:ascii="Vodafone Rg" w:hAnsi="Vodafone Rg" w:cs="Calibri Light"/>
          <w:b/>
          <w:bCs/>
        </w:rPr>
      </w:pP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Date of Birth</w:t>
      </w:r>
      <w:r w:rsidRPr="00815C9C">
        <w:rPr>
          <w:rFonts w:ascii="Vodafone Rg" w:hAnsi="Vodafone Rg" w:cs="Calibri Light"/>
        </w:rPr>
        <w:tab/>
        <w:t xml:space="preserve">                          : 05th Aug 1989</w:t>
      </w:r>
    </w:p>
    <w:p w:rsidR="003A112D" w:rsidRPr="00815C9C" w:rsidP="003A112D">
      <w:pPr>
        <w:pStyle w:val="NoSpacing"/>
        <w:numPr>
          <w:ilvl w:val="0"/>
          <w:numId w:val="2"/>
        </w:numPr>
        <w:rPr>
          <w:rFonts w:ascii="Vodafone Rg" w:hAnsi="Vodafone Rg" w:cs="Calibri Light"/>
        </w:rPr>
      </w:pPr>
      <w:r w:rsidRPr="00815C9C">
        <w:rPr>
          <w:rFonts w:ascii="Vodafone Rg" w:hAnsi="Vodafone Rg" w:cs="Calibri Light"/>
        </w:rPr>
        <w:t>Languages Known</w:t>
      </w:r>
      <w:r w:rsidRPr="00815C9C">
        <w:rPr>
          <w:rFonts w:ascii="Vodafone Rg" w:hAnsi="Vodafone Rg" w:cs="Calibri Light"/>
        </w:rPr>
        <w:tab/>
        <w:t xml:space="preserve">         : English and Hindi </w:t>
      </w:r>
    </w:p>
    <w:p w:rsidR="003A112D" w:rsidRPr="00815C9C" w:rsidP="003A112D">
      <w:pPr>
        <w:pStyle w:val="ListParagraph"/>
        <w:numPr>
          <w:ilvl w:val="0"/>
          <w:numId w:val="2"/>
        </w:numPr>
        <w:rPr>
          <w:rFonts w:ascii="Vodafone Rg" w:hAnsi="Vodafone Rg" w:cs="Calibri Light"/>
        </w:rPr>
      </w:pPr>
      <w:r w:rsidRPr="00815C9C">
        <w:rPr>
          <w:rFonts w:ascii="Vodafone Rg" w:hAnsi="Vodafone Rg" w:cs="Calibri Light"/>
        </w:rPr>
        <w:t xml:space="preserve">Employment Status            : Full time </w:t>
      </w:r>
    </w:p>
    <w:p w:rsidR="003A112D" w:rsidRPr="00815C9C" w:rsidP="003A112D">
      <w:pPr>
        <w:pStyle w:val="NoSpacing"/>
        <w:rPr>
          <w:rFonts w:ascii="Vodafone Rg" w:hAnsi="Vodafone Rg" w:cs="Calibri Light"/>
        </w:rPr>
      </w:pPr>
    </w:p>
    <w:p w:rsidR="00157AC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6"/>
          </v:shape>
        </w:pict>
      </w:r>
    </w:p>
    <w:sectPr w:rsidSect="00AC2A1A">
      <w:pgSz w:w="11900" w:h="16834"/>
      <w:pgMar w:top="714" w:right="680" w:bottom="467" w:left="700" w:header="720" w:footer="720" w:gutter="0"/>
      <w:pgNumType w:start="0"/>
      <w:cols w:space="720" w:equalWidth="0">
        <w:col w:w="10520"/>
      </w:cols>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odafone Rg">
    <w:panose1 w:val="020B0606080202020204"/>
    <w:charset w:val="00"/>
    <w:family w:val="swiss"/>
    <w:pitch w:val="variable"/>
    <w:sig w:usb0="800002AF" w:usb1="4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29"/>
    <w:multiLevelType w:val="hybridMultilevel"/>
    <w:tmpl w:val="74DEDAEC"/>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43624D72"/>
    <w:multiLevelType w:val="hybridMultilevel"/>
    <w:tmpl w:val="A3407B1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odafone Rg" w:hAnsi="Vodafone Rg"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12D"/>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3A112D"/>
    <w:rPr>
      <w:i/>
      <w:iCs/>
      <w:color w:val="5A5A5A"/>
    </w:rPr>
  </w:style>
  <w:style w:type="paragraph" w:styleId="NoSpacing">
    <w:name w:val="No Spacing"/>
    <w:link w:val="NoSpacingChar"/>
    <w:uiPriority w:val="1"/>
    <w:qFormat/>
    <w:rsid w:val="003A112D"/>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3A112D"/>
    <w:rPr>
      <w:rFonts w:ascii="Calibri" w:eastAsia="Times New Roman" w:hAnsi="Calibri" w:cs="Times New Roman"/>
      <w:lang w:val="en-US"/>
    </w:rPr>
  </w:style>
  <w:style w:type="paragraph" w:styleId="ListParagraph">
    <w:name w:val="List Paragraph"/>
    <w:basedOn w:val="Normal"/>
    <w:uiPriority w:val="34"/>
    <w:qFormat/>
    <w:rsid w:val="003A1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https://rdxfootmark.naukri.com/v2/track/openCv?trackingInfo=f75afd160a80dda41766d714ce639da9134f530e18705c4458440321091b5b581408130615445f591b4d58515c424154181c084b281e010303021849505a0859580f1b425c4c01090340281e010316031442444f5108084a5746754e034a571b5549120b40001044095a0e041e470d140110155e5500504a155b440345450e5c0a5249130f031f030201091b5b581101100b19435b5d0158585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Vodafone India Ltd</Company>
  <LinksUpToDate>false</LinksUpToDate>
  <CharactersWithSpaces>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 Jhabhar (COR), Vodafone India</dc:creator>
  <cp:lastModifiedBy>Mal, Jhabhar (COR), Vodafone India</cp:lastModifiedBy>
  <cp:revision>20</cp:revision>
  <dcterms:created xsi:type="dcterms:W3CDTF">2018-05-12T19:09:00Z</dcterms:created>
  <dcterms:modified xsi:type="dcterms:W3CDTF">2018-06-05T04:32:00Z</dcterms:modified>
</cp:coreProperties>
</file>