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AC59" w14:textId="5BF1C800" w:rsidR="007A6A69" w:rsidRPr="00C50155" w:rsidRDefault="00060034" w:rsidP="00C50155">
      <w:pPr>
        <w:tabs>
          <w:tab w:val="center" w:pos="721"/>
          <w:tab w:val="center" w:pos="1441"/>
          <w:tab w:val="center" w:pos="4258"/>
        </w:tabs>
        <w:spacing w:after="47" w:line="259" w:lineRule="auto"/>
        <w:ind w:firstLine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50155">
        <w:rPr>
          <w:rFonts w:ascii="Times New Roman" w:eastAsia="Lucida Sans" w:hAnsi="Times New Roman" w:cs="Times New Roman"/>
          <w:b/>
          <w:bCs/>
          <w:color w:val="000000"/>
          <w:sz w:val="48"/>
          <w:szCs w:val="48"/>
        </w:rPr>
        <w:t>Sports Intermediary Application</w:t>
      </w:r>
    </w:p>
    <w:p w14:paraId="519CBAEE" w14:textId="77777777" w:rsidR="007A6A69" w:rsidRPr="00C50155" w:rsidRDefault="00C219F8">
      <w:pPr>
        <w:spacing w:after="162" w:line="259" w:lineRule="auto"/>
        <w:ind w:firstLine="0"/>
        <w:rPr>
          <w:rFonts w:ascii="Times New Roman" w:hAnsi="Times New Roman" w:cs="Times New Roman"/>
          <w:b/>
          <w:bCs/>
          <w:sz w:val="40"/>
          <w:szCs w:val="40"/>
        </w:rPr>
      </w:pPr>
      <w:r w:rsidRPr="00C50155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>ABSTRACT</w:t>
      </w:r>
      <w:r w:rsidRPr="00C50155">
        <w:rPr>
          <w:rFonts w:ascii="Times New Roman" w:eastAsia="Lucida Sans" w:hAnsi="Times New Roman" w:cs="Times New Roman"/>
          <w:b/>
          <w:bCs/>
          <w:color w:val="000000"/>
          <w:sz w:val="40"/>
          <w:szCs w:val="40"/>
        </w:rPr>
        <w:t xml:space="preserve">: </w:t>
      </w:r>
    </w:p>
    <w:p w14:paraId="04BC2C2F" w14:textId="0DAE0509" w:rsidR="007A6A69" w:rsidRPr="00C50155" w:rsidRDefault="00C219F8">
      <w:pPr>
        <w:ind w:left="-15" w:firstLine="0"/>
        <w:rPr>
          <w:rFonts w:ascii="Times New Roman" w:hAnsi="Times New Roman" w:cs="Times New Roman"/>
          <w:sz w:val="36"/>
          <w:szCs w:val="36"/>
        </w:rPr>
      </w:pPr>
      <w:r w:rsidRPr="00C50155">
        <w:rPr>
          <w:rFonts w:ascii="Times New Roman" w:eastAsia="Lucida Sans" w:hAnsi="Times New Roman" w:cs="Times New Roman"/>
          <w:color w:val="000000"/>
          <w:sz w:val="36"/>
        </w:rPr>
        <w:t xml:space="preserve"> </w:t>
      </w:r>
      <w:r w:rsidRPr="00C50155">
        <w:rPr>
          <w:rFonts w:ascii="Times New Roman" w:eastAsia="Lucida Sans" w:hAnsi="Times New Roman" w:cs="Times New Roman"/>
          <w:color w:val="000000"/>
          <w:sz w:val="36"/>
        </w:rPr>
        <w:tab/>
      </w:r>
      <w:r w:rsidRPr="00C50155">
        <w:rPr>
          <w:rFonts w:ascii="Times New Roman" w:hAnsi="Times New Roman" w:cs="Times New Roman"/>
          <w:sz w:val="36"/>
          <w:szCs w:val="36"/>
        </w:rPr>
        <w:t xml:space="preserve"> </w:t>
      </w:r>
      <w:r w:rsidR="0098089E" w:rsidRPr="00C50155">
        <w:rPr>
          <w:rFonts w:ascii="Times New Roman" w:hAnsi="Times New Roman" w:cs="Times New Roman"/>
          <w:sz w:val="36"/>
          <w:szCs w:val="36"/>
        </w:rPr>
        <w:t>This Sports Intermediary</w:t>
      </w:r>
      <w:r w:rsidRPr="00C50155">
        <w:rPr>
          <w:rFonts w:ascii="Times New Roman" w:hAnsi="Times New Roman" w:cs="Times New Roman"/>
          <w:sz w:val="36"/>
          <w:szCs w:val="36"/>
        </w:rPr>
        <w:t xml:space="preserve"> application</w:t>
      </w:r>
      <w:r w:rsidR="0098089E" w:rsidRPr="00C50155">
        <w:rPr>
          <w:rFonts w:ascii="Times New Roman" w:hAnsi="Times New Roman" w:cs="Times New Roman"/>
          <w:sz w:val="36"/>
          <w:szCs w:val="36"/>
        </w:rPr>
        <w:t xml:space="preserve"> is</w:t>
      </w:r>
      <w:r w:rsidRPr="00C50155">
        <w:rPr>
          <w:rFonts w:ascii="Times New Roman" w:hAnsi="Times New Roman" w:cs="Times New Roman"/>
          <w:sz w:val="36"/>
          <w:szCs w:val="36"/>
        </w:rPr>
        <w:t xml:space="preserve"> designed to serve as a seamless intermediary, connecting tournament conductors and players in the world of sports. The platform offers a straightforward and efficient solution for organizing and participating in real-time sports events.</w:t>
      </w:r>
      <w:r w:rsidRPr="00C5015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41F7B3E2" w14:textId="4DAEEB55" w:rsidR="007A6A69" w:rsidRPr="00C50155" w:rsidRDefault="0069738A">
      <w:pPr>
        <w:ind w:left="-15"/>
        <w:rPr>
          <w:rFonts w:ascii="Times New Roman" w:hAnsi="Times New Roman" w:cs="Times New Roman"/>
          <w:sz w:val="36"/>
          <w:szCs w:val="36"/>
        </w:rPr>
      </w:pPr>
      <w:r w:rsidRPr="00C50155">
        <w:rPr>
          <w:rFonts w:ascii="Times New Roman" w:hAnsi="Times New Roman" w:cs="Times New Roman"/>
          <w:sz w:val="36"/>
          <w:szCs w:val="36"/>
        </w:rPr>
        <w:t>This Application</w:t>
      </w:r>
      <w:r w:rsidR="00C219F8" w:rsidRPr="00C50155">
        <w:rPr>
          <w:rFonts w:ascii="Times New Roman" w:hAnsi="Times New Roman" w:cs="Times New Roman"/>
          <w:sz w:val="36"/>
          <w:szCs w:val="36"/>
        </w:rPr>
        <w:t xml:space="preserve"> facilitates instant messaging and announcements between tournament conductors and players, creating a collaborative and connected community.</w:t>
      </w:r>
      <w:r w:rsidR="00C219F8" w:rsidRPr="00C50155">
        <w:rPr>
          <w:rFonts w:ascii="Times New Roman" w:eastAsia="Segoe UI" w:hAnsi="Times New Roman" w:cs="Times New Roman"/>
          <w:sz w:val="36"/>
          <w:szCs w:val="36"/>
        </w:rPr>
        <w:t xml:space="preserve"> </w:t>
      </w:r>
      <w:r w:rsidR="00D512C6" w:rsidRPr="00C50155">
        <w:rPr>
          <w:rFonts w:ascii="Times New Roman" w:hAnsi="Times New Roman" w:cs="Times New Roman"/>
          <w:sz w:val="36"/>
          <w:szCs w:val="36"/>
        </w:rPr>
        <w:t>It</w:t>
      </w:r>
      <w:r w:rsidR="00C219F8" w:rsidRPr="00C50155">
        <w:rPr>
          <w:rFonts w:ascii="Times New Roman" w:hAnsi="Times New Roman" w:cs="Times New Roman"/>
          <w:sz w:val="36"/>
          <w:szCs w:val="36"/>
        </w:rPr>
        <w:t xml:space="preserve"> enables live monitoring of events, allowing conductors and players to stay informed about ongoing matches, scores, and overall tournament progress in real time. </w:t>
      </w:r>
    </w:p>
    <w:p w14:paraId="56BCB067" w14:textId="6C11A193" w:rsidR="007A6A69" w:rsidRPr="00C50155" w:rsidRDefault="000A77B9">
      <w:pPr>
        <w:ind w:left="-15"/>
        <w:rPr>
          <w:rFonts w:ascii="Times New Roman" w:hAnsi="Times New Roman" w:cs="Times New Roman"/>
          <w:color w:val="000000"/>
          <w:sz w:val="36"/>
          <w:szCs w:val="36"/>
        </w:rPr>
      </w:pPr>
      <w:r w:rsidRPr="00C50155">
        <w:rPr>
          <w:rFonts w:ascii="Times New Roman" w:hAnsi="Times New Roman" w:cs="Times New Roman"/>
          <w:sz w:val="36"/>
          <w:szCs w:val="36"/>
        </w:rPr>
        <w:t>The</w:t>
      </w:r>
      <w:r w:rsidR="00C219F8" w:rsidRPr="00C50155">
        <w:rPr>
          <w:rFonts w:ascii="Times New Roman" w:hAnsi="Times New Roman" w:cs="Times New Roman"/>
          <w:sz w:val="36"/>
          <w:szCs w:val="36"/>
        </w:rPr>
        <w:t xml:space="preserve"> objective is to provide a user-friendly platform that acts as a bridge between tournament conductors and players, fostering efficient communication and enhancing the overall experience of real-time sports events</w:t>
      </w:r>
      <w:r w:rsidR="00C219F8" w:rsidRPr="00C50155">
        <w:rPr>
          <w:rFonts w:ascii="Times New Roman" w:eastAsia="Segoe UI" w:hAnsi="Times New Roman" w:cs="Times New Roman"/>
          <w:sz w:val="36"/>
          <w:szCs w:val="36"/>
        </w:rPr>
        <w:t>.</w:t>
      </w:r>
      <w:r w:rsidR="00C219F8" w:rsidRPr="00C5015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1411D6AF" w14:textId="77777777" w:rsidR="00533A64" w:rsidRPr="00C50155" w:rsidRDefault="00533A64" w:rsidP="00533A64">
      <w:pPr>
        <w:ind w:firstLine="0"/>
        <w:rPr>
          <w:rFonts w:ascii="Times New Roman" w:hAnsi="Times New Roman" w:cs="Times New Roman"/>
          <w:color w:val="000000"/>
          <w:sz w:val="36"/>
          <w:szCs w:val="36"/>
        </w:rPr>
      </w:pPr>
    </w:p>
    <w:p w14:paraId="36AE6BA2" w14:textId="17DCFE3B" w:rsidR="00533A64" w:rsidRPr="00C50155" w:rsidRDefault="00533A64" w:rsidP="00533A64">
      <w:pPr>
        <w:ind w:firstLine="0"/>
        <w:rPr>
          <w:rFonts w:ascii="Times New Roman" w:hAnsi="Times New Roman" w:cs="Times New Roman"/>
          <w:color w:val="000000"/>
          <w:sz w:val="36"/>
          <w:szCs w:val="36"/>
        </w:rPr>
      </w:pPr>
      <w:r w:rsidRPr="00C50155">
        <w:rPr>
          <w:rFonts w:ascii="Times New Roman" w:hAnsi="Times New Roman" w:cs="Times New Roman"/>
          <w:color w:val="000000"/>
          <w:sz w:val="36"/>
          <w:szCs w:val="36"/>
        </w:rPr>
        <w:t>TEAM MEMBERS:</w:t>
      </w:r>
    </w:p>
    <w:p w14:paraId="432157CC" w14:textId="380EC1F9" w:rsidR="00533A64" w:rsidRPr="00C50155" w:rsidRDefault="00533A64" w:rsidP="00533A64">
      <w:pPr>
        <w:ind w:firstLine="0"/>
        <w:rPr>
          <w:rFonts w:ascii="Times New Roman" w:hAnsi="Times New Roman" w:cs="Times New Roman"/>
          <w:color w:val="000000"/>
          <w:sz w:val="36"/>
          <w:szCs w:val="36"/>
        </w:rPr>
      </w:pPr>
      <w:r w:rsidRPr="00C50155">
        <w:rPr>
          <w:rFonts w:ascii="Times New Roman" w:hAnsi="Times New Roman" w:cs="Times New Roman"/>
          <w:color w:val="000000"/>
          <w:sz w:val="36"/>
          <w:szCs w:val="36"/>
        </w:rPr>
        <w:tab/>
        <w:t>Balaji S</w:t>
      </w:r>
      <w:r w:rsidRPr="00C50155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50155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50155">
        <w:rPr>
          <w:rFonts w:ascii="Times New Roman" w:hAnsi="Times New Roman" w:cs="Times New Roman"/>
          <w:color w:val="000000"/>
          <w:sz w:val="36"/>
          <w:szCs w:val="36"/>
        </w:rPr>
        <w:tab/>
        <w:t>-</w:t>
      </w:r>
      <w:r w:rsidRPr="00C50155">
        <w:rPr>
          <w:rFonts w:ascii="Times New Roman" w:hAnsi="Times New Roman" w:cs="Times New Roman"/>
          <w:color w:val="000000"/>
          <w:sz w:val="36"/>
          <w:szCs w:val="36"/>
        </w:rPr>
        <w:tab/>
        <w:t>224027031</w:t>
      </w:r>
    </w:p>
    <w:p w14:paraId="0F2E63BB" w14:textId="58153ABF" w:rsidR="00533A64" w:rsidRPr="00C50155" w:rsidRDefault="00533A64" w:rsidP="00533A64">
      <w:pPr>
        <w:ind w:firstLine="0"/>
        <w:rPr>
          <w:rFonts w:ascii="Times New Roman" w:hAnsi="Times New Roman" w:cs="Times New Roman"/>
          <w:sz w:val="36"/>
          <w:szCs w:val="36"/>
        </w:rPr>
      </w:pPr>
      <w:r w:rsidRPr="00C50155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C50155">
        <w:rPr>
          <w:rFonts w:ascii="Times New Roman" w:hAnsi="Times New Roman" w:cs="Times New Roman"/>
          <w:color w:val="000000"/>
          <w:sz w:val="36"/>
          <w:szCs w:val="36"/>
        </w:rPr>
        <w:t>Logaraman</w:t>
      </w:r>
      <w:proofErr w:type="spellEnd"/>
      <w:r w:rsidRPr="00C50155">
        <w:rPr>
          <w:rFonts w:ascii="Times New Roman" w:hAnsi="Times New Roman" w:cs="Times New Roman"/>
          <w:color w:val="000000"/>
          <w:sz w:val="36"/>
          <w:szCs w:val="36"/>
        </w:rPr>
        <w:t xml:space="preserve"> KD</w:t>
      </w:r>
      <w:r w:rsidRPr="00C50155">
        <w:rPr>
          <w:rFonts w:ascii="Times New Roman" w:hAnsi="Times New Roman" w:cs="Times New Roman"/>
          <w:color w:val="000000"/>
          <w:sz w:val="36"/>
          <w:szCs w:val="36"/>
        </w:rPr>
        <w:tab/>
        <w:t>-</w:t>
      </w:r>
      <w:r w:rsidRPr="00C50155">
        <w:rPr>
          <w:rFonts w:ascii="Times New Roman" w:hAnsi="Times New Roman" w:cs="Times New Roman"/>
          <w:color w:val="000000"/>
          <w:sz w:val="36"/>
          <w:szCs w:val="36"/>
        </w:rPr>
        <w:tab/>
        <w:t>224027084</w:t>
      </w:r>
    </w:p>
    <w:sectPr w:rsidR="00533A64" w:rsidRPr="00C50155">
      <w:pgSz w:w="11904" w:h="16838"/>
      <w:pgMar w:top="1440" w:right="145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A69"/>
    <w:rsid w:val="00060034"/>
    <w:rsid w:val="000A77B9"/>
    <w:rsid w:val="00533A64"/>
    <w:rsid w:val="0069738A"/>
    <w:rsid w:val="007A6A69"/>
    <w:rsid w:val="0098089E"/>
    <w:rsid w:val="00C219F8"/>
    <w:rsid w:val="00C50155"/>
    <w:rsid w:val="00D5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264E"/>
  <w15:docId w15:val="{F59BB051-B78E-4568-9009-5E1E5F8C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7" w:lineRule="auto"/>
      <w:ind w:firstLine="711"/>
    </w:pPr>
    <w:rPr>
      <w:rFonts w:ascii="Comic Sans MS" w:eastAsia="Comic Sans MS" w:hAnsi="Comic Sans MS" w:cs="Comic Sans MS"/>
      <w:color w:val="37415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</dc:creator>
  <cp:keywords/>
  <cp:lastModifiedBy>Balaji S</cp:lastModifiedBy>
  <cp:revision>9</cp:revision>
  <dcterms:created xsi:type="dcterms:W3CDTF">2023-12-23T01:32:00Z</dcterms:created>
  <dcterms:modified xsi:type="dcterms:W3CDTF">2024-04-20T06:10:00Z</dcterms:modified>
</cp:coreProperties>
</file>