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16" w:rsidRPr="00AC0F18" w:rsidRDefault="00AC0F18" w:rsidP="00AC0F18">
      <w:r>
        <w:rPr>
          <w:rFonts w:ascii="Arial" w:hAnsi="Arial" w:cs="Arial"/>
          <w:color w:val="222222"/>
          <w:shd w:val="clear" w:color="auto" w:fill="FFFFFF"/>
        </w:rPr>
        <w:t>//Roll no : 32447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#include&lt;reg51.h&gt;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=0;i&lt;50;i++)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for(j=0;j&lt;4;j++){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P0 = 0x03;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P0=0x06;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P0 = 0x0C;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P0= 0x09;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for(j=0;j&lt;1275;j++){}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6E1716" w:rsidRPr="00AC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3E5D87"/>
    <w:rsid w:val="006E1716"/>
    <w:rsid w:val="009014B5"/>
    <w:rsid w:val="00AC0F18"/>
    <w:rsid w:val="00BC6FD6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2024-11-04T16:47:00Z</dcterms:created>
  <dcterms:modified xsi:type="dcterms:W3CDTF">2024-11-04T16:47:00Z</dcterms:modified>
</cp:coreProperties>
</file>