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0E80" w:rsidRDefault="00FA5392">
      <w:pPr>
        <w:jc w:val="center"/>
        <w:rPr>
          <w:b/>
          <w:sz w:val="48"/>
          <w:szCs w:val="48"/>
          <w:u w:val="single"/>
        </w:rPr>
      </w:pPr>
      <w:r>
        <w:rPr>
          <w:b/>
          <w:sz w:val="48"/>
          <w:szCs w:val="48"/>
          <w:u w:val="single"/>
        </w:rPr>
        <w:t>ARM: Access Request Management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VIRSA 4.0 ------ &gt; Access Enforcer (AE)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GRC AC 5.1, 5.2, 5.3 ------- &gt; Compliant User Provisioning (CUP)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GRC AC 10, 10.1</w:t>
      </w:r>
      <w:r>
        <w:rPr>
          <w:sz w:val="28"/>
          <w:szCs w:val="28"/>
          <w:lang w:val="en-SG"/>
        </w:rPr>
        <w:t>,12</w:t>
      </w:r>
      <w:r>
        <w:rPr>
          <w:sz w:val="28"/>
          <w:szCs w:val="28"/>
        </w:rPr>
        <w:t>-------&gt; Access Request Management (ARM)</w:t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ARM will take care of the below:</w:t>
      </w:r>
    </w:p>
    <w:p w:rsidR="00C40E80" w:rsidRDefault="00FA53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Automate Approvals and Documentation through </w:t>
      </w:r>
      <w:r>
        <w:rPr>
          <w:b/>
          <w:bCs/>
          <w:sz w:val="28"/>
          <w:szCs w:val="28"/>
        </w:rPr>
        <w:t>MSMP</w:t>
      </w:r>
      <w:r>
        <w:rPr>
          <w:sz w:val="28"/>
          <w:szCs w:val="28"/>
        </w:rPr>
        <w:t xml:space="preserve"> Workflow</w:t>
      </w:r>
    </w:p>
    <w:p w:rsidR="00C40E80" w:rsidRDefault="00FA539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Auto Provisioning – Automatic user maintenance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Advantages of Automation:</w:t>
      </w:r>
      <w:r w:rsidR="003D787E">
        <w:rPr>
          <w:b/>
          <w:sz w:val="28"/>
          <w:szCs w:val="28"/>
          <w:u w:val="single"/>
        </w:rPr>
        <w:t xml:space="preserve"> (RPA - Robotic Process Automation)</w:t>
      </w:r>
    </w:p>
    <w:p w:rsidR="00C40E80" w:rsidRDefault="00FA539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No time delays</w:t>
      </w:r>
    </w:p>
    <w:p w:rsidR="00C40E80" w:rsidRDefault="00FA539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Reduction of human errors</w:t>
      </w:r>
    </w:p>
    <w:p w:rsidR="00C40E80" w:rsidRDefault="00FA539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Enforce the Process to be followed</w:t>
      </w:r>
      <w:r w:rsidR="000B353C">
        <w:rPr>
          <w:sz w:val="28"/>
          <w:szCs w:val="28"/>
        </w:rPr>
        <w:t xml:space="preserve"> - Workflow</w:t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User Administration – User creation, user modification and User deletion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Process to be followed for user administration</w:t>
      </w:r>
    </w:p>
    <w:p w:rsidR="00C40E80" w:rsidRDefault="00FA539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User has to fill the SAP Access form</w:t>
      </w:r>
    </w:p>
    <w:p w:rsidR="00C40E80" w:rsidRDefault="00FA539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has to be approved by his Reporting manager</w:t>
      </w:r>
    </w:p>
    <w:p w:rsidR="00C40E80" w:rsidRDefault="00FA539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It has to be approved by Role Owner ( for the roles user is requesting)</w:t>
      </w:r>
    </w:p>
    <w:p w:rsidR="00C40E80" w:rsidRDefault="00FA5392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Security team will create or modify or delete user as per the request</w:t>
      </w:r>
    </w:p>
    <w:p w:rsidR="00C40E80" w:rsidRDefault="00FA5392">
      <w:pPr>
        <w:rPr>
          <w:b/>
          <w:sz w:val="28"/>
          <w:szCs w:val="28"/>
        </w:rPr>
      </w:pPr>
      <w:r>
        <w:rPr>
          <w:b/>
          <w:sz w:val="28"/>
          <w:szCs w:val="28"/>
        </w:rPr>
        <w:t>How can you ensure that above process is not violated?</w:t>
      </w:r>
    </w:p>
    <w:p w:rsidR="00C40E80" w:rsidRDefault="00C40E80">
      <w:pPr>
        <w:rPr>
          <w:b/>
          <w:sz w:val="28"/>
          <w:szCs w:val="28"/>
        </w:rPr>
      </w:pPr>
    </w:p>
    <w:p w:rsidR="00F1084B" w:rsidRDefault="00F1084B">
      <w:pPr>
        <w:rPr>
          <w:b/>
          <w:sz w:val="28"/>
          <w:szCs w:val="28"/>
        </w:rPr>
      </w:pPr>
    </w:p>
    <w:p w:rsidR="00F1084B" w:rsidRDefault="00F1084B">
      <w:pPr>
        <w:rPr>
          <w:b/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Automation &amp; Workflow designing </w:t>
      </w:r>
      <w:r w:rsidR="004912A6">
        <w:rPr>
          <w:b/>
          <w:sz w:val="28"/>
          <w:szCs w:val="28"/>
        </w:rPr>
        <w:t xml:space="preserve">can be done </w:t>
      </w:r>
      <w:r>
        <w:rPr>
          <w:sz w:val="28"/>
          <w:szCs w:val="28"/>
        </w:rPr>
        <w:t>for the following</w:t>
      </w:r>
    </w:p>
    <w:p w:rsidR="00C40E80" w:rsidRDefault="00FA539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Process of user administration – Non HR &amp; HR System</w:t>
      </w:r>
      <w:r>
        <w:rPr>
          <w:sz w:val="28"/>
          <w:szCs w:val="28"/>
          <w:lang w:val="en-SG"/>
        </w:rPr>
        <w:t xml:space="preserve">(2) - </w:t>
      </w:r>
      <w:r>
        <w:rPr>
          <w:b/>
          <w:bCs/>
          <w:sz w:val="28"/>
          <w:szCs w:val="28"/>
          <w:lang w:val="en-SG"/>
        </w:rPr>
        <w:t>ARM</w:t>
      </w:r>
    </w:p>
    <w:p w:rsidR="00C40E80" w:rsidRDefault="00FA539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Role Approval</w:t>
      </w:r>
      <w:r>
        <w:rPr>
          <w:sz w:val="28"/>
          <w:szCs w:val="28"/>
          <w:lang w:val="en-SG"/>
        </w:rPr>
        <w:t xml:space="preserve">(1) - </w:t>
      </w:r>
      <w:r>
        <w:rPr>
          <w:b/>
          <w:bCs/>
          <w:sz w:val="28"/>
          <w:szCs w:val="28"/>
          <w:lang w:val="en-SG"/>
        </w:rPr>
        <w:t>BRM</w:t>
      </w:r>
    </w:p>
    <w:p w:rsidR="00C40E80" w:rsidRDefault="00FA539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Function maintenance Approval</w:t>
      </w:r>
      <w:r>
        <w:rPr>
          <w:sz w:val="28"/>
          <w:szCs w:val="28"/>
          <w:lang w:val="en-SG"/>
        </w:rPr>
        <w:t xml:space="preserve">(1) - </w:t>
      </w:r>
      <w:r>
        <w:rPr>
          <w:b/>
          <w:bCs/>
          <w:sz w:val="28"/>
          <w:szCs w:val="28"/>
          <w:lang w:val="en-SG"/>
        </w:rPr>
        <w:t>ARA</w:t>
      </w:r>
    </w:p>
    <w:p w:rsidR="00C40E80" w:rsidRDefault="00FA539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Risk Maintenance Approval</w:t>
      </w:r>
      <w:r>
        <w:rPr>
          <w:sz w:val="28"/>
          <w:szCs w:val="28"/>
          <w:lang w:val="en-SG"/>
        </w:rPr>
        <w:t xml:space="preserve">(1) - </w:t>
      </w:r>
      <w:r>
        <w:rPr>
          <w:b/>
          <w:bCs/>
          <w:sz w:val="28"/>
          <w:szCs w:val="28"/>
          <w:lang w:val="en-SG"/>
        </w:rPr>
        <w:t>ARA</w:t>
      </w:r>
    </w:p>
    <w:p w:rsidR="00C40E80" w:rsidRDefault="00FA539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FF log report review</w:t>
      </w:r>
      <w:r>
        <w:rPr>
          <w:sz w:val="28"/>
          <w:szCs w:val="28"/>
          <w:lang w:val="en-SG"/>
        </w:rPr>
        <w:t xml:space="preserve">(1) </w:t>
      </w:r>
      <w:r w:rsidRPr="00D87173">
        <w:rPr>
          <w:b/>
          <w:bCs/>
          <w:sz w:val="28"/>
          <w:szCs w:val="28"/>
          <w:lang w:val="en-SG"/>
        </w:rPr>
        <w:t>- EAM</w:t>
      </w:r>
    </w:p>
    <w:p w:rsidR="00C40E80" w:rsidRDefault="00FA0E9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Review </w:t>
      </w:r>
      <w:r w:rsidR="00FA5392">
        <w:rPr>
          <w:sz w:val="28"/>
          <w:szCs w:val="28"/>
        </w:rPr>
        <w:t xml:space="preserve"> – SOD Review &amp; User Access Review</w:t>
      </w:r>
      <w:r w:rsidR="00FA5392">
        <w:rPr>
          <w:sz w:val="28"/>
          <w:szCs w:val="28"/>
          <w:lang w:val="en-SG"/>
        </w:rPr>
        <w:t xml:space="preserve">(2) - </w:t>
      </w:r>
      <w:r w:rsidR="00FA5392">
        <w:rPr>
          <w:b/>
          <w:bCs/>
          <w:sz w:val="28"/>
          <w:szCs w:val="28"/>
          <w:lang w:val="en-SG"/>
        </w:rPr>
        <w:t>ARA</w:t>
      </w:r>
    </w:p>
    <w:p w:rsidR="00C40E80" w:rsidRDefault="00FA539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Mitigation Control – Maintenance and Assignments Approvals</w:t>
      </w:r>
      <w:r>
        <w:rPr>
          <w:sz w:val="28"/>
          <w:szCs w:val="28"/>
          <w:lang w:val="en-SG"/>
        </w:rPr>
        <w:t xml:space="preserve"> -(2) </w:t>
      </w:r>
      <w:r>
        <w:rPr>
          <w:b/>
          <w:bCs/>
          <w:sz w:val="28"/>
          <w:szCs w:val="28"/>
          <w:lang w:val="en-SG"/>
        </w:rPr>
        <w:t>ARA</w:t>
      </w:r>
    </w:p>
    <w:p w:rsidR="00C40E80" w:rsidRDefault="00FA5392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Process IDs (</w:t>
      </w:r>
      <w:r>
        <w:rPr>
          <w:b/>
          <w:sz w:val="28"/>
          <w:szCs w:val="28"/>
          <w:lang w:val="en-SG"/>
        </w:rPr>
        <w:t>Work flow</w:t>
      </w:r>
      <w:r>
        <w:rPr>
          <w:b/>
          <w:sz w:val="28"/>
          <w:szCs w:val="28"/>
        </w:rPr>
        <w:t xml:space="preserve"> types)</w:t>
      </w:r>
    </w:p>
    <w:p w:rsidR="00C40E80" w:rsidRDefault="00FA5392">
      <w:pPr>
        <w:spacing w:after="0" w:line="240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te-IN"/>
        </w:rPr>
        <w:drawing>
          <wp:inline distT="0" distB="0" distL="0" distR="0">
            <wp:extent cx="5524500" cy="2729865"/>
            <wp:effectExtent l="0" t="0" r="762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923" t="34758" r="56571" b="28775"/>
                    <a:stretch>
                      <a:fillRect/>
                    </a:stretch>
                  </pic:blipFill>
                  <pic:spPr>
                    <a:xfrm>
                      <a:off x="0" y="0"/>
                      <a:ext cx="5529591" cy="2732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5720" w:rsidRDefault="00865720">
      <w:pPr>
        <w:spacing w:after="0" w:line="240" w:lineRule="auto"/>
        <w:rPr>
          <w:b/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ARM configuration is done in the below path</w:t>
      </w:r>
    </w:p>
    <w:p w:rsidR="00C40E80" w:rsidRDefault="00FA5392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sz w:val="28"/>
          <w:szCs w:val="28"/>
        </w:rPr>
        <w:t>Auto Provisioning</w:t>
      </w:r>
      <w:r>
        <w:rPr>
          <w:sz w:val="28"/>
          <w:szCs w:val="28"/>
        </w:rPr>
        <w:t>: GRC ----- &gt; AC ----- &gt; User Provisioning</w:t>
      </w:r>
    </w:p>
    <w:p w:rsidR="00C40E80" w:rsidRDefault="00FA5392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sz w:val="28"/>
          <w:szCs w:val="28"/>
        </w:rPr>
        <w:t>Workflow</w:t>
      </w:r>
      <w:r>
        <w:rPr>
          <w:sz w:val="28"/>
          <w:szCs w:val="28"/>
        </w:rPr>
        <w:t>: GRC ----- &gt; AC ----- &gt; Workflow for Access Control</w:t>
      </w:r>
    </w:p>
    <w:p w:rsidR="00C40E80" w:rsidRDefault="00C40E80">
      <w:pPr>
        <w:rPr>
          <w:sz w:val="28"/>
          <w:szCs w:val="28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Maintain Settings for HR Trigger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bidi="te-IN"/>
        </w:rPr>
        <w:drawing>
          <wp:inline distT="0" distB="0" distL="0" distR="0">
            <wp:extent cx="5943600" cy="3238500"/>
            <wp:effectExtent l="0" t="0" r="0" b="7620"/>
            <wp:docPr id="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26C" w:rsidRDefault="00E3626C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4297136" cy="3861591"/>
            <wp:effectExtent l="19050" t="0" r="8164" b="0"/>
            <wp:docPr id="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726" cy="3863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26C" w:rsidRDefault="00E3626C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HR Master is created --- Action ID 0</w:t>
      </w:r>
      <w:r w:rsidR="00024CC4">
        <w:rPr>
          <w:sz w:val="28"/>
          <w:szCs w:val="28"/>
        </w:rPr>
        <w:t>00</w:t>
      </w:r>
      <w:r>
        <w:rPr>
          <w:sz w:val="28"/>
          <w:szCs w:val="28"/>
        </w:rPr>
        <w:t>01 -----&gt; New Account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HR Master is modified --- Action ID 0</w:t>
      </w:r>
      <w:r w:rsidR="00024CC4">
        <w:rPr>
          <w:sz w:val="28"/>
          <w:szCs w:val="28"/>
        </w:rPr>
        <w:t>00</w:t>
      </w:r>
      <w:r>
        <w:rPr>
          <w:sz w:val="28"/>
          <w:szCs w:val="28"/>
        </w:rPr>
        <w:t>02 -----&gt; Change Account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HR Master is deleted --- Action ID 0</w:t>
      </w:r>
      <w:r w:rsidR="00024CC4">
        <w:rPr>
          <w:sz w:val="28"/>
          <w:szCs w:val="28"/>
        </w:rPr>
        <w:t>00</w:t>
      </w:r>
      <w:r>
        <w:rPr>
          <w:sz w:val="28"/>
          <w:szCs w:val="28"/>
        </w:rPr>
        <w:t>03 ------&gt; Delete Account</w:t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Maintain Service Level Agreements (SLA):</w:t>
      </w:r>
    </w:p>
    <w:p w:rsidR="00C40E80" w:rsidRDefault="00FA539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SLA can defined based on Process ID (workflow Type)</w:t>
      </w:r>
    </w:p>
    <w:p w:rsidR="00C40E80" w:rsidRDefault="00754AD5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It can’t be defined based on R</w:t>
      </w:r>
      <w:r w:rsidR="00FA5392">
        <w:rPr>
          <w:sz w:val="28"/>
          <w:szCs w:val="28"/>
        </w:rPr>
        <w:t>equest type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Define </w:t>
      </w:r>
      <w:r w:rsidR="00754AD5">
        <w:rPr>
          <w:b/>
          <w:sz w:val="28"/>
          <w:szCs w:val="28"/>
          <w:u w:val="single"/>
        </w:rPr>
        <w:t>Request Type</w:t>
      </w:r>
      <w:r>
        <w:rPr>
          <w:b/>
          <w:sz w:val="28"/>
          <w:szCs w:val="28"/>
          <w:u w:val="single"/>
        </w:rPr>
        <w:t>: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Correctly map request types to the respective Process IDs or workflow types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Ex</w:t>
      </w:r>
      <w:proofErr w:type="gramStart"/>
      <w:r>
        <w:rPr>
          <w:sz w:val="28"/>
          <w:szCs w:val="28"/>
        </w:rPr>
        <w:t>,,</w:t>
      </w:r>
      <w:proofErr w:type="gramEnd"/>
    </w:p>
    <w:p w:rsidR="00C40E80" w:rsidRDefault="00FA5392">
      <w:pPr>
        <w:rPr>
          <w:sz w:val="28"/>
          <w:szCs w:val="28"/>
        </w:rPr>
      </w:pPr>
      <w:r>
        <w:rPr>
          <w:b/>
          <w:sz w:val="28"/>
          <w:szCs w:val="28"/>
        </w:rPr>
        <w:t>Access request approval workflow</w:t>
      </w:r>
      <w:r>
        <w:rPr>
          <w:sz w:val="28"/>
          <w:szCs w:val="28"/>
        </w:rPr>
        <w:t xml:space="preserve"> will have following request types</w:t>
      </w:r>
    </w:p>
    <w:p w:rsidR="00C40E80" w:rsidRDefault="00FA539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New user creation</w:t>
      </w:r>
    </w:p>
    <w:p w:rsidR="00C40E80" w:rsidRDefault="00FA539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Change user </w:t>
      </w:r>
    </w:p>
    <w:p w:rsidR="00C40E80" w:rsidRDefault="00FA539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Delete User</w:t>
      </w:r>
    </w:p>
    <w:p w:rsidR="00C40E80" w:rsidRDefault="00FA539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Lock User</w:t>
      </w:r>
    </w:p>
    <w:p w:rsidR="00C40E80" w:rsidRDefault="00C40E80">
      <w:pPr>
        <w:rPr>
          <w:b/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b/>
          <w:sz w:val="28"/>
          <w:szCs w:val="28"/>
        </w:rPr>
        <w:t>Risk approval workflow</w:t>
      </w:r>
      <w:r>
        <w:rPr>
          <w:sz w:val="28"/>
          <w:szCs w:val="28"/>
        </w:rPr>
        <w:t xml:space="preserve"> will have following request types</w:t>
      </w:r>
    </w:p>
    <w:p w:rsidR="00C40E80" w:rsidRDefault="00FA539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Risk creation</w:t>
      </w:r>
    </w:p>
    <w:p w:rsidR="00C40E80" w:rsidRDefault="00FA539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Risk Modification</w:t>
      </w:r>
    </w:p>
    <w:p w:rsidR="00C40E80" w:rsidRDefault="00FA5392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Risk Deletion</w:t>
      </w:r>
    </w:p>
    <w:p w:rsidR="00C40E80" w:rsidRDefault="00FA5392">
      <w:pPr>
        <w:ind w:left="360"/>
        <w:rPr>
          <w:sz w:val="28"/>
          <w:szCs w:val="28"/>
        </w:rPr>
      </w:pPr>
      <w:r>
        <w:rPr>
          <w:b/>
          <w:sz w:val="28"/>
          <w:szCs w:val="28"/>
        </w:rPr>
        <w:t>Function approval workflow</w:t>
      </w:r>
      <w:r>
        <w:rPr>
          <w:sz w:val="28"/>
          <w:szCs w:val="28"/>
        </w:rPr>
        <w:t xml:space="preserve"> will have following request types</w:t>
      </w:r>
    </w:p>
    <w:p w:rsidR="00C40E80" w:rsidRDefault="00FA539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Function creation</w:t>
      </w:r>
    </w:p>
    <w:p w:rsidR="00C40E80" w:rsidRDefault="00FA539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Function Modification</w:t>
      </w:r>
    </w:p>
    <w:p w:rsidR="00C40E80" w:rsidRDefault="00FA5392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Function Deletion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Maintain Number Range Intervals for Provisioning Requests: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 xml:space="preserve"> This is related to the Access request number (range) that is generated during submission of Access request by user.</w:t>
      </w:r>
    </w:p>
    <w:p w:rsidR="00C40E80" w:rsidRDefault="00FA5392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Object: </w:t>
      </w:r>
      <w:r>
        <w:rPr>
          <w:b/>
          <w:sz w:val="28"/>
          <w:szCs w:val="28"/>
        </w:rPr>
        <w:t>GRACREQNO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Number Ranges ----- &gt; Modify Intervals ----- &gt; Insert Interval</w:t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Define Number Range for Provisioning Requests: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 xml:space="preserve">Choose the appropriate number range as active </w:t>
      </w: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Maintain End User Personalization</w:t>
      </w:r>
      <w:r w:rsidR="008C59D8">
        <w:rPr>
          <w:b/>
          <w:sz w:val="28"/>
          <w:szCs w:val="28"/>
          <w:u w:val="single"/>
        </w:rPr>
        <w:t>: (EUP)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Access Form customization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 xml:space="preserve">Access form Fields can be made as </w:t>
      </w:r>
    </w:p>
    <w:p w:rsidR="00C40E80" w:rsidRDefault="00FA539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Mandatory (YES/NO)</w:t>
      </w:r>
    </w:p>
    <w:p w:rsidR="00C40E80" w:rsidRDefault="00FA539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Editable (YES/NO)</w:t>
      </w:r>
    </w:p>
    <w:p w:rsidR="00C40E80" w:rsidRDefault="00FA5392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Visible (YES/NO)</w:t>
      </w: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FA5392">
      <w:pPr>
        <w:tabs>
          <w:tab w:val="right" w:pos="9360"/>
        </w:tabs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Maintain Provisioning Settings:</w:t>
      </w:r>
      <w:r>
        <w:rPr>
          <w:b/>
          <w:sz w:val="28"/>
          <w:szCs w:val="28"/>
          <w:u w:val="single"/>
        </w:rPr>
        <w:tab/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bidi="te-IN"/>
        </w:rPr>
        <w:lastRenderedPageBreak/>
        <w:drawing>
          <wp:inline distT="0" distB="0" distL="0" distR="0">
            <wp:extent cx="5943600" cy="1228725"/>
            <wp:effectExtent l="19050" t="0" r="0" b="0"/>
            <wp:docPr id="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Role Provisioning Type</w:t>
      </w:r>
    </w:p>
    <w:p w:rsidR="00C40E80" w:rsidRDefault="00FA539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Direct(SU01 role assignments)</w:t>
      </w:r>
    </w:p>
    <w:p w:rsidR="00C40E80" w:rsidRDefault="00FA539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Indirect (HR system – Position or Org Unit based role assignments)</w:t>
      </w:r>
    </w:p>
    <w:p w:rsidR="00C40E80" w:rsidRDefault="00FA5392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Combined</w:t>
      </w:r>
    </w:p>
    <w:p w:rsidR="00C40E80" w:rsidRDefault="00FA5392">
      <w:pPr>
        <w:pStyle w:val="ListParagraph"/>
        <w:ind w:left="0"/>
        <w:rPr>
          <w:sz w:val="28"/>
          <w:szCs w:val="28"/>
        </w:rPr>
      </w:pPr>
      <w:r>
        <w:rPr>
          <w:noProof/>
          <w:lang w:bidi="te-IN"/>
        </w:rPr>
        <w:drawing>
          <wp:inline distT="0" distB="0" distL="114300" distR="114300">
            <wp:extent cx="5131204" cy="2673359"/>
            <wp:effectExtent l="19050" t="0" r="0" b="0"/>
            <wp:docPr id="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204" cy="267335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Auto Provisioning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Select:  Auto Provisioning at end of the request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What is difference between?</w:t>
      </w:r>
    </w:p>
    <w:p w:rsidR="00C40E80" w:rsidRDefault="00FA5392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>Auto Provisioning at the end of the request</w:t>
      </w:r>
    </w:p>
    <w:p w:rsidR="00C40E80" w:rsidRDefault="00FA5392">
      <w:pPr>
        <w:pStyle w:val="ListParagraph"/>
        <w:numPr>
          <w:ilvl w:val="0"/>
          <w:numId w:val="12"/>
        </w:numPr>
        <w:rPr>
          <w:b/>
          <w:sz w:val="28"/>
          <w:szCs w:val="28"/>
          <w:u w:val="single"/>
        </w:rPr>
      </w:pPr>
      <w:r>
        <w:rPr>
          <w:sz w:val="28"/>
          <w:szCs w:val="28"/>
        </w:rPr>
        <w:t>Auto Provisioning at the end of the path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What is difference between?</w:t>
      </w:r>
    </w:p>
    <w:p w:rsidR="00C40E80" w:rsidRDefault="00FA5392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Auto Provisioning </w:t>
      </w:r>
    </w:p>
    <w:p w:rsidR="00C40E80" w:rsidRDefault="00FA5392">
      <w:pPr>
        <w:pStyle w:val="ListParagraph"/>
        <w:numPr>
          <w:ilvl w:val="0"/>
          <w:numId w:val="13"/>
        </w:numPr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Manual Provisioning 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bidi="te-IN"/>
        </w:rPr>
        <w:lastRenderedPageBreak/>
        <w:drawing>
          <wp:inline distT="0" distB="0" distL="0" distR="0">
            <wp:extent cx="4999355" cy="2038350"/>
            <wp:effectExtent l="1905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9575" cy="203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Maintain User Defaults: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This is related to DEFAULTS tab under SU01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CUA Settings</w:t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410200" cy="3105150"/>
            <wp:effectExtent l="0" t="0" r="0" b="3810"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lang w:bidi="te-IN"/>
        </w:rPr>
        <w:lastRenderedPageBreak/>
        <w:drawing>
          <wp:inline distT="0" distB="0" distL="114300" distR="114300">
            <wp:extent cx="4199255" cy="3116580"/>
            <wp:effectExtent l="0" t="0" r="6985" b="7620"/>
            <wp:docPr id="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3116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SLA can be defined at </w:t>
      </w:r>
      <w:r>
        <w:rPr>
          <w:b/>
          <w:sz w:val="28"/>
          <w:szCs w:val="28"/>
        </w:rPr>
        <w:t>Process ID level</w:t>
      </w:r>
      <w:r>
        <w:rPr>
          <w:sz w:val="28"/>
          <w:szCs w:val="28"/>
        </w:rPr>
        <w:t xml:space="preserve"> only.</w:t>
      </w:r>
    </w:p>
    <w:p w:rsidR="00C40E80" w:rsidRDefault="00FA5392">
      <w:pPr>
        <w:pStyle w:val="ListParagraph"/>
        <w:numPr>
          <w:ilvl w:val="0"/>
          <w:numId w:val="14"/>
        </w:numPr>
        <w:rPr>
          <w:b/>
          <w:sz w:val="28"/>
          <w:szCs w:val="28"/>
        </w:rPr>
      </w:pPr>
      <w:r>
        <w:rPr>
          <w:sz w:val="28"/>
          <w:szCs w:val="28"/>
        </w:rPr>
        <w:t xml:space="preserve">Number Ranges Object is </w:t>
      </w:r>
      <w:r>
        <w:rPr>
          <w:b/>
          <w:sz w:val="28"/>
          <w:szCs w:val="28"/>
        </w:rPr>
        <w:t>GRACREQNO</w:t>
      </w:r>
    </w:p>
    <w:p w:rsidR="00C40E80" w:rsidRDefault="00C40E80">
      <w:pPr>
        <w:pStyle w:val="ListParagraph"/>
        <w:rPr>
          <w:b/>
          <w:sz w:val="28"/>
          <w:szCs w:val="28"/>
        </w:rPr>
      </w:pPr>
    </w:p>
    <w:p w:rsidR="00C40E80" w:rsidRDefault="00FA5392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EX</w:t>
      </w:r>
      <w:proofErr w:type="gramStart"/>
      <w:r>
        <w:rPr>
          <w:b/>
          <w:sz w:val="28"/>
          <w:szCs w:val="28"/>
        </w:rPr>
        <w:t>,,</w:t>
      </w:r>
      <w:proofErr w:type="gramEnd"/>
      <w:r>
        <w:rPr>
          <w:b/>
          <w:sz w:val="28"/>
          <w:szCs w:val="28"/>
        </w:rPr>
        <w:t xml:space="preserve"> Access Request Workflow ------- &gt; Process ID</w:t>
      </w:r>
    </w:p>
    <w:p w:rsidR="00C40E80" w:rsidRDefault="00FA5392">
      <w:pPr>
        <w:pStyle w:val="ListParagraph"/>
        <w:numPr>
          <w:ilvl w:val="0"/>
          <w:numId w:val="1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New  user Request</w:t>
      </w:r>
    </w:p>
    <w:p w:rsidR="00C40E80" w:rsidRDefault="00FA5392">
      <w:pPr>
        <w:pStyle w:val="ListParagraph"/>
        <w:numPr>
          <w:ilvl w:val="0"/>
          <w:numId w:val="1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Change user request</w:t>
      </w:r>
    </w:p>
    <w:p w:rsidR="00C40E80" w:rsidRDefault="00FA5392">
      <w:pPr>
        <w:pStyle w:val="ListParagraph"/>
        <w:numPr>
          <w:ilvl w:val="0"/>
          <w:numId w:val="15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Delete User Request</w:t>
      </w: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B45A6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GRC </w:t>
      </w:r>
      <w:proofErr w:type="spellStart"/>
      <w:r>
        <w:rPr>
          <w:b/>
          <w:sz w:val="28"/>
          <w:szCs w:val="28"/>
          <w:u w:val="single"/>
        </w:rPr>
        <w:t>Fiori</w:t>
      </w:r>
      <w:proofErr w:type="spellEnd"/>
      <w:r>
        <w:rPr>
          <w:b/>
          <w:sz w:val="28"/>
          <w:szCs w:val="28"/>
          <w:u w:val="single"/>
        </w:rPr>
        <w:t xml:space="preserve"> Roles:</w:t>
      </w:r>
    </w:p>
    <w:p w:rsidR="00C40E80" w:rsidRDefault="00C40E80">
      <w:pPr>
        <w:rPr>
          <w:b/>
          <w:sz w:val="28"/>
          <w:szCs w:val="28"/>
          <w:u w:val="single"/>
        </w:rPr>
      </w:pPr>
    </w:p>
    <w:p w:rsidR="007F5B95" w:rsidRDefault="007F5B95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br w:type="page"/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Workflow Configuration: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Access Control ----- &gt; Workflow for AC ------- &gt; Maintain MSMP Workflows</w:t>
      </w:r>
    </w:p>
    <w:p w:rsidR="00C40E80" w:rsidRDefault="00FA5392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MSMP – </w:t>
      </w:r>
      <w:r>
        <w:rPr>
          <w:sz w:val="28"/>
          <w:szCs w:val="28"/>
        </w:rPr>
        <w:t>Multi Stage Multi Path</w:t>
      </w:r>
    </w:p>
    <w:p w:rsidR="00C40E80" w:rsidRDefault="00FA5392">
      <w:pPr>
        <w:rPr>
          <w:b/>
          <w:sz w:val="28"/>
          <w:szCs w:val="28"/>
        </w:rPr>
      </w:pPr>
      <w:r>
        <w:rPr>
          <w:b/>
          <w:sz w:val="28"/>
          <w:szCs w:val="28"/>
        </w:rPr>
        <w:t>Process IDs (Workflow types) – 10 Types of workflows</w:t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186045" cy="2562860"/>
            <wp:effectExtent l="0" t="0" r="10795" b="1270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1923" t="34758" r="56571" b="28775"/>
                    <a:stretch>
                      <a:fillRect/>
                    </a:stretch>
                  </pic:blipFill>
                  <pic:spPr>
                    <a:xfrm>
                      <a:off x="0" y="0"/>
                      <a:ext cx="5186045" cy="2562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Work</w:t>
      </w:r>
      <w:r>
        <w:rPr>
          <w:sz w:val="28"/>
          <w:szCs w:val="28"/>
          <w:lang w:val="en-SG"/>
        </w:rPr>
        <w:t xml:space="preserve"> </w:t>
      </w:r>
      <w:r>
        <w:rPr>
          <w:sz w:val="28"/>
          <w:szCs w:val="28"/>
        </w:rPr>
        <w:t xml:space="preserve">flow configuration is 7 step </w:t>
      </w:r>
      <w:r w:rsidR="00071568">
        <w:rPr>
          <w:sz w:val="28"/>
          <w:szCs w:val="28"/>
        </w:rPr>
        <w:t>processes</w:t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647690" cy="952500"/>
            <wp:effectExtent l="0" t="0" r="6350" b="762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 t="15406" r="32532" b="64339"/>
                    <a:stretch>
                      <a:fillRect/>
                    </a:stretch>
                  </pic:blipFill>
                  <pic:spPr>
                    <a:xfrm>
                      <a:off x="0" y="0"/>
                      <a:ext cx="5647923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rPr>
          <w:sz w:val="28"/>
          <w:szCs w:val="28"/>
          <w:highlight w:val="yellow"/>
        </w:rPr>
      </w:pPr>
    </w:p>
    <w:p w:rsidR="00C40E80" w:rsidRDefault="00FA5392">
      <w:pPr>
        <w:pStyle w:val="ListParagraph"/>
        <w:numPr>
          <w:ilvl w:val="0"/>
          <w:numId w:val="16"/>
        </w:num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Process Global Settings:</w:t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Decide which workflow type</w:t>
      </w:r>
      <w:r>
        <w:rPr>
          <w:sz w:val="28"/>
          <w:szCs w:val="28"/>
          <w:lang w:val="en-SG"/>
        </w:rPr>
        <w:t xml:space="preserve">/process id </w:t>
      </w:r>
      <w:r>
        <w:rPr>
          <w:sz w:val="28"/>
          <w:szCs w:val="28"/>
        </w:rPr>
        <w:t>you are working on and that has to be selected</w:t>
      </w:r>
    </w:p>
    <w:p w:rsidR="00C40E80" w:rsidRDefault="00FA539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 xml:space="preserve">Decide which mode to be used – </w:t>
      </w:r>
      <w:r>
        <w:rPr>
          <w:b/>
          <w:sz w:val="28"/>
          <w:szCs w:val="28"/>
        </w:rPr>
        <w:t>DISPLAY/CHANGE</w:t>
      </w:r>
    </w:p>
    <w:p w:rsidR="00C40E80" w:rsidRPr="00630E14" w:rsidRDefault="00FA5392">
      <w:pPr>
        <w:pStyle w:val="ListParagraph"/>
        <w:numPr>
          <w:ilvl w:val="0"/>
          <w:numId w:val="17"/>
        </w:numPr>
        <w:rPr>
          <w:b/>
          <w:sz w:val="28"/>
          <w:szCs w:val="28"/>
        </w:rPr>
      </w:pPr>
      <w:r>
        <w:rPr>
          <w:sz w:val="28"/>
          <w:szCs w:val="28"/>
        </w:rPr>
        <w:t>Notification Settings</w:t>
      </w:r>
      <w:r>
        <w:rPr>
          <w:sz w:val="28"/>
          <w:szCs w:val="28"/>
          <w:lang w:val="en-SG"/>
        </w:rPr>
        <w:t xml:space="preserve"> - </w:t>
      </w:r>
      <w:r w:rsidRPr="00630E14">
        <w:rPr>
          <w:b/>
          <w:sz w:val="28"/>
          <w:szCs w:val="28"/>
          <w:lang w:val="en-SG"/>
        </w:rPr>
        <w:t>Request Submission</w:t>
      </w:r>
      <w:r>
        <w:rPr>
          <w:sz w:val="28"/>
          <w:szCs w:val="28"/>
          <w:lang w:val="en-SG"/>
        </w:rPr>
        <w:t xml:space="preserve"> and </w:t>
      </w:r>
      <w:r w:rsidR="004663CC">
        <w:rPr>
          <w:b/>
          <w:sz w:val="28"/>
          <w:szCs w:val="28"/>
          <w:lang w:val="en-SG"/>
        </w:rPr>
        <w:t>End Of the request</w:t>
      </w:r>
    </w:p>
    <w:p w:rsidR="00C40E80" w:rsidRDefault="00FA5392">
      <w:pPr>
        <w:pStyle w:val="ListParagraph"/>
        <w:numPr>
          <w:ilvl w:val="0"/>
          <w:numId w:val="17"/>
        </w:numPr>
        <w:rPr>
          <w:sz w:val="28"/>
          <w:szCs w:val="28"/>
        </w:rPr>
      </w:pPr>
      <w:r>
        <w:rPr>
          <w:sz w:val="28"/>
          <w:szCs w:val="28"/>
        </w:rPr>
        <w:t>Escape Conditions</w:t>
      </w:r>
      <w:r>
        <w:rPr>
          <w:sz w:val="28"/>
          <w:szCs w:val="28"/>
          <w:lang w:val="en-SG"/>
        </w:rPr>
        <w:t xml:space="preserve"> </w:t>
      </w:r>
    </w:p>
    <w:p w:rsidR="00C40E80" w:rsidRDefault="00C40E80">
      <w:pPr>
        <w:pStyle w:val="ListParagraph"/>
        <w:ind w:left="1440"/>
        <w:rPr>
          <w:sz w:val="28"/>
          <w:szCs w:val="28"/>
        </w:rPr>
      </w:pPr>
    </w:p>
    <w:p w:rsidR="00C40E80" w:rsidRDefault="00FA5392">
      <w:pPr>
        <w:rPr>
          <w:b/>
          <w:bCs/>
          <w:sz w:val="24"/>
          <w:u w:val="single"/>
          <w:lang w:val="en-SG"/>
        </w:rPr>
      </w:pPr>
      <w:r>
        <w:rPr>
          <w:b/>
          <w:bCs/>
          <w:sz w:val="24"/>
          <w:u w:val="single"/>
        </w:rPr>
        <w:lastRenderedPageBreak/>
        <w:t>Escape Conditions</w:t>
      </w:r>
      <w:r>
        <w:rPr>
          <w:b/>
          <w:bCs/>
          <w:sz w:val="24"/>
          <w:u w:val="single"/>
          <w:lang w:val="en-SG"/>
        </w:rPr>
        <w:t>:</w:t>
      </w:r>
    </w:p>
    <w:p w:rsidR="00C40E80" w:rsidRDefault="00FA5392">
      <w:pPr>
        <w:numPr>
          <w:ilvl w:val="0"/>
          <w:numId w:val="18"/>
        </w:numPr>
        <w:tabs>
          <w:tab w:val="clear" w:pos="420"/>
        </w:tabs>
        <w:rPr>
          <w:sz w:val="24"/>
        </w:rPr>
      </w:pPr>
      <w:r>
        <w:rPr>
          <w:sz w:val="24"/>
        </w:rPr>
        <w:t>Approver Not Found</w:t>
      </w:r>
    </w:p>
    <w:p w:rsidR="00C40E80" w:rsidRPr="00A27F7C" w:rsidRDefault="00FA5392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4"/>
        </w:rPr>
        <w:t>Auto Provisioning Failure</w:t>
      </w:r>
    </w:p>
    <w:p w:rsidR="00A27F7C" w:rsidRDefault="00A27F7C" w:rsidP="00A27F7C">
      <w:pPr>
        <w:rPr>
          <w:sz w:val="28"/>
          <w:szCs w:val="28"/>
        </w:rPr>
      </w:pPr>
    </w:p>
    <w:p w:rsidR="00A27F7C" w:rsidRPr="00A27F7C" w:rsidRDefault="00A27F7C" w:rsidP="00A27F7C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943600" cy="2237740"/>
            <wp:effectExtent l="152400" t="152400" r="152400" b="105410"/>
            <wp:docPr id="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7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ind w:left="0"/>
        <w:rPr>
          <w:sz w:val="28"/>
          <w:szCs w:val="28"/>
        </w:rPr>
      </w:pPr>
    </w:p>
    <w:p w:rsidR="00C40E80" w:rsidRDefault="00C40E80">
      <w:pPr>
        <w:pStyle w:val="ListParagraph"/>
        <w:rPr>
          <w:sz w:val="28"/>
          <w:szCs w:val="28"/>
          <w:highlight w:val="yellow"/>
        </w:rPr>
      </w:pPr>
    </w:p>
    <w:p w:rsidR="00C40E80" w:rsidRDefault="00FA5392">
      <w:pPr>
        <w:pStyle w:val="ListParagraph"/>
        <w:numPr>
          <w:ilvl w:val="0"/>
          <w:numId w:val="16"/>
        </w:num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>Maintain Rules</w:t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pStyle w:val="ListParagrap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Rule Kinds: (Kinds of Rules)</w:t>
      </w:r>
    </w:p>
    <w:p w:rsidR="00C40E80" w:rsidRDefault="00FA539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80ACD">
        <w:rPr>
          <w:sz w:val="28"/>
          <w:szCs w:val="28"/>
          <w:highlight w:val="yellow"/>
        </w:rPr>
        <w:t>Initiator Rule</w:t>
      </w:r>
      <w:r w:rsidR="00F80ACD" w:rsidRPr="00F80ACD">
        <w:rPr>
          <w:sz w:val="28"/>
          <w:szCs w:val="28"/>
          <w:highlight w:val="yellow"/>
        </w:rPr>
        <w:t>(1)</w:t>
      </w:r>
      <w:r>
        <w:rPr>
          <w:sz w:val="28"/>
          <w:szCs w:val="28"/>
        </w:rPr>
        <w:t xml:space="preserve"> ----- &gt; Determine</w:t>
      </w:r>
      <w:r>
        <w:rPr>
          <w:sz w:val="28"/>
          <w:szCs w:val="28"/>
          <w:lang w:val="en-SG"/>
        </w:rPr>
        <w:t xml:space="preserve">s </w:t>
      </w:r>
      <w:r>
        <w:rPr>
          <w:sz w:val="28"/>
          <w:szCs w:val="28"/>
        </w:rPr>
        <w:t xml:space="preserve">which </w:t>
      </w:r>
      <w:r>
        <w:rPr>
          <w:b/>
          <w:sz w:val="28"/>
          <w:szCs w:val="28"/>
        </w:rPr>
        <w:t>Path</w:t>
      </w:r>
      <w:r>
        <w:rPr>
          <w:sz w:val="28"/>
          <w:szCs w:val="28"/>
        </w:rPr>
        <w:t xml:space="preserve"> to be followed</w:t>
      </w:r>
    </w:p>
    <w:p w:rsidR="00C40E80" w:rsidRDefault="00FA5392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  <w:highlight w:val="yellow"/>
        </w:rPr>
        <w:t>Agent Rule</w:t>
      </w:r>
      <w:r>
        <w:rPr>
          <w:sz w:val="28"/>
          <w:szCs w:val="28"/>
        </w:rPr>
        <w:t xml:space="preserve"> </w:t>
      </w:r>
      <w:r w:rsidR="00F80ACD" w:rsidRPr="00F80ACD">
        <w:rPr>
          <w:sz w:val="28"/>
          <w:szCs w:val="28"/>
          <w:highlight w:val="yellow"/>
        </w:rPr>
        <w:t>(many)</w:t>
      </w:r>
      <w:r>
        <w:rPr>
          <w:sz w:val="28"/>
          <w:szCs w:val="28"/>
        </w:rPr>
        <w:t xml:space="preserve">------ &gt; Determine </w:t>
      </w:r>
      <w:r>
        <w:rPr>
          <w:b/>
          <w:sz w:val="28"/>
          <w:szCs w:val="28"/>
        </w:rPr>
        <w:t>Approver</w:t>
      </w:r>
    </w:p>
    <w:p w:rsidR="00C40E80" w:rsidRDefault="00FA5392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  <w:highlight w:val="yellow"/>
        </w:rPr>
        <w:t>Routing Rule</w:t>
      </w:r>
      <w:r>
        <w:rPr>
          <w:sz w:val="28"/>
          <w:szCs w:val="28"/>
        </w:rPr>
        <w:t xml:space="preserve"> </w:t>
      </w:r>
      <w:r w:rsidR="00F80ACD" w:rsidRPr="00F80ACD">
        <w:rPr>
          <w:sz w:val="28"/>
          <w:szCs w:val="28"/>
          <w:highlight w:val="yellow"/>
        </w:rPr>
        <w:t>(many)</w:t>
      </w:r>
      <w:r w:rsidR="00F80AC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------ &gt; Determine </w:t>
      </w:r>
      <w:r w:rsidR="008A50C7">
        <w:rPr>
          <w:b/>
          <w:sz w:val="28"/>
          <w:szCs w:val="28"/>
        </w:rPr>
        <w:t>Detour</w:t>
      </w:r>
      <w:r>
        <w:rPr>
          <w:b/>
          <w:sz w:val="28"/>
          <w:szCs w:val="28"/>
        </w:rPr>
        <w:t xml:space="preserve"> Path</w:t>
      </w:r>
      <w:r w:rsidR="0005312E">
        <w:rPr>
          <w:sz w:val="28"/>
          <w:szCs w:val="28"/>
        </w:rPr>
        <w:t xml:space="preserve">(alternate path) </w:t>
      </w:r>
      <w:r>
        <w:rPr>
          <w:sz w:val="28"/>
          <w:szCs w:val="28"/>
        </w:rPr>
        <w:t>to be followed when some condition is satisfied</w:t>
      </w:r>
    </w:p>
    <w:p w:rsidR="00C40E80" w:rsidRDefault="00FA5392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80ACD">
        <w:rPr>
          <w:sz w:val="28"/>
          <w:szCs w:val="28"/>
          <w:highlight w:val="yellow"/>
        </w:rPr>
        <w:t>Notification Rule</w:t>
      </w:r>
      <w:r w:rsidR="00F80ACD" w:rsidRPr="00F80ACD">
        <w:rPr>
          <w:sz w:val="28"/>
          <w:szCs w:val="28"/>
          <w:highlight w:val="yellow"/>
        </w:rPr>
        <w:t>(1)</w:t>
      </w:r>
      <w:r>
        <w:rPr>
          <w:sz w:val="28"/>
          <w:szCs w:val="28"/>
        </w:rPr>
        <w:t xml:space="preserve"> ------ &gt; Determines </w:t>
      </w:r>
      <w:r>
        <w:rPr>
          <w:b/>
          <w:bCs/>
          <w:sz w:val="28"/>
          <w:szCs w:val="28"/>
        </w:rPr>
        <w:t>what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Notification</w:t>
      </w:r>
      <w:r>
        <w:rPr>
          <w:sz w:val="28"/>
          <w:szCs w:val="28"/>
        </w:rPr>
        <w:t xml:space="preserve"> to be sent</w:t>
      </w:r>
      <w:r>
        <w:rPr>
          <w:sz w:val="28"/>
          <w:szCs w:val="28"/>
          <w:lang w:val="en-SG"/>
        </w:rPr>
        <w:t xml:space="preserve">, </w:t>
      </w:r>
      <w:r>
        <w:rPr>
          <w:sz w:val="28"/>
          <w:szCs w:val="28"/>
        </w:rPr>
        <w:t>based on the action</w:t>
      </w:r>
      <w:r w:rsidR="0061201B">
        <w:rPr>
          <w:sz w:val="28"/>
          <w:szCs w:val="28"/>
        </w:rPr>
        <w:t>/event</w:t>
      </w:r>
      <w:r>
        <w:rPr>
          <w:sz w:val="28"/>
          <w:szCs w:val="28"/>
        </w:rPr>
        <w:t xml:space="preserve">(Approve, Reject, On hold) taken by </w:t>
      </w:r>
      <w:r>
        <w:rPr>
          <w:sz w:val="28"/>
          <w:szCs w:val="28"/>
          <w:lang w:val="en-SG"/>
        </w:rPr>
        <w:t>Approver (Manager/Role Owner/Security)</w:t>
      </w:r>
    </w:p>
    <w:p w:rsidR="00C40E80" w:rsidRDefault="00C40E80">
      <w:pPr>
        <w:pStyle w:val="ListParagraph"/>
        <w:ind w:left="1440"/>
        <w:rPr>
          <w:b/>
          <w:sz w:val="28"/>
          <w:szCs w:val="28"/>
          <w:u w:val="single"/>
        </w:rPr>
      </w:pPr>
    </w:p>
    <w:p w:rsidR="00C609CF" w:rsidRDefault="00C609CF">
      <w:pPr>
        <w:pStyle w:val="ListParagraph"/>
        <w:ind w:left="1440"/>
        <w:rPr>
          <w:b/>
          <w:sz w:val="28"/>
          <w:szCs w:val="28"/>
          <w:u w:val="single"/>
        </w:rPr>
      </w:pPr>
    </w:p>
    <w:p w:rsidR="00C609CF" w:rsidRDefault="00C609CF">
      <w:pPr>
        <w:pStyle w:val="ListParagraph"/>
        <w:ind w:left="1440"/>
        <w:rPr>
          <w:b/>
          <w:sz w:val="28"/>
          <w:szCs w:val="28"/>
          <w:u w:val="single"/>
        </w:rPr>
      </w:pPr>
    </w:p>
    <w:p w:rsidR="00C609CF" w:rsidRDefault="00C609CF">
      <w:pPr>
        <w:pStyle w:val="ListParagraph"/>
        <w:ind w:left="1440"/>
        <w:rPr>
          <w:b/>
          <w:sz w:val="28"/>
          <w:szCs w:val="28"/>
          <w:u w:val="single"/>
        </w:rPr>
      </w:pPr>
    </w:p>
    <w:p w:rsidR="00C609CF" w:rsidRDefault="00C609CF">
      <w:pPr>
        <w:pStyle w:val="ListParagraph"/>
        <w:ind w:left="1440"/>
        <w:rPr>
          <w:b/>
          <w:sz w:val="28"/>
          <w:szCs w:val="28"/>
          <w:u w:val="single"/>
        </w:rPr>
      </w:pPr>
    </w:p>
    <w:p w:rsidR="00C40E80" w:rsidRDefault="00FA5392">
      <w:pPr>
        <w:pStyle w:val="ListParagraph"/>
        <w:ind w:left="14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Initiator Rule:</w:t>
      </w:r>
    </w:p>
    <w:p w:rsidR="00C40E80" w:rsidRDefault="00FA5392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241471" cy="2046945"/>
            <wp:effectExtent l="19050" t="0" r="0" b="0"/>
            <wp:docPr id="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0375" cy="2054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4F6327">
      <w:pPr>
        <w:pStyle w:val="ListParagraph"/>
        <w:ind w:left="1440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bidi="te-IN"/>
        </w:rPr>
        <w:drawing>
          <wp:inline distT="0" distB="0" distL="0" distR="0">
            <wp:extent cx="4419600" cy="1839612"/>
            <wp:effectExtent l="19050" t="0" r="0" b="0"/>
            <wp:docPr id="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656" cy="1839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pStyle w:val="ListParagraph"/>
        <w:ind w:left="1440"/>
        <w:rPr>
          <w:b/>
          <w:sz w:val="28"/>
          <w:szCs w:val="28"/>
          <w:u w:val="single"/>
        </w:rPr>
      </w:pPr>
      <w:r>
        <w:rPr>
          <w:noProof/>
          <w:lang w:bidi="te-IN"/>
        </w:rPr>
        <w:drawing>
          <wp:inline distT="0" distB="0" distL="114300" distR="114300">
            <wp:extent cx="5738495" cy="1920240"/>
            <wp:effectExtent l="0" t="0" r="6985" b="0"/>
            <wp:docPr id="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495" cy="1920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ind w:left="1440"/>
        <w:rPr>
          <w:b/>
          <w:sz w:val="28"/>
          <w:szCs w:val="28"/>
          <w:u w:val="single"/>
        </w:rPr>
      </w:pPr>
    </w:p>
    <w:p w:rsidR="002115EE" w:rsidRDefault="002115EE">
      <w:pPr>
        <w:pStyle w:val="ListParagraph"/>
        <w:ind w:left="1440"/>
        <w:rPr>
          <w:b/>
          <w:sz w:val="28"/>
          <w:szCs w:val="28"/>
          <w:u w:val="single"/>
        </w:rPr>
      </w:pPr>
    </w:p>
    <w:p w:rsidR="002115EE" w:rsidRDefault="002115EE">
      <w:pPr>
        <w:pStyle w:val="ListParagraph"/>
        <w:ind w:left="1440"/>
        <w:rPr>
          <w:b/>
          <w:sz w:val="28"/>
          <w:szCs w:val="28"/>
          <w:u w:val="single"/>
        </w:rPr>
      </w:pPr>
    </w:p>
    <w:p w:rsidR="00C40E80" w:rsidRDefault="00FA5392">
      <w:pPr>
        <w:pStyle w:val="ListParagraph"/>
        <w:ind w:left="144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Agent Rule:</w:t>
      </w:r>
    </w:p>
    <w:p w:rsidR="00C40E80" w:rsidRDefault="00FA5392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lastRenderedPageBreak/>
        <w:drawing>
          <wp:inline distT="0" distB="0" distL="0" distR="0">
            <wp:extent cx="5730240" cy="2837815"/>
            <wp:effectExtent l="19050" t="0" r="3236" b="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5763" cy="2845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ind w:left="1440"/>
        <w:rPr>
          <w:sz w:val="28"/>
          <w:szCs w:val="28"/>
        </w:rPr>
      </w:pPr>
    </w:p>
    <w:p w:rsidR="00C40E80" w:rsidRDefault="00FA5392">
      <w:pPr>
        <w:pStyle w:val="ListParagraph"/>
        <w:ind w:left="1440"/>
        <w:rPr>
          <w:sz w:val="28"/>
          <w:szCs w:val="28"/>
          <w:lang w:val="en-SG"/>
        </w:rPr>
      </w:pPr>
      <w:r>
        <w:rPr>
          <w:sz w:val="28"/>
          <w:szCs w:val="28"/>
        </w:rPr>
        <w:t>Routing Rule:</w:t>
      </w:r>
      <w:r>
        <w:rPr>
          <w:sz w:val="28"/>
          <w:szCs w:val="28"/>
          <w:lang w:val="en-SG"/>
        </w:rPr>
        <w:t xml:space="preserve"> (Detour</w:t>
      </w:r>
      <w:r w:rsidR="008A3A8A">
        <w:rPr>
          <w:sz w:val="28"/>
          <w:szCs w:val="28"/>
          <w:lang w:val="en-SG"/>
        </w:rPr>
        <w:t>/Alternate</w:t>
      </w:r>
      <w:r>
        <w:rPr>
          <w:sz w:val="28"/>
          <w:szCs w:val="28"/>
          <w:lang w:val="en-SG"/>
        </w:rPr>
        <w:t xml:space="preserve"> Path)</w:t>
      </w:r>
    </w:p>
    <w:p w:rsidR="00974D3F" w:rsidRDefault="008A3A8A" w:rsidP="00974D3F">
      <w:p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Conditions/</w:t>
      </w:r>
      <w:r w:rsidR="00974D3F">
        <w:rPr>
          <w:sz w:val="28"/>
          <w:szCs w:val="28"/>
          <w:lang w:val="en-SG"/>
        </w:rPr>
        <w:t>Obstruction:</w:t>
      </w:r>
    </w:p>
    <w:p w:rsidR="00974D3F" w:rsidRDefault="008A3A8A" w:rsidP="00974D3F">
      <w:pPr>
        <w:pStyle w:val="ListParagraph"/>
        <w:numPr>
          <w:ilvl w:val="0"/>
          <w:numId w:val="29"/>
        </w:num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 xml:space="preserve">User has a </w:t>
      </w:r>
      <w:r w:rsidR="00974D3F">
        <w:rPr>
          <w:sz w:val="28"/>
          <w:szCs w:val="28"/>
          <w:lang w:val="en-SG"/>
        </w:rPr>
        <w:t xml:space="preserve">Risk </w:t>
      </w:r>
    </w:p>
    <w:p w:rsidR="00974D3F" w:rsidRDefault="00974D3F" w:rsidP="00974D3F">
      <w:pPr>
        <w:pStyle w:val="ListParagraph"/>
        <w:numPr>
          <w:ilvl w:val="0"/>
          <w:numId w:val="29"/>
        </w:num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Role Owner is missing</w:t>
      </w:r>
    </w:p>
    <w:p w:rsidR="00974D3F" w:rsidRPr="00974D3F" w:rsidRDefault="00974D3F" w:rsidP="00974D3F">
      <w:pPr>
        <w:pStyle w:val="ListParagraph"/>
        <w:numPr>
          <w:ilvl w:val="0"/>
          <w:numId w:val="29"/>
        </w:num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Training Verification Failed</w:t>
      </w:r>
    </w:p>
    <w:p w:rsidR="00C40E80" w:rsidRDefault="00FA5392">
      <w:pPr>
        <w:pStyle w:val="ListParagraph"/>
        <w:ind w:left="1440"/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286375" cy="2338070"/>
            <wp:effectExtent l="19050" t="0" r="9110" b="0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6698" cy="234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rPr>
          <w:b/>
          <w:sz w:val="28"/>
          <w:szCs w:val="28"/>
          <w:u w:val="single"/>
        </w:rPr>
      </w:pPr>
    </w:p>
    <w:p w:rsidR="00C40E80" w:rsidRDefault="00E71917">
      <w:pPr>
        <w:pStyle w:val="ListParagraph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bidi="te-IN"/>
        </w:rPr>
        <w:lastRenderedPageBreak/>
        <w:drawing>
          <wp:inline distT="0" distB="0" distL="0" distR="0">
            <wp:extent cx="5943600" cy="3024235"/>
            <wp:effectExtent l="19050" t="0" r="0" b="0"/>
            <wp:docPr id="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rPr>
          <w:b/>
          <w:sz w:val="28"/>
          <w:szCs w:val="28"/>
          <w:u w:val="single"/>
        </w:rPr>
      </w:pPr>
    </w:p>
    <w:p w:rsidR="00C40E80" w:rsidRDefault="00C40E80">
      <w:pPr>
        <w:pStyle w:val="ListParagraph"/>
        <w:rPr>
          <w:b/>
          <w:sz w:val="28"/>
          <w:szCs w:val="28"/>
          <w:u w:val="single"/>
        </w:rPr>
      </w:pPr>
    </w:p>
    <w:p w:rsidR="00C40E80" w:rsidRDefault="00FA5392">
      <w:pPr>
        <w:pStyle w:val="ListParagrap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Rule Types:</w:t>
      </w:r>
    </w:p>
    <w:p w:rsidR="00C40E80" w:rsidRDefault="00FA539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It indicates how the rule is created </w:t>
      </w:r>
      <w:r w:rsidR="00F80ACD">
        <w:rPr>
          <w:sz w:val="28"/>
          <w:szCs w:val="28"/>
        </w:rPr>
        <w:t>or can be customized</w:t>
      </w:r>
    </w:p>
    <w:p w:rsidR="00C40E80" w:rsidRDefault="00C40E80">
      <w:pPr>
        <w:pStyle w:val="ListParagraph"/>
        <w:rPr>
          <w:b/>
          <w:sz w:val="28"/>
          <w:szCs w:val="28"/>
          <w:u w:val="single"/>
        </w:rPr>
      </w:pPr>
    </w:p>
    <w:p w:rsidR="00C40E80" w:rsidRDefault="00FA5392">
      <w:pPr>
        <w:pStyle w:val="ListParagraph"/>
        <w:rPr>
          <w:b/>
          <w:sz w:val="28"/>
          <w:szCs w:val="28"/>
          <w:u w:val="single"/>
        </w:rPr>
      </w:pPr>
      <w:r>
        <w:rPr>
          <w:b/>
          <w:noProof/>
          <w:sz w:val="28"/>
          <w:szCs w:val="28"/>
          <w:u w:val="single"/>
          <w:lang w:bidi="te-IN"/>
        </w:rPr>
        <w:drawing>
          <wp:inline distT="0" distB="0" distL="0" distR="0">
            <wp:extent cx="2457450" cy="7334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6D1B" w:rsidRDefault="00416D1B">
      <w:pPr>
        <w:pStyle w:val="ListParagraph"/>
        <w:rPr>
          <w:b/>
          <w:sz w:val="28"/>
          <w:szCs w:val="28"/>
          <w:u w:val="single"/>
          <w:lang w:val="en-SG"/>
        </w:rPr>
      </w:pPr>
    </w:p>
    <w:p w:rsidR="00C40E80" w:rsidRDefault="00FA5392">
      <w:pPr>
        <w:pStyle w:val="ListParagraph"/>
        <w:rPr>
          <w:b/>
          <w:sz w:val="28"/>
          <w:szCs w:val="28"/>
          <w:u w:val="single"/>
          <w:lang w:val="en-SG"/>
        </w:rPr>
      </w:pPr>
      <w:r>
        <w:rPr>
          <w:b/>
          <w:sz w:val="28"/>
          <w:szCs w:val="28"/>
          <w:u w:val="single"/>
          <w:lang w:val="en-SG"/>
        </w:rPr>
        <w:t>Custom rules can be created in the below T</w:t>
      </w:r>
      <w:r w:rsidR="002D77A9">
        <w:rPr>
          <w:b/>
          <w:sz w:val="28"/>
          <w:szCs w:val="28"/>
          <w:u w:val="single"/>
          <w:lang w:val="en-SG"/>
        </w:rPr>
        <w:t>-</w:t>
      </w:r>
      <w:r>
        <w:rPr>
          <w:b/>
          <w:sz w:val="28"/>
          <w:szCs w:val="28"/>
          <w:u w:val="single"/>
          <w:lang w:val="en-SG"/>
        </w:rPr>
        <w:t>codes:</w:t>
      </w:r>
    </w:p>
    <w:p w:rsidR="00C40E80" w:rsidRDefault="00FA5392">
      <w:pPr>
        <w:pStyle w:val="ListParagraph"/>
        <w:rPr>
          <w:bCs/>
          <w:sz w:val="28"/>
          <w:szCs w:val="28"/>
          <w:lang w:val="en-SG"/>
        </w:rPr>
      </w:pPr>
      <w:r>
        <w:rPr>
          <w:bCs/>
          <w:sz w:val="28"/>
          <w:szCs w:val="28"/>
          <w:lang w:val="en-SG"/>
        </w:rPr>
        <w:t>BRF+ ---- &gt; BRF Plus Rule &amp; BRF Plus Flat Rule</w:t>
      </w:r>
    </w:p>
    <w:p w:rsidR="00C40E80" w:rsidRDefault="00FA5392">
      <w:pPr>
        <w:pStyle w:val="ListParagraph"/>
        <w:rPr>
          <w:bCs/>
          <w:sz w:val="28"/>
          <w:szCs w:val="28"/>
          <w:lang w:val="en-SG"/>
        </w:rPr>
      </w:pPr>
      <w:r>
        <w:rPr>
          <w:bCs/>
          <w:sz w:val="28"/>
          <w:szCs w:val="28"/>
          <w:lang w:val="en-SG"/>
        </w:rPr>
        <w:t>SE38 ----- &gt; ABAP Class Based</w:t>
      </w:r>
    </w:p>
    <w:p w:rsidR="00C40E80" w:rsidRDefault="00FA5392">
      <w:pPr>
        <w:pStyle w:val="ListParagraph"/>
        <w:rPr>
          <w:bCs/>
          <w:sz w:val="28"/>
          <w:szCs w:val="28"/>
          <w:lang w:val="en-SG"/>
        </w:rPr>
      </w:pPr>
      <w:r>
        <w:rPr>
          <w:bCs/>
          <w:sz w:val="28"/>
          <w:szCs w:val="28"/>
          <w:lang w:val="en-SG"/>
        </w:rPr>
        <w:t>SE37 ------&gt; Functional Module Based</w:t>
      </w:r>
    </w:p>
    <w:p w:rsidR="00C40E80" w:rsidRDefault="00C40E80">
      <w:pPr>
        <w:pStyle w:val="ListParagraph"/>
        <w:rPr>
          <w:bCs/>
          <w:sz w:val="28"/>
          <w:szCs w:val="28"/>
          <w:lang w:val="en-SG"/>
        </w:rPr>
      </w:pPr>
    </w:p>
    <w:p w:rsidR="00C40E80" w:rsidRDefault="00FA5392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All SAP Standard Rules are </w:t>
      </w:r>
      <w:r>
        <w:rPr>
          <w:b/>
          <w:sz w:val="28"/>
          <w:szCs w:val="28"/>
        </w:rPr>
        <w:t>Function Module Based</w:t>
      </w:r>
      <w:r>
        <w:rPr>
          <w:sz w:val="28"/>
          <w:szCs w:val="28"/>
        </w:rPr>
        <w:t xml:space="preserve"> Type</w:t>
      </w:r>
    </w:p>
    <w:p w:rsidR="00C40E80" w:rsidRDefault="00FA5392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  <w:highlight w:val="yellow"/>
          <w:lang w:val="en-SG"/>
        </w:rPr>
        <w:t>When Standard  rules are not satisfying your requirement then we need t</w:t>
      </w:r>
      <w:r>
        <w:rPr>
          <w:sz w:val="28"/>
          <w:szCs w:val="28"/>
          <w:highlight w:val="yellow"/>
        </w:rPr>
        <w:t>o customize the rules, this step is mandatory</w:t>
      </w:r>
    </w:p>
    <w:p w:rsidR="00C40E80" w:rsidRDefault="00FA5392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If you decide to use standard rules, this step can be skipped</w:t>
      </w:r>
    </w:p>
    <w:p w:rsidR="00C40E80" w:rsidRDefault="00FA5392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Define the </w:t>
      </w:r>
      <w:r>
        <w:rPr>
          <w:b/>
          <w:bCs/>
          <w:sz w:val="28"/>
          <w:szCs w:val="28"/>
        </w:rPr>
        <w:t>Initiator rule</w:t>
      </w:r>
      <w:r>
        <w:rPr>
          <w:sz w:val="28"/>
          <w:szCs w:val="28"/>
        </w:rPr>
        <w:t xml:space="preserve"> &amp; </w:t>
      </w:r>
      <w:r>
        <w:rPr>
          <w:b/>
          <w:bCs/>
          <w:sz w:val="28"/>
          <w:szCs w:val="28"/>
        </w:rPr>
        <w:t>Notification Rule</w:t>
      </w:r>
      <w:r>
        <w:rPr>
          <w:sz w:val="28"/>
          <w:szCs w:val="28"/>
        </w:rPr>
        <w:t xml:space="preserve"> </w:t>
      </w:r>
      <w:r w:rsidR="00F0706F">
        <w:rPr>
          <w:sz w:val="28"/>
          <w:szCs w:val="28"/>
        </w:rPr>
        <w:t xml:space="preserve">for the workflow </w:t>
      </w:r>
      <w:r>
        <w:rPr>
          <w:sz w:val="28"/>
          <w:szCs w:val="28"/>
        </w:rPr>
        <w:t>in this step</w:t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pStyle w:val="ListParagraph"/>
        <w:numPr>
          <w:ilvl w:val="0"/>
          <w:numId w:val="16"/>
        </w:numPr>
        <w:rPr>
          <w:sz w:val="28"/>
          <w:szCs w:val="28"/>
          <w:highlight w:val="yellow"/>
        </w:rPr>
      </w:pPr>
      <w:r>
        <w:rPr>
          <w:sz w:val="28"/>
          <w:szCs w:val="28"/>
          <w:highlight w:val="yellow"/>
        </w:rPr>
        <w:t xml:space="preserve">Maintain Agents </w:t>
      </w:r>
    </w:p>
    <w:p w:rsidR="00C40E80" w:rsidRDefault="00406665">
      <w:p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 xml:space="preserve">To </w:t>
      </w:r>
      <w:r>
        <w:rPr>
          <w:sz w:val="28"/>
          <w:szCs w:val="28"/>
        </w:rPr>
        <w:t>customize</w:t>
      </w:r>
      <w:r w:rsidR="00FA5392">
        <w:rPr>
          <w:sz w:val="28"/>
          <w:szCs w:val="28"/>
        </w:rPr>
        <w:t xml:space="preserve"> Agent rules</w:t>
      </w:r>
      <w:r w:rsidR="00FA5392">
        <w:rPr>
          <w:sz w:val="28"/>
          <w:szCs w:val="28"/>
          <w:lang w:val="en-SG"/>
        </w:rPr>
        <w:t>, when you don’t wa</w:t>
      </w:r>
      <w:r w:rsidR="001D042F">
        <w:rPr>
          <w:sz w:val="28"/>
          <w:szCs w:val="28"/>
          <w:lang w:val="en-SG"/>
        </w:rPr>
        <w:t>nt to use the existing Agent rules in Step 2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Agent Types:</w:t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1276350" cy="69532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b/>
          <w:sz w:val="28"/>
          <w:szCs w:val="28"/>
        </w:rPr>
        <w:t>Directly Mapped Users</w:t>
      </w:r>
      <w:r>
        <w:rPr>
          <w:sz w:val="28"/>
          <w:szCs w:val="28"/>
        </w:rPr>
        <w:t xml:space="preserve"> – Directly saying to system who is approver by mentioning his user id or name</w:t>
      </w:r>
    </w:p>
    <w:p w:rsidR="00C40E80" w:rsidRDefault="00FA5392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b/>
          <w:sz w:val="28"/>
          <w:szCs w:val="28"/>
        </w:rPr>
        <w:t>PFCG Roles</w:t>
      </w:r>
      <w:r>
        <w:rPr>
          <w:sz w:val="28"/>
          <w:szCs w:val="28"/>
        </w:rPr>
        <w:t xml:space="preserve"> – Whoever is assigned to a particular role</w:t>
      </w:r>
    </w:p>
    <w:p w:rsidR="00C40E80" w:rsidRDefault="00FA5392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b/>
          <w:sz w:val="28"/>
          <w:szCs w:val="28"/>
        </w:rPr>
        <w:t>PFCG User Groups</w:t>
      </w:r>
      <w:r>
        <w:rPr>
          <w:sz w:val="28"/>
          <w:szCs w:val="28"/>
        </w:rPr>
        <w:t xml:space="preserve"> – Who ever belongs to a particular user group</w:t>
      </w:r>
    </w:p>
    <w:p w:rsidR="00C40E80" w:rsidRDefault="00FA5392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b/>
          <w:sz w:val="28"/>
          <w:szCs w:val="28"/>
        </w:rPr>
        <w:t>GRC API rules</w:t>
      </w:r>
      <w:r>
        <w:rPr>
          <w:sz w:val="28"/>
          <w:szCs w:val="28"/>
        </w:rPr>
        <w:t xml:space="preserve"> – Whoever is defined in </w:t>
      </w:r>
      <w:r w:rsidR="00406665">
        <w:rPr>
          <w:b/>
          <w:sz w:val="28"/>
          <w:szCs w:val="28"/>
        </w:rPr>
        <w:t xml:space="preserve">Step 2 of MSMP </w:t>
      </w:r>
      <w:r w:rsidR="00406665" w:rsidRPr="00406665">
        <w:rPr>
          <w:sz w:val="28"/>
          <w:szCs w:val="28"/>
        </w:rPr>
        <w:t>as Agent Rules</w:t>
      </w:r>
    </w:p>
    <w:p w:rsidR="00510DB6" w:rsidRDefault="00510DB6" w:rsidP="00510DB6">
      <w:pPr>
        <w:pStyle w:val="ListParagraph"/>
        <w:rPr>
          <w:sz w:val="28"/>
          <w:szCs w:val="28"/>
        </w:rPr>
      </w:pPr>
    </w:p>
    <w:p w:rsidR="00510DB6" w:rsidRPr="00510DB6" w:rsidRDefault="00510DB6" w:rsidP="00510DB6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10DB6">
        <w:rPr>
          <w:sz w:val="28"/>
          <w:szCs w:val="28"/>
        </w:rPr>
        <w:t xml:space="preserve">API Rule :Security --- &gt; Whoever is defined as Security lead under Access </w:t>
      </w:r>
      <w:proofErr w:type="spellStart"/>
      <w:r w:rsidRPr="00510DB6">
        <w:rPr>
          <w:sz w:val="28"/>
          <w:szCs w:val="28"/>
        </w:rPr>
        <w:t>COntrol</w:t>
      </w:r>
      <w:proofErr w:type="spellEnd"/>
      <w:r w:rsidRPr="00510DB6">
        <w:rPr>
          <w:sz w:val="28"/>
          <w:szCs w:val="28"/>
        </w:rPr>
        <w:t xml:space="preserve"> Owners</w:t>
      </w:r>
    </w:p>
    <w:p w:rsidR="00510DB6" w:rsidRPr="00510DB6" w:rsidRDefault="00510DB6" w:rsidP="00510DB6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10DB6">
        <w:rPr>
          <w:sz w:val="28"/>
          <w:szCs w:val="28"/>
        </w:rPr>
        <w:t>User Group : ZSECURITY1 ----&gt; Whoever is assigned with User Group SECURITY</w:t>
      </w:r>
    </w:p>
    <w:p w:rsidR="00510DB6" w:rsidRPr="00510DB6" w:rsidRDefault="00510DB6" w:rsidP="00510DB6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10DB6">
        <w:rPr>
          <w:sz w:val="28"/>
          <w:szCs w:val="28"/>
        </w:rPr>
        <w:t>Role Based: ZSECURITY2 ---&gt; Whoever is assigned with SECURITY Role</w:t>
      </w:r>
    </w:p>
    <w:p w:rsidR="00510DB6" w:rsidRPr="00510DB6" w:rsidRDefault="00510DB6" w:rsidP="00510DB6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10DB6">
        <w:rPr>
          <w:sz w:val="28"/>
          <w:szCs w:val="28"/>
        </w:rPr>
        <w:t>Directly Mapped User: ZBASIS--- A1, A5, A7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Agent Purpose:</w:t>
      </w:r>
    </w:p>
    <w:p w:rsidR="00C40E80" w:rsidRDefault="00FA5392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Approval</w:t>
      </w:r>
    </w:p>
    <w:p w:rsidR="00C40E80" w:rsidRDefault="00FA5392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Notification</w:t>
      </w:r>
    </w:p>
    <w:p w:rsidR="00C40E80" w:rsidRDefault="00FA5392">
      <w:pPr>
        <w:rPr>
          <w:sz w:val="28"/>
          <w:szCs w:val="28"/>
        </w:rPr>
      </w:pPr>
      <w:r>
        <w:rPr>
          <w:noProof/>
          <w:lang w:bidi="te-IN"/>
        </w:rPr>
        <w:drawing>
          <wp:inline distT="0" distB="0" distL="114300" distR="114300">
            <wp:extent cx="5624195" cy="1562100"/>
            <wp:effectExtent l="0" t="0" r="14605" b="7620"/>
            <wp:docPr id="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195" cy="1562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pStyle w:val="ListParagraph"/>
        <w:numPr>
          <w:ilvl w:val="0"/>
          <w:numId w:val="16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Variables &amp; Template</w:t>
      </w:r>
    </w:p>
    <w:p w:rsidR="00C40E80" w:rsidRDefault="00FA539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Customize templates… Mail formats… </w:t>
      </w:r>
    </w:p>
    <w:p w:rsidR="00C40E80" w:rsidRDefault="00FA539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Already we have predefined mail formats for every action/event.</w:t>
      </w:r>
    </w:p>
    <w:p w:rsidR="00C40E80" w:rsidRDefault="00FA5392">
      <w:pPr>
        <w:pStyle w:val="ListParagraph"/>
        <w:rPr>
          <w:sz w:val="28"/>
          <w:szCs w:val="28"/>
        </w:rPr>
      </w:pPr>
      <w:r w:rsidRPr="002C7C39">
        <w:rPr>
          <w:b/>
          <w:sz w:val="28"/>
          <w:szCs w:val="28"/>
        </w:rPr>
        <w:t>SE61</w:t>
      </w:r>
      <w:r>
        <w:rPr>
          <w:sz w:val="28"/>
          <w:szCs w:val="28"/>
        </w:rPr>
        <w:t xml:space="preserve"> – Customize notification templates</w:t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Workflow ------ &gt; Initiator ------ &gt; Rule Result ------ &gt; Path ----- &gt; Stages 1, 2, 3</w:t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pStyle w:val="ListParagraph"/>
        <w:rPr>
          <w:b/>
          <w:bCs/>
          <w:sz w:val="28"/>
          <w:szCs w:val="28"/>
        </w:rPr>
      </w:pPr>
      <w:r>
        <w:rPr>
          <w:sz w:val="28"/>
          <w:szCs w:val="28"/>
          <w:lang w:val="en-SG"/>
        </w:rPr>
        <w:t>Ex</w:t>
      </w:r>
      <w:proofErr w:type="gramStart"/>
      <w:r>
        <w:rPr>
          <w:sz w:val="28"/>
          <w:szCs w:val="28"/>
          <w:lang w:val="en-SG"/>
        </w:rPr>
        <w:t>,,</w:t>
      </w:r>
      <w:proofErr w:type="gramEnd"/>
      <w:r>
        <w:rPr>
          <w:sz w:val="28"/>
          <w:szCs w:val="28"/>
          <w:lang w:val="en-SG"/>
        </w:rPr>
        <w:t xml:space="preserve"> </w:t>
      </w:r>
      <w:r>
        <w:rPr>
          <w:b/>
          <w:bCs/>
          <w:sz w:val="28"/>
          <w:szCs w:val="28"/>
        </w:rPr>
        <w:t>Access request Approved Template</w:t>
      </w:r>
    </w:p>
    <w:p w:rsidR="00C40E80" w:rsidRDefault="00C40E80">
      <w:pPr>
        <w:pStyle w:val="ListParagraph"/>
        <w:rPr>
          <w:b/>
          <w:bCs/>
          <w:sz w:val="28"/>
          <w:szCs w:val="28"/>
        </w:rPr>
      </w:pPr>
    </w:p>
    <w:p w:rsidR="00C40E80" w:rsidRDefault="00FA539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Access request “</w:t>
      </w:r>
      <w:r>
        <w:rPr>
          <w:sz w:val="28"/>
          <w:szCs w:val="28"/>
          <w:highlight w:val="yellow"/>
        </w:rPr>
        <w:t>number</w:t>
      </w:r>
      <w:r>
        <w:rPr>
          <w:sz w:val="28"/>
          <w:szCs w:val="28"/>
        </w:rPr>
        <w:t>” submitted by “</w:t>
      </w:r>
      <w:r>
        <w:rPr>
          <w:sz w:val="28"/>
          <w:szCs w:val="28"/>
          <w:highlight w:val="yellow"/>
        </w:rPr>
        <w:t>Requestor</w:t>
      </w:r>
      <w:r>
        <w:rPr>
          <w:sz w:val="28"/>
          <w:szCs w:val="28"/>
        </w:rPr>
        <w:t xml:space="preserve">” is approved in </w:t>
      </w:r>
      <w:r>
        <w:rPr>
          <w:sz w:val="28"/>
          <w:szCs w:val="28"/>
          <w:highlight w:val="yellow"/>
          <w:lang w:val="en-SG"/>
        </w:rPr>
        <w:t>“</w:t>
      </w:r>
      <w:r>
        <w:rPr>
          <w:sz w:val="28"/>
          <w:szCs w:val="28"/>
          <w:highlight w:val="yellow"/>
        </w:rPr>
        <w:t>Stage</w:t>
      </w:r>
      <w:r>
        <w:rPr>
          <w:sz w:val="28"/>
          <w:szCs w:val="28"/>
          <w:highlight w:val="yellow"/>
          <w:lang w:val="en-SG"/>
        </w:rPr>
        <w:t xml:space="preserve"> Name</w:t>
      </w:r>
      <w:r>
        <w:rPr>
          <w:sz w:val="28"/>
          <w:szCs w:val="28"/>
          <w:lang w:val="en-SG"/>
        </w:rPr>
        <w:t>”</w:t>
      </w:r>
      <w:r>
        <w:rPr>
          <w:sz w:val="28"/>
          <w:szCs w:val="28"/>
        </w:rPr>
        <w:t xml:space="preserve"> and now is pending in </w:t>
      </w:r>
      <w:r>
        <w:rPr>
          <w:sz w:val="28"/>
          <w:szCs w:val="28"/>
          <w:lang w:val="en-SG"/>
        </w:rPr>
        <w:t>“</w:t>
      </w:r>
      <w:r>
        <w:rPr>
          <w:sz w:val="28"/>
          <w:szCs w:val="28"/>
          <w:highlight w:val="yellow"/>
        </w:rPr>
        <w:t>Stage</w:t>
      </w:r>
      <w:r>
        <w:rPr>
          <w:sz w:val="28"/>
          <w:szCs w:val="28"/>
          <w:highlight w:val="yellow"/>
          <w:lang w:val="en-SG"/>
        </w:rPr>
        <w:t xml:space="preserve"> Name”</w:t>
      </w:r>
      <w:r>
        <w:rPr>
          <w:sz w:val="28"/>
          <w:szCs w:val="28"/>
        </w:rPr>
        <w:t xml:space="preserve"> Stage</w:t>
      </w:r>
      <w:r w:rsidR="009932D1">
        <w:rPr>
          <w:sz w:val="28"/>
          <w:szCs w:val="28"/>
        </w:rPr>
        <w:t xml:space="preserve"> “XYZ”</w:t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pStyle w:val="ListParagraph"/>
        <w:numPr>
          <w:ilvl w:val="0"/>
          <w:numId w:val="16"/>
        </w:num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Maintain Paths</w:t>
      </w:r>
    </w:p>
    <w:p w:rsidR="00C40E80" w:rsidRDefault="00FA539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Only one path is available which is called </w:t>
      </w:r>
      <w:r>
        <w:rPr>
          <w:b/>
          <w:sz w:val="28"/>
          <w:szCs w:val="28"/>
        </w:rPr>
        <w:t>GRAC_DEFAULT_PATH</w:t>
      </w:r>
    </w:p>
    <w:p w:rsidR="00C40E80" w:rsidRDefault="00FA5392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This path has 3 stages.</w:t>
      </w:r>
    </w:p>
    <w:p w:rsidR="00C40E80" w:rsidRDefault="00FA5392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Manager</w:t>
      </w:r>
    </w:p>
    <w:p w:rsidR="00C40E80" w:rsidRDefault="00FA5392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Role Owner</w:t>
      </w:r>
    </w:p>
    <w:p w:rsidR="00C40E80" w:rsidRDefault="00FA5392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>Security</w:t>
      </w:r>
    </w:p>
    <w:p w:rsidR="00C40E80" w:rsidRDefault="00C40E80">
      <w:pPr>
        <w:pStyle w:val="ListParagraph"/>
        <w:ind w:left="0"/>
        <w:rPr>
          <w:sz w:val="28"/>
          <w:szCs w:val="28"/>
        </w:rPr>
      </w:pPr>
    </w:p>
    <w:p w:rsidR="00C40E80" w:rsidRDefault="00FA5392">
      <w:pPr>
        <w:pStyle w:val="ListParagraph"/>
        <w:ind w:left="0"/>
        <w:rPr>
          <w:sz w:val="28"/>
          <w:szCs w:val="28"/>
        </w:rPr>
      </w:pPr>
      <w:r>
        <w:rPr>
          <w:noProof/>
          <w:lang w:bidi="te-IN"/>
        </w:rPr>
        <w:lastRenderedPageBreak/>
        <w:drawing>
          <wp:inline distT="0" distB="0" distL="114300" distR="114300">
            <wp:extent cx="5939790" cy="3187700"/>
            <wp:effectExtent l="0" t="0" r="3810" b="12700"/>
            <wp:docPr id="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 xml:space="preserve">In Reality, we have many request types like </w:t>
      </w:r>
    </w:p>
    <w:p w:rsidR="00C40E80" w:rsidRDefault="00FA5392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New User Request</w:t>
      </w:r>
    </w:p>
    <w:p w:rsidR="00C40E80" w:rsidRDefault="00FA5392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Change user Request</w:t>
      </w:r>
    </w:p>
    <w:p w:rsidR="00C40E80" w:rsidRDefault="00FA5392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>Delete User Request</w:t>
      </w:r>
    </w:p>
    <w:p w:rsidR="00C40E80" w:rsidRDefault="00FA5392">
      <w:pPr>
        <w:numPr>
          <w:ilvl w:val="0"/>
          <w:numId w:val="24"/>
        </w:num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Lock Account</w:t>
      </w:r>
    </w:p>
    <w:p w:rsidR="00C40E80" w:rsidRDefault="00FA5392">
      <w:pPr>
        <w:numPr>
          <w:ilvl w:val="0"/>
          <w:numId w:val="24"/>
        </w:num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Unlock Account</w:t>
      </w:r>
    </w:p>
    <w:p w:rsidR="00C40E80" w:rsidRDefault="00FA5392">
      <w:pPr>
        <w:numPr>
          <w:ilvl w:val="0"/>
          <w:numId w:val="24"/>
        </w:num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 xml:space="preserve">FF ID Access 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We need multiple paths as we have multiple request types</w:t>
      </w: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lastRenderedPageBreak/>
        <w:t>Modify Task Settings:</w:t>
      </w: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noProof/>
          <w:lang w:bidi="te-IN"/>
        </w:rPr>
        <w:drawing>
          <wp:inline distT="0" distB="0" distL="114300" distR="114300">
            <wp:extent cx="5616575" cy="1950720"/>
            <wp:effectExtent l="0" t="0" r="6985" b="0"/>
            <wp:docPr id="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1950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3545352" cy="1961851"/>
            <wp:effectExtent l="19050" t="0" r="0" b="0"/>
            <wp:docPr id="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5352" cy="19618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9A5D5A">
      <w:pPr>
        <w:rPr>
          <w:b/>
          <w:sz w:val="28"/>
          <w:szCs w:val="28"/>
          <w:u w:val="single"/>
        </w:rPr>
      </w:pPr>
      <w:r w:rsidRPr="009A5D5A">
        <w:rPr>
          <w:b/>
          <w:sz w:val="28"/>
          <w:szCs w:val="28"/>
          <w:u w:val="single"/>
        </w:rPr>
        <w:t>Maintain Route Mapping:</w:t>
      </w:r>
    </w:p>
    <w:p w:rsidR="009A5D5A" w:rsidRPr="009A5D5A" w:rsidRDefault="009A5D5A" w:rsidP="009A5D5A">
      <w:pPr>
        <w:pStyle w:val="ListParagraph"/>
        <w:numPr>
          <w:ilvl w:val="0"/>
          <w:numId w:val="30"/>
        </w:numPr>
      </w:pPr>
      <w:r w:rsidRPr="009A5D5A">
        <w:t xml:space="preserve">Mapping Paths with Initiator rule </w:t>
      </w:r>
    </w:p>
    <w:p w:rsidR="009A5D5A" w:rsidRDefault="009A5D5A" w:rsidP="009A5D5A">
      <w:pPr>
        <w:pStyle w:val="ListParagraph"/>
        <w:numPr>
          <w:ilvl w:val="0"/>
          <w:numId w:val="30"/>
        </w:numPr>
      </w:pPr>
      <w:r w:rsidRPr="009A5D5A">
        <w:t>Mapping Alternate path with Routing rule</w:t>
      </w:r>
    </w:p>
    <w:p w:rsidR="0070245B" w:rsidRDefault="0070245B" w:rsidP="0070245B"/>
    <w:p w:rsidR="0070245B" w:rsidRDefault="0070245B" w:rsidP="0070245B">
      <w:r>
        <w:t xml:space="preserve">No of Paths: 1 </w:t>
      </w:r>
    </w:p>
    <w:p w:rsidR="0070245B" w:rsidRDefault="0070245B" w:rsidP="0070245B">
      <w:r>
        <w:t>Initiator Rule: Standard</w:t>
      </w:r>
    </w:p>
    <w:p w:rsidR="0070245B" w:rsidRDefault="0070245B" w:rsidP="0070245B"/>
    <w:p w:rsidR="0070245B" w:rsidRDefault="0070245B" w:rsidP="0070245B">
      <w:r>
        <w:t xml:space="preserve">No of Paths: &gt; 1 </w:t>
      </w:r>
    </w:p>
    <w:p w:rsidR="0070245B" w:rsidRPr="009A5D5A" w:rsidRDefault="0070245B" w:rsidP="0070245B">
      <w:r>
        <w:t>Initiator Rule: Custom</w:t>
      </w:r>
    </w:p>
    <w:p w:rsidR="009A5D5A" w:rsidRDefault="009A5D5A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lastRenderedPageBreak/>
        <w:drawing>
          <wp:inline distT="0" distB="0" distL="0" distR="0">
            <wp:extent cx="5934710" cy="1793240"/>
            <wp:effectExtent l="19050" t="0" r="8890" b="0"/>
            <wp:docPr id="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1793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943600" cy="2127885"/>
            <wp:effectExtent l="19050" t="0" r="0" b="0"/>
            <wp:docPr id="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pStyle w:val="ListParagraph"/>
        <w:rPr>
          <w:sz w:val="28"/>
          <w:szCs w:val="28"/>
        </w:rPr>
      </w:pPr>
    </w:p>
    <w:p w:rsidR="00C40E80" w:rsidRDefault="00FA5392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BRF+: Business Rules Framework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It can be accessed by below t</w:t>
      </w:r>
      <w:r>
        <w:rPr>
          <w:sz w:val="28"/>
          <w:szCs w:val="28"/>
          <w:lang w:val="en-SG"/>
        </w:rPr>
        <w:t>-</w:t>
      </w:r>
      <w:r>
        <w:rPr>
          <w:sz w:val="28"/>
          <w:szCs w:val="28"/>
        </w:rPr>
        <w:t>codes</w:t>
      </w:r>
    </w:p>
    <w:p w:rsidR="00C40E80" w:rsidRDefault="00FA5392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BRF+</w:t>
      </w:r>
    </w:p>
    <w:p w:rsidR="00C40E80" w:rsidRDefault="00FA5392">
      <w:pPr>
        <w:pStyle w:val="ListParagraph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BRFPLUS</w:t>
      </w:r>
    </w:p>
    <w:p w:rsidR="00C40E80" w:rsidRDefault="00FA5392">
      <w:pPr>
        <w:pStyle w:val="ListParagraph"/>
        <w:ind w:left="0"/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Or</w:t>
      </w:r>
    </w:p>
    <w:p w:rsidR="00C40E80" w:rsidRDefault="00FA5392">
      <w:pPr>
        <w:pStyle w:val="ListParagraph"/>
        <w:ind w:left="0"/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SPRO --- &gt; GRC ----&gt; AC -----&gt; Workflow for AC ------&gt; Define BRF</w:t>
      </w:r>
    </w:p>
    <w:p w:rsidR="00C40E80" w:rsidRDefault="00FA539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Purpose</w:t>
      </w:r>
      <w:r>
        <w:rPr>
          <w:sz w:val="28"/>
          <w:szCs w:val="28"/>
        </w:rPr>
        <w:t>: To customize Rules (</w:t>
      </w:r>
      <w:r>
        <w:rPr>
          <w:b/>
          <w:sz w:val="28"/>
          <w:szCs w:val="28"/>
        </w:rPr>
        <w:t>Initiator</w:t>
      </w:r>
      <w:r w:rsidR="00417B3F">
        <w:rPr>
          <w:sz w:val="28"/>
          <w:szCs w:val="28"/>
        </w:rPr>
        <w:t>/Agent/Routing/</w:t>
      </w:r>
      <w:r>
        <w:rPr>
          <w:sz w:val="28"/>
          <w:szCs w:val="28"/>
        </w:rPr>
        <w:t>Notification)</w:t>
      </w:r>
    </w:p>
    <w:p w:rsidR="00C40E80" w:rsidRDefault="00FA5392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 xml:space="preserve">We are customizing the </w:t>
      </w:r>
      <w:r>
        <w:rPr>
          <w:b/>
          <w:sz w:val="28"/>
          <w:szCs w:val="28"/>
        </w:rPr>
        <w:t>Initiator rule</w:t>
      </w:r>
      <w:r>
        <w:rPr>
          <w:sz w:val="28"/>
          <w:szCs w:val="28"/>
        </w:rPr>
        <w:t xml:space="preserve"> since standard default Initiator rule has only one rule result which can be linked to one path only.</w:t>
      </w:r>
    </w:p>
    <w:p w:rsidR="00C40E80" w:rsidRDefault="00FA5392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We need multiple rule results under the Initiator rule so that we can link them up with multiple paths.</w:t>
      </w:r>
    </w:p>
    <w:p w:rsidR="00C40E80" w:rsidRDefault="00FA5392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Hence we are going to BRF+ application</w:t>
      </w:r>
      <w:r>
        <w:rPr>
          <w:sz w:val="28"/>
          <w:szCs w:val="28"/>
          <w:lang w:val="en-SG"/>
        </w:rPr>
        <w:t xml:space="preserve"> to create Custom Initiator Rule with Multiple Rule Results</w:t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3244215" cy="1508125"/>
            <wp:effectExtent l="0" t="0" r="1905" b="635"/>
            <wp:docPr id="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4215" cy="1508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7D0E0C">
      <w:pPr>
        <w:rPr>
          <w:sz w:val="28"/>
          <w:szCs w:val="28"/>
        </w:rPr>
      </w:pPr>
      <w:r w:rsidRPr="007D0E0C">
        <w:rPr>
          <w:noProof/>
          <w:sz w:val="28"/>
          <w:szCs w:val="28"/>
          <w:lang w:bidi="te-IN"/>
        </w:rPr>
        <w:drawing>
          <wp:inline distT="0" distB="0" distL="0" distR="0">
            <wp:extent cx="4419600" cy="1839612"/>
            <wp:effectExtent l="19050" t="0" r="0" b="0"/>
            <wp:docPr id="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656" cy="1839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2920" w:type="dxa"/>
        <w:tblInd w:w="93" w:type="dxa"/>
        <w:tblLayout w:type="fixed"/>
        <w:tblLook w:val="04A0"/>
      </w:tblPr>
      <w:tblGrid>
        <w:gridCol w:w="1904"/>
        <w:gridCol w:w="1016"/>
      </w:tblGrid>
      <w:tr w:rsidR="00C40E80">
        <w:trPr>
          <w:trHeight w:val="300"/>
        </w:trPr>
        <w:tc>
          <w:tcPr>
            <w:tcW w:w="2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DF23EA" w:rsidRDefault="00FA5392">
            <w:pPr>
              <w:spacing w:after="0" w:line="240" w:lineRule="auto"/>
              <w:jc w:val="center"/>
              <w:rPr>
                <w:rFonts w:ascii="Calibri" w:eastAsia="Times New Roman" w:hAnsi="Calibri" w:cs="Calibri"/>
              </w:rPr>
            </w:pPr>
            <w:r w:rsidRPr="00DF23EA">
              <w:rPr>
                <w:rFonts w:ascii="Calibri" w:eastAsia="Times New Roman" w:hAnsi="Calibri" w:cs="Calibri"/>
                <w:highlight w:val="yellow"/>
              </w:rPr>
              <w:t>Default Initiator rule</w:t>
            </w:r>
          </w:p>
        </w:tc>
      </w:tr>
      <w:tr w:rsidR="00C40E80">
        <w:trPr>
          <w:trHeight w:val="300"/>
        </w:trPr>
        <w:tc>
          <w:tcPr>
            <w:tcW w:w="19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23EA">
              <w:rPr>
                <w:rFonts w:ascii="Calibri" w:eastAsia="Times New Roman" w:hAnsi="Calibri" w:cs="Calibri"/>
                <w:color w:val="000000"/>
                <w:highlight w:val="yellow"/>
              </w:rPr>
              <w:t>Rule Result 1</w:t>
            </w:r>
          </w:p>
        </w:tc>
        <w:tc>
          <w:tcPr>
            <w:tcW w:w="10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SG"/>
              </w:rPr>
            </w:pPr>
            <w:r w:rsidRPr="00DF23EA">
              <w:rPr>
                <w:rFonts w:ascii="Calibri" w:eastAsia="Times New Roman" w:hAnsi="Calibri" w:cs="Calibri"/>
                <w:color w:val="000000"/>
                <w:highlight w:val="green"/>
                <w:lang w:val="en-SG"/>
              </w:rPr>
              <w:t>Path1</w:t>
            </w:r>
          </w:p>
        </w:tc>
      </w:tr>
    </w:tbl>
    <w:p w:rsidR="00C40E80" w:rsidRDefault="00C40E80">
      <w:pPr>
        <w:rPr>
          <w:sz w:val="28"/>
          <w:szCs w:val="28"/>
        </w:rPr>
      </w:pPr>
    </w:p>
    <w:tbl>
      <w:tblPr>
        <w:tblW w:w="11607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715"/>
        <w:gridCol w:w="4715"/>
        <w:gridCol w:w="2177"/>
      </w:tblGrid>
      <w:tr w:rsidR="00DF23EA" w:rsidTr="008B4893">
        <w:trPr>
          <w:trHeight w:val="300"/>
        </w:trPr>
        <w:tc>
          <w:tcPr>
            <w:tcW w:w="11607" w:type="dxa"/>
            <w:gridSpan w:val="3"/>
          </w:tcPr>
          <w:p w:rsidR="00DF23EA" w:rsidRDefault="00DF23E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yellow"/>
              </w:rPr>
              <w:t>Custom Initiator Rule</w:t>
            </w:r>
          </w:p>
        </w:tc>
      </w:tr>
      <w:tr w:rsidR="00DF23EA" w:rsidTr="00DF23EA">
        <w:trPr>
          <w:gridAfter w:val="1"/>
          <w:wAfter w:w="2177" w:type="dxa"/>
          <w:trHeight w:val="300"/>
        </w:trPr>
        <w:tc>
          <w:tcPr>
            <w:tcW w:w="4715" w:type="dxa"/>
            <w:shd w:val="clear" w:color="auto" w:fill="auto"/>
            <w:vAlign w:val="bottom"/>
          </w:tcPr>
          <w:p w:rsidR="00DF23EA" w:rsidRPr="00E833CB" w:rsidRDefault="00DF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yellow"/>
              </w:rPr>
              <w:t>Rule Result 1</w:t>
            </w:r>
          </w:p>
        </w:tc>
        <w:tc>
          <w:tcPr>
            <w:tcW w:w="4715" w:type="dxa"/>
          </w:tcPr>
          <w:p w:rsidR="00DF23EA" w:rsidRPr="00E833CB" w:rsidRDefault="00E833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green"/>
              </w:rPr>
              <w:t>Path 1</w:t>
            </w:r>
          </w:p>
        </w:tc>
      </w:tr>
      <w:tr w:rsidR="00DF23EA" w:rsidTr="00DF23EA">
        <w:trPr>
          <w:gridAfter w:val="1"/>
          <w:wAfter w:w="2177" w:type="dxa"/>
          <w:trHeight w:val="300"/>
        </w:trPr>
        <w:tc>
          <w:tcPr>
            <w:tcW w:w="4715" w:type="dxa"/>
            <w:shd w:val="clear" w:color="auto" w:fill="auto"/>
            <w:vAlign w:val="bottom"/>
          </w:tcPr>
          <w:p w:rsidR="00DF23EA" w:rsidRPr="00E833CB" w:rsidRDefault="00DF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yellow"/>
              </w:rPr>
              <w:t>Rule Result 2</w:t>
            </w:r>
          </w:p>
        </w:tc>
        <w:tc>
          <w:tcPr>
            <w:tcW w:w="4715" w:type="dxa"/>
          </w:tcPr>
          <w:p w:rsidR="00DF23EA" w:rsidRPr="00E833CB" w:rsidRDefault="00E833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green"/>
              </w:rPr>
              <w:t>Path2</w:t>
            </w:r>
          </w:p>
        </w:tc>
      </w:tr>
      <w:tr w:rsidR="00DF23EA" w:rsidTr="00DF23EA">
        <w:trPr>
          <w:gridAfter w:val="1"/>
          <w:wAfter w:w="2177" w:type="dxa"/>
          <w:trHeight w:val="300"/>
        </w:trPr>
        <w:tc>
          <w:tcPr>
            <w:tcW w:w="4715" w:type="dxa"/>
            <w:shd w:val="clear" w:color="auto" w:fill="auto"/>
            <w:vAlign w:val="bottom"/>
          </w:tcPr>
          <w:p w:rsidR="00DF23EA" w:rsidRPr="00E833CB" w:rsidRDefault="00DF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yellow"/>
              </w:rPr>
              <w:t>Rule Result 3</w:t>
            </w:r>
          </w:p>
        </w:tc>
        <w:tc>
          <w:tcPr>
            <w:tcW w:w="4715" w:type="dxa"/>
          </w:tcPr>
          <w:p w:rsidR="00DF23EA" w:rsidRPr="00E833CB" w:rsidRDefault="00E833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green"/>
              </w:rPr>
              <w:t>Path3</w:t>
            </w:r>
          </w:p>
        </w:tc>
      </w:tr>
      <w:tr w:rsidR="00DF23EA" w:rsidTr="00DF23EA">
        <w:trPr>
          <w:gridAfter w:val="1"/>
          <w:wAfter w:w="2177" w:type="dxa"/>
          <w:trHeight w:val="300"/>
        </w:trPr>
        <w:tc>
          <w:tcPr>
            <w:tcW w:w="4715" w:type="dxa"/>
            <w:shd w:val="clear" w:color="auto" w:fill="auto"/>
            <w:vAlign w:val="bottom"/>
          </w:tcPr>
          <w:p w:rsidR="00DF23EA" w:rsidRPr="00E833CB" w:rsidRDefault="00DF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yellow"/>
              </w:rPr>
              <w:t>Rule Result 4</w:t>
            </w:r>
          </w:p>
        </w:tc>
        <w:tc>
          <w:tcPr>
            <w:tcW w:w="4715" w:type="dxa"/>
          </w:tcPr>
          <w:p w:rsidR="00DF23EA" w:rsidRDefault="00DF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DF23EA" w:rsidTr="00DF23EA">
        <w:trPr>
          <w:gridAfter w:val="1"/>
          <w:wAfter w:w="2177" w:type="dxa"/>
          <w:trHeight w:val="300"/>
        </w:trPr>
        <w:tc>
          <w:tcPr>
            <w:tcW w:w="4715" w:type="dxa"/>
            <w:shd w:val="clear" w:color="auto" w:fill="auto"/>
            <w:vAlign w:val="bottom"/>
          </w:tcPr>
          <w:p w:rsidR="00DF23EA" w:rsidRPr="00E833CB" w:rsidRDefault="00DF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 w:rsidRPr="00E833CB">
              <w:rPr>
                <w:rFonts w:ascii="Calibri" w:eastAsia="Times New Roman" w:hAnsi="Calibri" w:cs="Calibri"/>
                <w:color w:val="000000"/>
                <w:highlight w:val="yellow"/>
              </w:rPr>
              <w:t>Rule Result 5</w:t>
            </w:r>
          </w:p>
        </w:tc>
        <w:tc>
          <w:tcPr>
            <w:tcW w:w="4715" w:type="dxa"/>
          </w:tcPr>
          <w:p w:rsidR="00DF23EA" w:rsidRDefault="00DF23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:rsidR="00C40E80" w:rsidRDefault="00C40E80">
      <w:pPr>
        <w:rPr>
          <w:sz w:val="28"/>
          <w:szCs w:val="28"/>
        </w:rPr>
      </w:pPr>
    </w:p>
    <w:p w:rsidR="00E833CB" w:rsidRDefault="00E833CB">
      <w:pPr>
        <w:rPr>
          <w:sz w:val="28"/>
          <w:szCs w:val="28"/>
        </w:rPr>
      </w:pPr>
      <w:r>
        <w:rPr>
          <w:sz w:val="28"/>
          <w:szCs w:val="28"/>
        </w:rPr>
        <w:t>How to create a custom Rule?</w:t>
      </w:r>
    </w:p>
    <w:p w:rsidR="00E833CB" w:rsidRDefault="00E833CB">
      <w:pPr>
        <w:rPr>
          <w:sz w:val="28"/>
          <w:szCs w:val="28"/>
        </w:rPr>
      </w:pPr>
      <w:r>
        <w:rPr>
          <w:sz w:val="28"/>
          <w:szCs w:val="28"/>
        </w:rPr>
        <w:t>1) BRF+</w:t>
      </w:r>
      <w:r w:rsidR="002E0DBF">
        <w:rPr>
          <w:sz w:val="28"/>
          <w:szCs w:val="28"/>
        </w:rPr>
        <w:t xml:space="preserve"> Application</w:t>
      </w:r>
      <w:r w:rsidR="00DD1DD1">
        <w:rPr>
          <w:sz w:val="28"/>
          <w:szCs w:val="28"/>
        </w:rPr>
        <w:t xml:space="preserve"> ----- &gt; BRF+ or BRFPLUS</w:t>
      </w:r>
    </w:p>
    <w:p w:rsidR="00E833CB" w:rsidRDefault="00E833CB">
      <w:pPr>
        <w:rPr>
          <w:sz w:val="28"/>
          <w:szCs w:val="28"/>
        </w:rPr>
      </w:pPr>
      <w:r>
        <w:rPr>
          <w:sz w:val="28"/>
          <w:szCs w:val="28"/>
        </w:rPr>
        <w:t>2) ABAP Class based ---- &gt; SE38</w:t>
      </w:r>
    </w:p>
    <w:p w:rsidR="00E833CB" w:rsidRDefault="00E833CB">
      <w:pPr>
        <w:rPr>
          <w:sz w:val="28"/>
          <w:szCs w:val="28"/>
        </w:rPr>
      </w:pPr>
      <w:r>
        <w:rPr>
          <w:sz w:val="28"/>
          <w:szCs w:val="28"/>
        </w:rPr>
        <w:lastRenderedPageBreak/>
        <w:t>3) Functional Module Based ----- &gt; SE37</w:t>
      </w:r>
    </w:p>
    <w:p w:rsidR="00E833CB" w:rsidRDefault="00E833CB">
      <w:pPr>
        <w:rPr>
          <w:sz w:val="28"/>
          <w:szCs w:val="28"/>
        </w:rPr>
      </w:pPr>
    </w:p>
    <w:p w:rsidR="00C40E80" w:rsidRDefault="00C40E80">
      <w:pPr>
        <w:rPr>
          <w:sz w:val="28"/>
          <w:szCs w:val="28"/>
        </w:rPr>
      </w:pPr>
    </w:p>
    <w:tbl>
      <w:tblPr>
        <w:tblW w:w="6892" w:type="dxa"/>
        <w:tblInd w:w="93" w:type="dxa"/>
        <w:tblLayout w:type="fixed"/>
        <w:tblLook w:val="04A0"/>
      </w:tblPr>
      <w:tblGrid>
        <w:gridCol w:w="1992"/>
        <w:gridCol w:w="1765"/>
        <w:gridCol w:w="815"/>
        <w:gridCol w:w="2320"/>
      </w:tblGrid>
      <w:tr w:rsidR="00C40E80">
        <w:trPr>
          <w:trHeight w:val="300"/>
        </w:trPr>
        <w:tc>
          <w:tcPr>
            <w:tcW w:w="1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000000"/>
                <w:highlight w:val="green"/>
              </w:rPr>
              <w:t>Request Type</w:t>
            </w:r>
          </w:p>
        </w:tc>
        <w:tc>
          <w:tcPr>
            <w:tcW w:w="2580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000000"/>
                <w:highlight w:val="green"/>
              </w:rPr>
              <w:t>Custom Initiator Rule</w:t>
            </w:r>
          </w:p>
        </w:tc>
        <w:tc>
          <w:tcPr>
            <w:tcW w:w="2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C40E80" w:rsidRDefault="00C40E8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C40E80">
        <w:trPr>
          <w:trHeight w:val="300"/>
        </w:trPr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000000"/>
                <w:highlight w:val="green"/>
              </w:rPr>
              <w:t>New Account</w:t>
            </w:r>
          </w:p>
        </w:tc>
        <w:tc>
          <w:tcPr>
            <w:tcW w:w="1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FF0000"/>
                <w:highlight w:val="green"/>
              </w:rPr>
              <w:t>Rule Result 1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773018">
              <w:rPr>
                <w:rFonts w:ascii="Calibri" w:eastAsia="Times New Roman" w:hAnsi="Calibri" w:cs="Calibri"/>
                <w:color w:val="FF0000"/>
              </w:rPr>
              <w:t>Path1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NEW USER REQUEST</w:t>
            </w:r>
          </w:p>
        </w:tc>
      </w:tr>
      <w:tr w:rsidR="00C40E80">
        <w:trPr>
          <w:trHeight w:val="300"/>
        </w:trPr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000000"/>
                <w:highlight w:val="green"/>
              </w:rPr>
              <w:t>Change Account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FF0000"/>
                <w:highlight w:val="green"/>
              </w:rPr>
              <w:t>Rule Result 2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773018">
              <w:rPr>
                <w:rFonts w:ascii="Calibri" w:eastAsia="Times New Roman" w:hAnsi="Calibri" w:cs="Calibri"/>
                <w:color w:val="FF0000"/>
              </w:rPr>
              <w:t>Path2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CHANGE USER REQUEST</w:t>
            </w:r>
          </w:p>
        </w:tc>
      </w:tr>
      <w:tr w:rsidR="00C40E80">
        <w:trPr>
          <w:trHeight w:val="300"/>
        </w:trPr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000000"/>
                <w:highlight w:val="green"/>
              </w:rPr>
              <w:t xml:space="preserve"> Delete Account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FF0000"/>
                <w:highlight w:val="green"/>
              </w:rPr>
              <w:t>Rule Result 3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773018">
              <w:rPr>
                <w:rFonts w:ascii="Calibri" w:eastAsia="Times New Roman" w:hAnsi="Calibri" w:cs="Calibri"/>
                <w:color w:val="FF0000"/>
              </w:rPr>
              <w:t>Path3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DELETE USER REQUEST</w:t>
            </w:r>
          </w:p>
        </w:tc>
      </w:tr>
      <w:tr w:rsidR="00C40E80">
        <w:trPr>
          <w:trHeight w:val="300"/>
        </w:trPr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000000"/>
                <w:highlight w:val="green"/>
              </w:rPr>
              <w:t> Lock Account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FF0000"/>
                <w:highlight w:val="green"/>
              </w:rPr>
              <w:t>Rule Result 4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773018">
              <w:rPr>
                <w:rFonts w:ascii="Calibri" w:eastAsia="Times New Roman" w:hAnsi="Calibri" w:cs="Calibri"/>
                <w:color w:val="FF0000"/>
              </w:rPr>
              <w:t>Path4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Lock REQUEST</w:t>
            </w:r>
          </w:p>
        </w:tc>
      </w:tr>
      <w:tr w:rsidR="00C40E80">
        <w:trPr>
          <w:trHeight w:val="300"/>
        </w:trPr>
        <w:tc>
          <w:tcPr>
            <w:tcW w:w="1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000000"/>
                <w:highlight w:val="green"/>
              </w:rPr>
              <w:t> Unlock Account</w:t>
            </w:r>
          </w:p>
        </w:tc>
        <w:tc>
          <w:tcPr>
            <w:tcW w:w="1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highlight w:val="green"/>
              </w:rPr>
            </w:pPr>
            <w:r w:rsidRPr="00773018">
              <w:rPr>
                <w:rFonts w:ascii="Calibri" w:eastAsia="Times New Roman" w:hAnsi="Calibri" w:cs="Calibri"/>
                <w:color w:val="FF0000"/>
                <w:highlight w:val="green"/>
              </w:rPr>
              <w:t>Rule Result 5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Pr="00773018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FF0000"/>
              </w:rPr>
            </w:pPr>
            <w:r w:rsidRPr="00773018">
              <w:rPr>
                <w:rFonts w:ascii="Calibri" w:eastAsia="Times New Roman" w:hAnsi="Calibri" w:cs="Calibri"/>
                <w:color w:val="FF0000"/>
              </w:rPr>
              <w:t>Path5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40E80" w:rsidRDefault="00FA539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Unlock  USER</w:t>
            </w:r>
          </w:p>
        </w:tc>
      </w:tr>
    </w:tbl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Initiate the use of BRF+ from SPRO</w:t>
      </w:r>
      <w:r w:rsidR="006C424D">
        <w:rPr>
          <w:b/>
          <w:sz w:val="28"/>
          <w:szCs w:val="28"/>
          <w:u w:val="single"/>
        </w:rPr>
        <w:t xml:space="preserve"> and create BRF</w:t>
      </w:r>
      <w:proofErr w:type="gramStart"/>
      <w:r w:rsidR="006C424D">
        <w:rPr>
          <w:b/>
          <w:sz w:val="28"/>
          <w:szCs w:val="28"/>
          <w:u w:val="single"/>
        </w:rPr>
        <w:t>+  Application</w:t>
      </w:r>
      <w:proofErr w:type="gramEnd"/>
      <w:r>
        <w:rPr>
          <w:b/>
          <w:sz w:val="28"/>
          <w:szCs w:val="28"/>
          <w:u w:val="single"/>
        </w:rPr>
        <w:t>:</w:t>
      </w:r>
    </w:p>
    <w:p w:rsidR="00040CF3" w:rsidRDefault="00040CF3" w:rsidP="00040CF3">
      <w:pPr>
        <w:rPr>
          <w:sz w:val="28"/>
          <w:szCs w:val="28"/>
        </w:rPr>
      </w:pPr>
      <w:r w:rsidRPr="00040CF3">
        <w:rPr>
          <w:sz w:val="28"/>
          <w:szCs w:val="28"/>
        </w:rPr>
        <w:t xml:space="preserve">Launch the BRF+ from SPRO: </w:t>
      </w:r>
    </w:p>
    <w:p w:rsidR="00040CF3" w:rsidRPr="00510F15" w:rsidRDefault="00040CF3">
      <w:pPr>
        <w:rPr>
          <w:b/>
          <w:sz w:val="28"/>
          <w:szCs w:val="28"/>
          <w:u w:val="single"/>
        </w:rPr>
      </w:pPr>
      <w:r w:rsidRPr="00040CF3">
        <w:rPr>
          <w:sz w:val="28"/>
          <w:szCs w:val="28"/>
        </w:rPr>
        <w:t>GRC ---</w:t>
      </w:r>
      <w:r>
        <w:rPr>
          <w:sz w:val="28"/>
          <w:szCs w:val="28"/>
        </w:rPr>
        <w:t>- &gt; AC ------ &gt; Workflow for Access Control ------ &gt;</w:t>
      </w:r>
      <w:r w:rsidRPr="00040CF3">
        <w:t xml:space="preserve"> </w:t>
      </w:r>
      <w:r w:rsidRPr="00510F15">
        <w:rPr>
          <w:b/>
          <w:sz w:val="28"/>
          <w:szCs w:val="28"/>
        </w:rPr>
        <w:t>Define Business Rule Framework</w:t>
      </w:r>
    </w:p>
    <w:p w:rsidR="00DB0F44" w:rsidRPr="00DB0F44" w:rsidRDefault="00DB0F44" w:rsidP="00DB0F44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B0F44">
        <w:rPr>
          <w:sz w:val="28"/>
          <w:szCs w:val="28"/>
        </w:rPr>
        <w:t>Need to create Application under BRF+</w:t>
      </w:r>
    </w:p>
    <w:p w:rsidR="00DB0F44" w:rsidRDefault="00DB0F44" w:rsidP="00DB0F44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DB0F44">
        <w:rPr>
          <w:sz w:val="28"/>
          <w:szCs w:val="28"/>
        </w:rPr>
        <w:t>Application can be created from the below path in SPRO</w:t>
      </w:r>
    </w:p>
    <w:p w:rsidR="00040CF3" w:rsidRPr="00510F15" w:rsidRDefault="00040CF3" w:rsidP="00040CF3">
      <w:pPr>
        <w:ind w:left="360"/>
        <w:rPr>
          <w:b/>
          <w:sz w:val="28"/>
          <w:szCs w:val="28"/>
        </w:rPr>
      </w:pPr>
      <w:r w:rsidRPr="00040CF3">
        <w:rPr>
          <w:sz w:val="28"/>
          <w:szCs w:val="28"/>
        </w:rPr>
        <w:t>GRC ---- &gt; AC ------ &gt; Workflow for Access Control ------ &gt;</w:t>
      </w:r>
      <w:r w:rsidRPr="00040CF3">
        <w:t xml:space="preserve"> </w:t>
      </w:r>
      <w:r w:rsidRPr="00510F15">
        <w:rPr>
          <w:b/>
          <w:sz w:val="28"/>
          <w:szCs w:val="28"/>
        </w:rPr>
        <w:t>Define Workflow-Related MSMP Rules</w:t>
      </w:r>
    </w:p>
    <w:p w:rsidR="00C40E80" w:rsidRPr="00400A6F" w:rsidRDefault="00400A6F">
      <w:pPr>
        <w:rPr>
          <w:b/>
          <w:sz w:val="28"/>
          <w:szCs w:val="28"/>
        </w:rPr>
      </w:pPr>
      <w:r w:rsidRPr="00400A6F">
        <w:rPr>
          <w:b/>
          <w:sz w:val="28"/>
          <w:szCs w:val="28"/>
          <w:highlight w:val="yellow"/>
        </w:rPr>
        <w:t>What is the difference between BRF+ rule and BRF+ Flat Rule?</w:t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lastRenderedPageBreak/>
        <w:drawing>
          <wp:inline distT="0" distB="0" distL="0" distR="0">
            <wp:extent cx="4486275" cy="2667000"/>
            <wp:effectExtent l="19050" t="0" r="9525" b="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943600" cy="2957195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2A5310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lastRenderedPageBreak/>
        <w:drawing>
          <wp:inline distT="0" distB="0" distL="0" distR="0">
            <wp:extent cx="5943600" cy="3489358"/>
            <wp:effectExtent l="19050" t="0" r="0" b="0"/>
            <wp:docPr id="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5310" w:rsidRDefault="002A5310">
      <w:pPr>
        <w:rPr>
          <w:sz w:val="28"/>
          <w:szCs w:val="28"/>
        </w:rPr>
      </w:pPr>
    </w:p>
    <w:p w:rsidR="002A5310" w:rsidRDefault="002A531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2657475" cy="752475"/>
            <wp:effectExtent l="19050" t="0" r="9525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2686050" cy="1076325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lastRenderedPageBreak/>
        <w:drawing>
          <wp:inline distT="0" distB="0" distL="0" distR="0">
            <wp:extent cx="3409950" cy="14954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2886075" cy="2495550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495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Direct Value Input</w:t>
      </w:r>
    </w:p>
    <w:p w:rsidR="00AE3A43" w:rsidRDefault="00AE3A43">
      <w:pPr>
        <w:rPr>
          <w:sz w:val="28"/>
          <w:szCs w:val="28"/>
        </w:rPr>
      </w:pPr>
    </w:p>
    <w:p w:rsidR="00AE3A43" w:rsidRDefault="00AE3A43">
      <w:pPr>
        <w:rPr>
          <w:sz w:val="28"/>
          <w:szCs w:val="28"/>
        </w:rPr>
      </w:pPr>
    </w:p>
    <w:p w:rsidR="00AE3A43" w:rsidRPr="00AE3A43" w:rsidRDefault="00AE3A43" w:rsidP="00AE3A43">
      <w:pPr>
        <w:rPr>
          <w:sz w:val="28"/>
          <w:szCs w:val="28"/>
        </w:rPr>
      </w:pPr>
      <w:r w:rsidRPr="00AE3A43">
        <w:rPr>
          <w:sz w:val="28"/>
          <w:szCs w:val="28"/>
        </w:rPr>
        <w:t>BRF+</w:t>
      </w:r>
    </w:p>
    <w:p w:rsidR="00AE3A43" w:rsidRPr="00AE3A43" w:rsidRDefault="00AE3A43" w:rsidP="00AE3A43">
      <w:pPr>
        <w:rPr>
          <w:sz w:val="28"/>
          <w:szCs w:val="28"/>
        </w:rPr>
      </w:pPr>
      <w:r w:rsidRPr="00AE3A43">
        <w:rPr>
          <w:sz w:val="28"/>
          <w:szCs w:val="28"/>
        </w:rPr>
        <w:t>A = B (decision Table)</w:t>
      </w:r>
    </w:p>
    <w:p w:rsidR="00AE3A43" w:rsidRPr="00AE3A43" w:rsidRDefault="00AE3A43" w:rsidP="00AE3A43">
      <w:pPr>
        <w:rPr>
          <w:sz w:val="28"/>
          <w:szCs w:val="28"/>
        </w:rPr>
      </w:pPr>
    </w:p>
    <w:p w:rsidR="00AE3A43" w:rsidRPr="00AE3A43" w:rsidRDefault="00AE3A43" w:rsidP="00AE3A43">
      <w:pPr>
        <w:rPr>
          <w:sz w:val="28"/>
          <w:szCs w:val="28"/>
        </w:rPr>
      </w:pPr>
      <w:r w:rsidRPr="00AE3A43">
        <w:rPr>
          <w:sz w:val="28"/>
          <w:szCs w:val="28"/>
        </w:rPr>
        <w:t>MSMP</w:t>
      </w:r>
    </w:p>
    <w:p w:rsidR="00AE3A43" w:rsidRPr="00AE3A43" w:rsidRDefault="00AE3A43" w:rsidP="00AE3A43">
      <w:pPr>
        <w:rPr>
          <w:sz w:val="28"/>
          <w:szCs w:val="28"/>
        </w:rPr>
      </w:pPr>
      <w:r w:rsidRPr="00AE3A43">
        <w:rPr>
          <w:sz w:val="28"/>
          <w:szCs w:val="28"/>
        </w:rPr>
        <w:t>B = C</w:t>
      </w:r>
    </w:p>
    <w:p w:rsidR="00AE3A43" w:rsidRPr="00AE3A43" w:rsidRDefault="00AE3A43" w:rsidP="00AE3A43">
      <w:pPr>
        <w:rPr>
          <w:sz w:val="28"/>
          <w:szCs w:val="28"/>
        </w:rPr>
      </w:pPr>
    </w:p>
    <w:p w:rsidR="00AE3A43" w:rsidRPr="00AE3A43" w:rsidRDefault="00AE3A43" w:rsidP="00AE3A43">
      <w:pPr>
        <w:rPr>
          <w:sz w:val="28"/>
          <w:szCs w:val="28"/>
        </w:rPr>
      </w:pPr>
      <w:r w:rsidRPr="00AE3A43">
        <w:rPr>
          <w:sz w:val="28"/>
          <w:szCs w:val="28"/>
        </w:rPr>
        <w:lastRenderedPageBreak/>
        <w:t>A = Req</w:t>
      </w:r>
      <w:r w:rsidR="006C661F">
        <w:rPr>
          <w:sz w:val="28"/>
          <w:szCs w:val="28"/>
        </w:rPr>
        <w:t>uest</w:t>
      </w:r>
      <w:r w:rsidRPr="00AE3A43">
        <w:rPr>
          <w:sz w:val="28"/>
          <w:szCs w:val="28"/>
        </w:rPr>
        <w:t xml:space="preserve"> Type</w:t>
      </w:r>
    </w:p>
    <w:p w:rsidR="00AE3A43" w:rsidRPr="00AE3A43" w:rsidRDefault="00AE3A43" w:rsidP="00AE3A43">
      <w:pPr>
        <w:rPr>
          <w:sz w:val="28"/>
          <w:szCs w:val="28"/>
        </w:rPr>
      </w:pPr>
      <w:r w:rsidRPr="00AE3A43">
        <w:rPr>
          <w:sz w:val="28"/>
          <w:szCs w:val="28"/>
        </w:rPr>
        <w:t>B = Trigger Value</w:t>
      </w:r>
    </w:p>
    <w:p w:rsidR="00AE3A43" w:rsidRDefault="00AE3A43" w:rsidP="00AE3A43">
      <w:pPr>
        <w:rPr>
          <w:sz w:val="28"/>
          <w:szCs w:val="28"/>
        </w:rPr>
      </w:pPr>
      <w:r w:rsidRPr="00AE3A43">
        <w:rPr>
          <w:sz w:val="28"/>
          <w:szCs w:val="28"/>
        </w:rPr>
        <w:t>C = Path</w:t>
      </w:r>
    </w:p>
    <w:p w:rsidR="00AE3A43" w:rsidRDefault="00AE3A43" w:rsidP="00AE3A43">
      <w:pPr>
        <w:rPr>
          <w:sz w:val="28"/>
          <w:szCs w:val="28"/>
        </w:rPr>
      </w:pPr>
    </w:p>
    <w:p w:rsidR="00AE3A43" w:rsidRDefault="00AE3A43" w:rsidP="00AE3A43">
      <w:pPr>
        <w:rPr>
          <w:sz w:val="28"/>
          <w:szCs w:val="28"/>
        </w:rPr>
      </w:pPr>
    </w:p>
    <w:p w:rsidR="00C40E80" w:rsidRDefault="00FA5392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Access request Workflow</w:t>
      </w:r>
    </w:p>
    <w:p w:rsidR="00C40E80" w:rsidRDefault="00FA5392">
      <w:pPr>
        <w:rPr>
          <w:sz w:val="28"/>
          <w:szCs w:val="28"/>
        </w:rPr>
      </w:pPr>
      <w:r w:rsidRPr="00B41D4D">
        <w:rPr>
          <w:b/>
          <w:bCs/>
          <w:sz w:val="28"/>
          <w:szCs w:val="28"/>
        </w:rPr>
        <w:t>Z</w:t>
      </w:r>
      <w:r w:rsidR="002C26EF">
        <w:rPr>
          <w:b/>
          <w:bCs/>
          <w:sz w:val="28"/>
          <w:szCs w:val="28"/>
        </w:rPr>
        <w:t>PG</w:t>
      </w:r>
      <w:r w:rsidR="00B41D4D" w:rsidRPr="00B41D4D">
        <w:rPr>
          <w:b/>
          <w:bCs/>
          <w:sz w:val="28"/>
          <w:szCs w:val="28"/>
        </w:rPr>
        <w:t>_INITIATOR</w:t>
      </w:r>
      <w:r w:rsidR="00B41D4D">
        <w:rPr>
          <w:sz w:val="28"/>
          <w:szCs w:val="28"/>
        </w:rPr>
        <w:t>:</w:t>
      </w:r>
      <w:r>
        <w:rPr>
          <w:sz w:val="28"/>
          <w:szCs w:val="28"/>
        </w:rPr>
        <w:t xml:space="preserve"> REQ TYPE ------- &gt; Rule Result ------- &gt; Path ---- &gt; Stages </w:t>
      </w:r>
    </w:p>
    <w:p w:rsidR="00C40E80" w:rsidRDefault="00FA5392" w:rsidP="0024175F">
      <w:pPr>
        <w:rPr>
          <w:sz w:val="28"/>
          <w:szCs w:val="28"/>
          <w:lang w:val="en-SG"/>
        </w:rPr>
      </w:pPr>
      <w:r>
        <w:rPr>
          <w:sz w:val="28"/>
          <w:szCs w:val="28"/>
        </w:rPr>
        <w:t>001------- &gt;</w:t>
      </w:r>
      <w:r w:rsidR="00620FA7">
        <w:rPr>
          <w:sz w:val="28"/>
          <w:szCs w:val="28"/>
          <w:lang w:val="en-SG"/>
        </w:rPr>
        <w:t>PG</w:t>
      </w:r>
      <w:r>
        <w:rPr>
          <w:sz w:val="28"/>
          <w:szCs w:val="28"/>
          <w:lang w:val="en-SG"/>
        </w:rPr>
        <w:t>_</w:t>
      </w:r>
      <w:r>
        <w:rPr>
          <w:sz w:val="28"/>
          <w:szCs w:val="28"/>
        </w:rPr>
        <w:t>NEW------- &gt;</w:t>
      </w:r>
      <w:r w:rsidR="00620FA7">
        <w:rPr>
          <w:sz w:val="28"/>
          <w:szCs w:val="28"/>
        </w:rPr>
        <w:t>PG</w:t>
      </w:r>
      <w:r w:rsidR="00C11887">
        <w:rPr>
          <w:sz w:val="28"/>
          <w:szCs w:val="28"/>
          <w:lang w:val="en-SG"/>
        </w:rPr>
        <w:t>_NEW_</w:t>
      </w:r>
      <w:r w:rsidR="00620FA7">
        <w:rPr>
          <w:sz w:val="28"/>
          <w:szCs w:val="28"/>
          <w:lang w:val="en-SG"/>
        </w:rPr>
        <w:t>USER_PATH</w:t>
      </w:r>
    </w:p>
    <w:p w:rsidR="00C11887" w:rsidRDefault="00FA5392" w:rsidP="0024175F">
      <w:pPr>
        <w:rPr>
          <w:sz w:val="28"/>
          <w:szCs w:val="28"/>
          <w:lang w:val="en-SG"/>
        </w:rPr>
      </w:pPr>
      <w:r>
        <w:rPr>
          <w:sz w:val="28"/>
          <w:szCs w:val="28"/>
        </w:rPr>
        <w:t>003 -------- &gt;</w:t>
      </w:r>
      <w:r w:rsidR="00620FA7">
        <w:rPr>
          <w:sz w:val="28"/>
          <w:szCs w:val="28"/>
          <w:lang w:val="en-SG"/>
        </w:rPr>
        <w:t>PG</w:t>
      </w:r>
      <w:r>
        <w:rPr>
          <w:sz w:val="28"/>
          <w:szCs w:val="28"/>
          <w:lang w:val="en-SG"/>
        </w:rPr>
        <w:t>_</w:t>
      </w:r>
      <w:r>
        <w:rPr>
          <w:sz w:val="28"/>
          <w:szCs w:val="28"/>
        </w:rPr>
        <w:t xml:space="preserve">DELETE </w:t>
      </w:r>
      <w:r>
        <w:rPr>
          <w:sz w:val="28"/>
          <w:szCs w:val="28"/>
          <w:lang w:val="en-SG"/>
        </w:rPr>
        <w:t xml:space="preserve">----- &gt; </w:t>
      </w:r>
      <w:r w:rsidR="00620FA7">
        <w:rPr>
          <w:sz w:val="28"/>
          <w:szCs w:val="28"/>
          <w:lang w:val="en-SG"/>
        </w:rPr>
        <w:t>PG</w:t>
      </w:r>
      <w:r w:rsidR="00C11887">
        <w:rPr>
          <w:sz w:val="28"/>
          <w:szCs w:val="28"/>
          <w:lang w:val="en-SG"/>
        </w:rPr>
        <w:t>_DELETE_</w:t>
      </w:r>
      <w:r w:rsidR="00620FA7">
        <w:rPr>
          <w:sz w:val="28"/>
          <w:szCs w:val="28"/>
          <w:lang w:val="en-SG"/>
        </w:rPr>
        <w:t>USER_PATH</w:t>
      </w:r>
    </w:p>
    <w:p w:rsidR="00620FA7" w:rsidRDefault="00620FA7" w:rsidP="00620FA7">
      <w:pPr>
        <w:rPr>
          <w:sz w:val="28"/>
          <w:szCs w:val="28"/>
          <w:lang w:val="en-SG"/>
        </w:rPr>
      </w:pPr>
      <w:r>
        <w:rPr>
          <w:sz w:val="28"/>
          <w:szCs w:val="28"/>
        </w:rPr>
        <w:t>004------- &gt;</w:t>
      </w:r>
      <w:r>
        <w:rPr>
          <w:sz w:val="28"/>
          <w:szCs w:val="28"/>
          <w:lang w:val="en-SG"/>
        </w:rPr>
        <w:t>PG_</w:t>
      </w:r>
      <w:r>
        <w:rPr>
          <w:sz w:val="28"/>
          <w:szCs w:val="28"/>
        </w:rPr>
        <w:t>LOCK------- &gt;PG</w:t>
      </w:r>
      <w:r>
        <w:rPr>
          <w:sz w:val="28"/>
          <w:szCs w:val="28"/>
          <w:lang w:val="en-SG"/>
        </w:rPr>
        <w:t>_MANAGER_PATH</w:t>
      </w:r>
    </w:p>
    <w:p w:rsidR="00620FA7" w:rsidRDefault="00620FA7" w:rsidP="00620FA7">
      <w:pPr>
        <w:rPr>
          <w:sz w:val="28"/>
          <w:szCs w:val="28"/>
          <w:lang w:val="en-SG"/>
        </w:rPr>
      </w:pPr>
      <w:r>
        <w:rPr>
          <w:sz w:val="28"/>
          <w:szCs w:val="28"/>
        </w:rPr>
        <w:t>005------- &gt;</w:t>
      </w:r>
      <w:r>
        <w:rPr>
          <w:sz w:val="28"/>
          <w:szCs w:val="28"/>
          <w:lang w:val="en-SG"/>
        </w:rPr>
        <w:t>PG_</w:t>
      </w:r>
      <w:r>
        <w:rPr>
          <w:sz w:val="28"/>
          <w:szCs w:val="28"/>
        </w:rPr>
        <w:t>UNLOCK------- &gt;</w:t>
      </w:r>
      <w:r w:rsidRPr="00620FA7">
        <w:rPr>
          <w:sz w:val="28"/>
          <w:szCs w:val="28"/>
        </w:rPr>
        <w:t xml:space="preserve"> </w:t>
      </w:r>
      <w:r>
        <w:rPr>
          <w:sz w:val="28"/>
          <w:szCs w:val="28"/>
        </w:rPr>
        <w:t>PG</w:t>
      </w:r>
      <w:r>
        <w:rPr>
          <w:sz w:val="28"/>
          <w:szCs w:val="28"/>
          <w:lang w:val="en-SG"/>
        </w:rPr>
        <w:t>_MANAGER_PATH</w:t>
      </w:r>
    </w:p>
    <w:p w:rsidR="00620FA7" w:rsidRDefault="00620FA7" w:rsidP="00620FA7">
      <w:pPr>
        <w:rPr>
          <w:sz w:val="28"/>
          <w:szCs w:val="28"/>
          <w:lang w:val="en-SG"/>
        </w:rPr>
      </w:pPr>
      <w:r>
        <w:rPr>
          <w:sz w:val="28"/>
          <w:szCs w:val="28"/>
        </w:rPr>
        <w:t>006------- &gt;</w:t>
      </w:r>
      <w:r>
        <w:rPr>
          <w:sz w:val="28"/>
          <w:szCs w:val="28"/>
          <w:lang w:val="en-SG"/>
        </w:rPr>
        <w:t>PG_</w:t>
      </w:r>
      <w:r>
        <w:rPr>
          <w:sz w:val="28"/>
          <w:szCs w:val="28"/>
        </w:rPr>
        <w:t>FFID------- &gt;PG</w:t>
      </w:r>
      <w:r>
        <w:rPr>
          <w:sz w:val="28"/>
          <w:szCs w:val="28"/>
          <w:lang w:val="en-SG"/>
        </w:rPr>
        <w:t>_FFID_PATH</w:t>
      </w:r>
    </w:p>
    <w:p w:rsidR="00620FA7" w:rsidRDefault="00620FA7" w:rsidP="00620FA7">
      <w:pPr>
        <w:rPr>
          <w:sz w:val="28"/>
          <w:szCs w:val="28"/>
          <w:lang w:val="en-SG"/>
        </w:rPr>
      </w:pPr>
    </w:p>
    <w:p w:rsidR="0024175F" w:rsidRDefault="0024175F">
      <w:pPr>
        <w:ind w:left="2715"/>
        <w:rPr>
          <w:sz w:val="28"/>
          <w:szCs w:val="28"/>
        </w:rPr>
      </w:pPr>
    </w:p>
    <w:p w:rsidR="00C40E80" w:rsidRDefault="00FA539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Why is it called as </w:t>
      </w:r>
      <w:r>
        <w:rPr>
          <w:b/>
          <w:bCs/>
          <w:sz w:val="28"/>
          <w:szCs w:val="28"/>
          <w:u w:val="single"/>
        </w:rPr>
        <w:t>MSMP</w:t>
      </w:r>
      <w:r>
        <w:rPr>
          <w:sz w:val="28"/>
          <w:szCs w:val="28"/>
          <w:u w:val="single"/>
        </w:rPr>
        <w:t>?</w:t>
      </w:r>
      <w:bookmarkStart w:id="0" w:name="_GoBack"/>
      <w:bookmarkEnd w:id="0"/>
      <w:r w:rsidR="00393CB1">
        <w:rPr>
          <w:sz w:val="28"/>
          <w:szCs w:val="28"/>
          <w:u w:val="single"/>
        </w:rPr>
        <w:t xml:space="preserve"> (Multi Stage Multi Path)</w:t>
      </w:r>
    </w:p>
    <w:p w:rsidR="00C40E80" w:rsidRDefault="00FA5392">
      <w:p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 xml:space="preserve">Earlier in GRC 5.3, </w:t>
      </w:r>
      <w:r w:rsidR="007F56A9">
        <w:rPr>
          <w:sz w:val="28"/>
          <w:szCs w:val="28"/>
          <w:lang w:val="en-SG"/>
        </w:rPr>
        <w:t>every</w:t>
      </w:r>
      <w:r>
        <w:rPr>
          <w:sz w:val="28"/>
          <w:szCs w:val="28"/>
          <w:lang w:val="en-SG"/>
        </w:rPr>
        <w:t xml:space="preserve"> request type has </w:t>
      </w:r>
      <w:r w:rsidR="007F56A9">
        <w:rPr>
          <w:sz w:val="28"/>
          <w:szCs w:val="28"/>
          <w:lang w:val="en-SG"/>
        </w:rPr>
        <w:t xml:space="preserve">dedicated </w:t>
      </w:r>
      <w:r>
        <w:rPr>
          <w:sz w:val="28"/>
          <w:szCs w:val="28"/>
          <w:lang w:val="en-SG"/>
        </w:rPr>
        <w:t xml:space="preserve">Initiator </w:t>
      </w:r>
    </w:p>
    <w:p w:rsidR="00C40E80" w:rsidRDefault="00FA5392">
      <w:p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GRC 5.X ---- &gt; Multi Stage Single Path</w:t>
      </w:r>
    </w:p>
    <w:p w:rsidR="00C40E80" w:rsidRDefault="00FA5392">
      <w:p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>GRC 10.X, 12.X ----- &gt; Multi Stage Multi Path</w:t>
      </w:r>
    </w:p>
    <w:p w:rsidR="00C40E80" w:rsidRDefault="00FA5392">
      <w:pPr>
        <w:rPr>
          <w:sz w:val="28"/>
          <w:szCs w:val="28"/>
          <w:lang w:val="en-SG"/>
        </w:rPr>
      </w:pPr>
      <w:r>
        <w:rPr>
          <w:sz w:val="28"/>
          <w:szCs w:val="28"/>
          <w:lang w:val="en-SG"/>
        </w:rPr>
        <w:t xml:space="preserve">In GRC 10, 10.1, 12, entire workflow (no of paths) has one initiator. </w:t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lastRenderedPageBreak/>
        <w:drawing>
          <wp:inline distT="0" distB="0" distL="0" distR="0">
            <wp:extent cx="5943600" cy="2944495"/>
            <wp:effectExtent l="19050" t="0" r="0" b="0"/>
            <wp:docPr id="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C40E80">
      <w:pPr>
        <w:rPr>
          <w:b/>
          <w:sz w:val="28"/>
          <w:szCs w:val="28"/>
          <w:u w:val="single"/>
        </w:rPr>
      </w:pPr>
    </w:p>
    <w:p w:rsidR="00C40E80" w:rsidRDefault="003E281F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T</w:t>
      </w:r>
      <w:r w:rsidR="00FA5392">
        <w:rPr>
          <w:b/>
          <w:sz w:val="28"/>
          <w:szCs w:val="28"/>
          <w:u w:val="single"/>
        </w:rPr>
        <w:t>esting:</w:t>
      </w:r>
    </w:p>
    <w:p w:rsidR="008C2662" w:rsidRPr="008C2662" w:rsidRDefault="008C2662">
      <w:pPr>
        <w:rPr>
          <w:bCs/>
          <w:sz w:val="28"/>
          <w:szCs w:val="28"/>
        </w:rPr>
      </w:pPr>
      <w:r w:rsidRPr="008C2662">
        <w:rPr>
          <w:bCs/>
          <w:sz w:val="28"/>
          <w:szCs w:val="28"/>
        </w:rPr>
        <w:t xml:space="preserve">Testing </w:t>
      </w:r>
      <w:r>
        <w:rPr>
          <w:bCs/>
          <w:sz w:val="28"/>
          <w:szCs w:val="28"/>
        </w:rPr>
        <w:t xml:space="preserve">can be divided </w:t>
      </w:r>
      <w:r w:rsidRPr="008C2662">
        <w:rPr>
          <w:bCs/>
          <w:sz w:val="28"/>
          <w:szCs w:val="28"/>
        </w:rPr>
        <w:t>into 3 areas</w:t>
      </w:r>
    </w:p>
    <w:p w:rsidR="008C2662" w:rsidRPr="008C2662" w:rsidRDefault="008C2662" w:rsidP="008C2662">
      <w:pPr>
        <w:pStyle w:val="ListParagraph"/>
        <w:numPr>
          <w:ilvl w:val="0"/>
          <w:numId w:val="32"/>
        </w:numPr>
        <w:rPr>
          <w:bCs/>
          <w:sz w:val="28"/>
          <w:szCs w:val="28"/>
        </w:rPr>
      </w:pPr>
      <w:r w:rsidRPr="008C2662">
        <w:rPr>
          <w:bCs/>
          <w:sz w:val="28"/>
          <w:szCs w:val="28"/>
        </w:rPr>
        <w:t>Request Submission</w:t>
      </w:r>
    </w:p>
    <w:p w:rsidR="008C2662" w:rsidRPr="008C2662" w:rsidRDefault="008C2662" w:rsidP="008C2662">
      <w:pPr>
        <w:pStyle w:val="ListParagraph"/>
        <w:numPr>
          <w:ilvl w:val="0"/>
          <w:numId w:val="32"/>
        </w:numPr>
        <w:rPr>
          <w:bCs/>
          <w:sz w:val="28"/>
          <w:szCs w:val="28"/>
        </w:rPr>
      </w:pPr>
      <w:r w:rsidRPr="008C2662">
        <w:rPr>
          <w:bCs/>
          <w:sz w:val="28"/>
          <w:szCs w:val="28"/>
        </w:rPr>
        <w:t>Approval Stages</w:t>
      </w:r>
    </w:p>
    <w:p w:rsidR="008C2662" w:rsidRPr="008C2662" w:rsidRDefault="008C2662" w:rsidP="008C2662">
      <w:pPr>
        <w:pStyle w:val="ListParagraph"/>
        <w:numPr>
          <w:ilvl w:val="0"/>
          <w:numId w:val="32"/>
        </w:numPr>
        <w:rPr>
          <w:bCs/>
          <w:sz w:val="28"/>
          <w:szCs w:val="28"/>
        </w:rPr>
      </w:pPr>
      <w:r w:rsidRPr="008C2662">
        <w:rPr>
          <w:bCs/>
          <w:sz w:val="28"/>
          <w:szCs w:val="28"/>
        </w:rPr>
        <w:t>Auto Provisioning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Users – Manager, Role Owner and Security</w:t>
      </w:r>
      <w:r w:rsidR="00076741">
        <w:rPr>
          <w:sz w:val="28"/>
          <w:szCs w:val="28"/>
        </w:rPr>
        <w:t>, Risk Owner</w:t>
      </w:r>
      <w:r>
        <w:rPr>
          <w:sz w:val="28"/>
          <w:szCs w:val="28"/>
        </w:rPr>
        <w:t xml:space="preserve"> – have to exist in GRC system with relevant access to approve the requests in their respective stages</w:t>
      </w:r>
    </w:p>
    <w:p w:rsidR="00C40E80" w:rsidRDefault="003322A0">
      <w:pPr>
        <w:rPr>
          <w:sz w:val="28"/>
          <w:szCs w:val="28"/>
        </w:rPr>
      </w:pPr>
      <w:r>
        <w:rPr>
          <w:sz w:val="28"/>
          <w:szCs w:val="28"/>
          <w:lang w:val="en-SG"/>
        </w:rPr>
        <w:t>PG</w:t>
      </w:r>
      <w:r w:rsidR="00FA5392">
        <w:rPr>
          <w:sz w:val="28"/>
          <w:szCs w:val="28"/>
        </w:rPr>
        <w:t>_MANAGER – Stage1</w:t>
      </w:r>
    </w:p>
    <w:p w:rsidR="00C40E80" w:rsidRDefault="003322A0">
      <w:pPr>
        <w:rPr>
          <w:sz w:val="28"/>
          <w:szCs w:val="28"/>
        </w:rPr>
      </w:pPr>
      <w:r>
        <w:rPr>
          <w:sz w:val="28"/>
          <w:szCs w:val="28"/>
          <w:lang w:val="en-SG"/>
        </w:rPr>
        <w:t>PG</w:t>
      </w:r>
      <w:r w:rsidR="00E61B92">
        <w:rPr>
          <w:sz w:val="28"/>
          <w:szCs w:val="28"/>
          <w:lang w:val="en-SG"/>
        </w:rPr>
        <w:t xml:space="preserve"> _</w:t>
      </w:r>
      <w:r w:rsidR="00FA5392">
        <w:rPr>
          <w:sz w:val="28"/>
          <w:szCs w:val="28"/>
          <w:lang w:val="en-SG"/>
        </w:rPr>
        <w:t>ROLE</w:t>
      </w:r>
      <w:r w:rsidR="00E61B92">
        <w:rPr>
          <w:sz w:val="28"/>
          <w:szCs w:val="28"/>
          <w:lang w:val="en-SG"/>
        </w:rPr>
        <w:t>OWNER</w:t>
      </w:r>
      <w:r w:rsidR="00FA5392">
        <w:rPr>
          <w:sz w:val="28"/>
          <w:szCs w:val="28"/>
        </w:rPr>
        <w:t xml:space="preserve"> – Stage 2</w:t>
      </w:r>
    </w:p>
    <w:p w:rsidR="00C40E80" w:rsidRDefault="003322A0">
      <w:pPr>
        <w:rPr>
          <w:sz w:val="28"/>
          <w:szCs w:val="28"/>
        </w:rPr>
      </w:pPr>
      <w:r>
        <w:rPr>
          <w:sz w:val="28"/>
          <w:szCs w:val="28"/>
          <w:lang w:val="en-SG"/>
        </w:rPr>
        <w:t>PG</w:t>
      </w:r>
      <w:r w:rsidR="00FA5392">
        <w:rPr>
          <w:sz w:val="28"/>
          <w:szCs w:val="28"/>
          <w:lang w:val="en-SG"/>
        </w:rPr>
        <w:t>_</w:t>
      </w:r>
      <w:r w:rsidR="00FA5392">
        <w:rPr>
          <w:sz w:val="28"/>
          <w:szCs w:val="28"/>
        </w:rPr>
        <w:t>SEC</w:t>
      </w:r>
      <w:r w:rsidR="00FA5392">
        <w:rPr>
          <w:sz w:val="28"/>
          <w:szCs w:val="28"/>
          <w:lang w:val="en-SG"/>
        </w:rPr>
        <w:t>URITY</w:t>
      </w:r>
      <w:r w:rsidR="00FA5392">
        <w:rPr>
          <w:sz w:val="28"/>
          <w:szCs w:val="28"/>
        </w:rPr>
        <w:t xml:space="preserve"> – Stage 3</w:t>
      </w:r>
    </w:p>
    <w:p w:rsidR="00C40E80" w:rsidRDefault="00FA5392">
      <w:pPr>
        <w:rPr>
          <w:sz w:val="28"/>
          <w:szCs w:val="28"/>
          <w:highlight w:val="yellow"/>
          <w:lang w:val="en-SG"/>
        </w:rPr>
      </w:pPr>
      <w:r>
        <w:rPr>
          <w:sz w:val="28"/>
          <w:szCs w:val="28"/>
          <w:highlight w:val="yellow"/>
        </w:rPr>
        <w:t xml:space="preserve">Create </w:t>
      </w:r>
      <w:r w:rsidR="003322A0">
        <w:rPr>
          <w:sz w:val="28"/>
          <w:szCs w:val="28"/>
          <w:highlight w:val="yellow"/>
          <w:lang w:val="en-SG"/>
        </w:rPr>
        <w:t>PG</w:t>
      </w:r>
      <w:r>
        <w:rPr>
          <w:sz w:val="28"/>
          <w:szCs w:val="28"/>
          <w:highlight w:val="yellow"/>
        </w:rPr>
        <w:t>_USER</w:t>
      </w:r>
      <w:r>
        <w:rPr>
          <w:sz w:val="28"/>
          <w:szCs w:val="28"/>
          <w:highlight w:val="yellow"/>
          <w:lang w:val="en-SG"/>
        </w:rPr>
        <w:t>2</w:t>
      </w:r>
    </w:p>
    <w:p w:rsidR="00C40E80" w:rsidRDefault="003322A0">
      <w:pPr>
        <w:rPr>
          <w:sz w:val="28"/>
          <w:szCs w:val="28"/>
          <w:highlight w:val="yellow"/>
          <w:lang w:val="en-SG"/>
        </w:rPr>
      </w:pPr>
      <w:r>
        <w:rPr>
          <w:sz w:val="28"/>
          <w:szCs w:val="28"/>
          <w:highlight w:val="yellow"/>
        </w:rPr>
        <w:t>Delete</w:t>
      </w:r>
      <w:r w:rsidR="00FA5392">
        <w:rPr>
          <w:sz w:val="28"/>
          <w:szCs w:val="28"/>
          <w:highlight w:val="yellow"/>
        </w:rPr>
        <w:t xml:space="preserve"> </w:t>
      </w:r>
      <w:r>
        <w:rPr>
          <w:sz w:val="28"/>
          <w:szCs w:val="28"/>
          <w:highlight w:val="yellow"/>
          <w:lang w:val="en-SG"/>
        </w:rPr>
        <w:t>PG</w:t>
      </w:r>
      <w:r w:rsidR="00FA5392">
        <w:rPr>
          <w:sz w:val="28"/>
          <w:szCs w:val="28"/>
          <w:highlight w:val="yellow"/>
        </w:rPr>
        <w:t>_USER</w:t>
      </w:r>
      <w:r w:rsidR="00FA5392">
        <w:rPr>
          <w:sz w:val="28"/>
          <w:szCs w:val="28"/>
          <w:highlight w:val="yellow"/>
          <w:lang w:val="en-SG"/>
        </w:rPr>
        <w:t>1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lastRenderedPageBreak/>
        <w:t>Ensure roles have approvers defined and check the settings for the role so that it should be visible for the user when filling the access form.</w:t>
      </w: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943600" cy="3089910"/>
            <wp:effectExtent l="1905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5943600" cy="3118485"/>
            <wp:effectExtent l="19050" t="0" r="0" b="0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lastRenderedPageBreak/>
        <w:drawing>
          <wp:inline distT="0" distB="0" distL="0" distR="0">
            <wp:extent cx="5943600" cy="3307080"/>
            <wp:effectExtent l="19050" t="0" r="0" b="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1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noProof/>
          <w:sz w:val="28"/>
          <w:szCs w:val="28"/>
          <w:lang w:bidi="te-IN"/>
        </w:rPr>
        <w:drawing>
          <wp:inline distT="0" distB="0" distL="0" distR="0">
            <wp:extent cx="4166235" cy="1104900"/>
            <wp:effectExtent l="19050" t="0" r="5196" b="0"/>
            <wp:docPr id="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3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8531" cy="1108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0E80" w:rsidRDefault="00C40E80">
      <w:pPr>
        <w:rPr>
          <w:sz w:val="28"/>
          <w:szCs w:val="28"/>
        </w:rPr>
      </w:pPr>
    </w:p>
    <w:p w:rsidR="00C40E80" w:rsidRDefault="00C40E80">
      <w:pPr>
        <w:rPr>
          <w:sz w:val="28"/>
          <w:szCs w:val="28"/>
        </w:rPr>
      </w:pP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SLG1: Troubleshooting T</w:t>
      </w:r>
      <w:r>
        <w:rPr>
          <w:sz w:val="28"/>
          <w:szCs w:val="28"/>
          <w:lang w:val="en-SG"/>
        </w:rPr>
        <w:t>-</w:t>
      </w:r>
      <w:r>
        <w:rPr>
          <w:sz w:val="28"/>
          <w:szCs w:val="28"/>
        </w:rPr>
        <w:t>code</w:t>
      </w:r>
    </w:p>
    <w:p w:rsidR="00C40E80" w:rsidRDefault="00FA5392">
      <w:pPr>
        <w:rPr>
          <w:sz w:val="28"/>
          <w:szCs w:val="28"/>
        </w:rPr>
      </w:pPr>
      <w:r>
        <w:rPr>
          <w:sz w:val="28"/>
          <w:szCs w:val="28"/>
        </w:rPr>
        <w:t>LPD_CUST:  Customizing the NWBC Page – launch Pad</w:t>
      </w:r>
    </w:p>
    <w:p w:rsidR="00C40E80" w:rsidRDefault="00C40E80">
      <w:pPr>
        <w:rPr>
          <w:sz w:val="28"/>
          <w:szCs w:val="28"/>
        </w:rPr>
      </w:pPr>
    </w:p>
    <w:p w:rsidR="00C40E80" w:rsidRDefault="00C40E80">
      <w:pPr>
        <w:rPr>
          <w:sz w:val="28"/>
          <w:szCs w:val="28"/>
        </w:rPr>
      </w:pPr>
    </w:p>
    <w:p w:rsidR="00C40E80" w:rsidRDefault="00C40E80">
      <w:pPr>
        <w:rPr>
          <w:sz w:val="28"/>
          <w:szCs w:val="28"/>
        </w:rPr>
      </w:pPr>
    </w:p>
    <w:p w:rsidR="00C40E80" w:rsidRDefault="00C40E80">
      <w:pPr>
        <w:rPr>
          <w:sz w:val="28"/>
          <w:szCs w:val="28"/>
        </w:rPr>
      </w:pPr>
    </w:p>
    <w:p w:rsidR="00C40E80" w:rsidRDefault="00C40E80">
      <w:pPr>
        <w:rPr>
          <w:rFonts w:cstheme="minorHAnsi"/>
          <w:b/>
          <w:sz w:val="28"/>
          <w:szCs w:val="28"/>
          <w:u w:val="single"/>
        </w:rPr>
      </w:pPr>
    </w:p>
    <w:p w:rsidR="00C40E80" w:rsidRDefault="00FA5392">
      <w:pPr>
        <w:rPr>
          <w:rFonts w:cstheme="minorHAnsi"/>
          <w:color w:val="222222"/>
          <w:sz w:val="28"/>
          <w:szCs w:val="28"/>
          <w:shd w:val="clear" w:color="auto" w:fill="FFFFFF"/>
        </w:rPr>
      </w:pPr>
      <w:r>
        <w:rPr>
          <w:rFonts w:cstheme="minorHAnsi"/>
          <w:b/>
          <w:sz w:val="28"/>
          <w:szCs w:val="28"/>
          <w:u w:val="single"/>
        </w:rPr>
        <w:t xml:space="preserve">UAR: </w:t>
      </w:r>
      <w:r>
        <w:rPr>
          <w:rFonts w:cstheme="minorHAnsi"/>
          <w:b/>
          <w:bCs/>
          <w:color w:val="222222"/>
          <w:sz w:val="28"/>
          <w:szCs w:val="28"/>
          <w:u w:val="single"/>
          <w:shd w:val="clear" w:color="auto" w:fill="FFFFFF"/>
        </w:rPr>
        <w:t>User Access Review</w:t>
      </w:r>
      <w:r>
        <w:rPr>
          <w:rStyle w:val="apple-converted-space"/>
          <w:rFonts w:cstheme="minorHAnsi"/>
          <w:color w:val="222222"/>
          <w:sz w:val="28"/>
          <w:szCs w:val="28"/>
          <w:u w:val="single"/>
          <w:shd w:val="clear" w:color="auto" w:fill="FFFFFF"/>
        </w:rPr>
        <w:t> 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is used by managers and role approvers to automate the periodic process of reviewing and reaffirming end</w:t>
      </w:r>
      <w:r>
        <w:rPr>
          <w:rStyle w:val="apple-converted-space"/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bCs/>
          <w:color w:val="222222"/>
          <w:sz w:val="28"/>
          <w:szCs w:val="28"/>
          <w:shd w:val="clear" w:color="auto" w:fill="FFFFFF"/>
        </w:rPr>
        <w:t>user</w:t>
      </w:r>
      <w:r>
        <w:rPr>
          <w:rStyle w:val="apple-converted-space"/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role assignments. The system notifies managers to</w:t>
      </w:r>
      <w:r>
        <w:rPr>
          <w:rStyle w:val="apple-converted-space"/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bCs/>
          <w:color w:val="222222"/>
          <w:sz w:val="28"/>
          <w:szCs w:val="28"/>
          <w:shd w:val="clear" w:color="auto" w:fill="FFFFFF"/>
        </w:rPr>
        <w:t>review</w:t>
      </w:r>
      <w:r>
        <w:rPr>
          <w:rStyle w:val="apple-converted-space"/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their direct reports'</w:t>
      </w:r>
      <w:r>
        <w:rPr>
          <w:rStyle w:val="apple-converted-space"/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bCs/>
          <w:color w:val="222222"/>
          <w:sz w:val="28"/>
          <w:szCs w:val="28"/>
          <w:shd w:val="clear" w:color="auto" w:fill="FFFFFF"/>
        </w:rPr>
        <w:t>access</w:t>
      </w:r>
      <w:r>
        <w:rPr>
          <w:rStyle w:val="apple-converted-space"/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to applications. ... Approvers either approve or remove the roles that are assigned to each</w:t>
      </w:r>
      <w:r>
        <w:rPr>
          <w:rStyle w:val="apple-converted-space"/>
          <w:rFonts w:cstheme="minorHAnsi"/>
          <w:color w:val="222222"/>
          <w:sz w:val="28"/>
          <w:szCs w:val="28"/>
          <w:shd w:val="clear" w:color="auto" w:fill="FFFFFF"/>
        </w:rPr>
        <w:t> </w:t>
      </w:r>
      <w:r>
        <w:rPr>
          <w:rFonts w:cstheme="minorHAnsi"/>
          <w:bCs/>
          <w:color w:val="222222"/>
          <w:sz w:val="28"/>
          <w:szCs w:val="28"/>
          <w:shd w:val="clear" w:color="auto" w:fill="FFFFFF"/>
        </w:rPr>
        <w:t>user</w:t>
      </w:r>
      <w:r>
        <w:rPr>
          <w:rFonts w:cstheme="minorHAnsi"/>
          <w:color w:val="222222"/>
          <w:sz w:val="28"/>
          <w:szCs w:val="28"/>
          <w:shd w:val="clear" w:color="auto" w:fill="FFFFFF"/>
        </w:rPr>
        <w:t>.</w:t>
      </w:r>
    </w:p>
    <w:p w:rsidR="00C40E80" w:rsidRDefault="00C40E80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color w:val="333333"/>
          <w:sz w:val="28"/>
          <w:szCs w:val="28"/>
        </w:rPr>
      </w:pPr>
    </w:p>
    <w:p w:rsidR="00C40E80" w:rsidRDefault="00FA5392">
      <w:pPr>
        <w:shd w:val="clear" w:color="auto" w:fill="FFFFFF"/>
        <w:spacing w:after="0" w:line="240" w:lineRule="auto"/>
        <w:outlineLvl w:val="1"/>
        <w:rPr>
          <w:rFonts w:eastAsia="Times New Roman" w:cstheme="minorHAnsi"/>
          <w:b/>
          <w:color w:val="333333"/>
          <w:sz w:val="28"/>
          <w:szCs w:val="28"/>
          <w:u w:val="single"/>
        </w:rPr>
      </w:pPr>
      <w:r>
        <w:rPr>
          <w:rFonts w:eastAsia="Times New Roman" w:cstheme="minorHAnsi"/>
          <w:b/>
          <w:color w:val="333333"/>
          <w:sz w:val="28"/>
          <w:szCs w:val="28"/>
          <w:u w:val="single"/>
        </w:rPr>
        <w:t>Segregation of Duties Review (SOD Review)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 xml:space="preserve">Segregation of Duties Review is a process where the system checks periodically for any risk and violations associated with a user or functions. This functionality can be used during the </w:t>
      </w:r>
      <w:r w:rsidRPr="006F0541">
        <w:rPr>
          <w:rFonts w:eastAsia="Times New Roman" w:cstheme="minorHAnsi"/>
          <w:b/>
          <w:color w:val="333333"/>
          <w:sz w:val="28"/>
          <w:szCs w:val="28"/>
        </w:rPr>
        <w:t>initial clean-up of risk violations</w:t>
      </w:r>
      <w:r>
        <w:rPr>
          <w:rFonts w:eastAsia="Times New Roman" w:cstheme="minorHAnsi"/>
          <w:color w:val="333333"/>
          <w:sz w:val="28"/>
          <w:szCs w:val="28"/>
        </w:rPr>
        <w:t xml:space="preserve"> as well as a long-term strategy to review and affirm </w:t>
      </w:r>
      <w:r w:rsidRPr="006F0541">
        <w:rPr>
          <w:rFonts w:eastAsia="Times New Roman" w:cstheme="minorHAnsi"/>
          <w:b/>
          <w:color w:val="333333"/>
          <w:sz w:val="28"/>
          <w:szCs w:val="28"/>
        </w:rPr>
        <w:t>previous Mitigation assignments</w:t>
      </w:r>
      <w:r>
        <w:rPr>
          <w:rFonts w:eastAsia="Times New Roman" w:cstheme="minorHAnsi"/>
          <w:color w:val="333333"/>
          <w:sz w:val="28"/>
          <w:szCs w:val="28"/>
        </w:rPr>
        <w:t>.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>When SOD review is performed, it generates requests automatically, based on organization’s internal policy.  SOD review provides Workflow Based review and approval process.</w:t>
      </w:r>
    </w:p>
    <w:p w:rsidR="00C40E80" w:rsidRDefault="00C40E80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C40E80" w:rsidRDefault="00C40E80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>Following paths in my MSMP Workflow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 xml:space="preserve">If User is </w:t>
      </w:r>
      <w:r w:rsidRPr="00A522F2">
        <w:rPr>
          <w:rFonts w:eastAsia="Times New Roman" w:cstheme="minorHAnsi"/>
          <w:b/>
          <w:color w:val="333333"/>
          <w:sz w:val="28"/>
          <w:szCs w:val="28"/>
        </w:rPr>
        <w:t>Employee</w:t>
      </w:r>
      <w:r>
        <w:rPr>
          <w:rFonts w:eastAsia="Times New Roman" w:cstheme="minorHAnsi"/>
          <w:color w:val="333333"/>
          <w:sz w:val="28"/>
          <w:szCs w:val="28"/>
        </w:rPr>
        <w:t xml:space="preserve"> and </w:t>
      </w:r>
      <w:r w:rsidRPr="00A522F2">
        <w:rPr>
          <w:rFonts w:eastAsia="Times New Roman" w:cstheme="minorHAnsi"/>
          <w:b/>
          <w:color w:val="333333"/>
          <w:sz w:val="28"/>
          <w:szCs w:val="28"/>
        </w:rPr>
        <w:t>New user</w:t>
      </w:r>
      <w:r>
        <w:rPr>
          <w:rFonts w:eastAsia="Times New Roman" w:cstheme="minorHAnsi"/>
          <w:color w:val="333333"/>
          <w:sz w:val="28"/>
          <w:szCs w:val="28"/>
        </w:rPr>
        <w:t xml:space="preserve"> – Path1</w:t>
      </w:r>
      <w:r w:rsidR="00A8489F">
        <w:rPr>
          <w:rFonts w:eastAsia="Times New Roman" w:cstheme="minorHAnsi"/>
          <w:color w:val="333333"/>
          <w:sz w:val="28"/>
          <w:szCs w:val="28"/>
        </w:rPr>
        <w:t xml:space="preserve"> (2 Stage Approval)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 xml:space="preserve">If user is </w:t>
      </w:r>
      <w:r w:rsidRPr="00A522F2">
        <w:rPr>
          <w:rFonts w:eastAsia="Times New Roman" w:cstheme="minorHAnsi"/>
          <w:b/>
          <w:color w:val="333333"/>
          <w:sz w:val="28"/>
          <w:szCs w:val="28"/>
        </w:rPr>
        <w:t>Employee</w:t>
      </w:r>
      <w:r>
        <w:rPr>
          <w:rFonts w:eastAsia="Times New Roman" w:cstheme="minorHAnsi"/>
          <w:color w:val="333333"/>
          <w:sz w:val="28"/>
          <w:szCs w:val="28"/>
        </w:rPr>
        <w:t xml:space="preserve"> and </w:t>
      </w:r>
      <w:r w:rsidRPr="00A522F2">
        <w:rPr>
          <w:rFonts w:eastAsia="Times New Roman" w:cstheme="minorHAnsi"/>
          <w:b/>
          <w:color w:val="333333"/>
          <w:sz w:val="28"/>
          <w:szCs w:val="28"/>
        </w:rPr>
        <w:t>Change user</w:t>
      </w:r>
      <w:r>
        <w:rPr>
          <w:rFonts w:eastAsia="Times New Roman" w:cstheme="minorHAnsi"/>
          <w:color w:val="333333"/>
          <w:sz w:val="28"/>
          <w:szCs w:val="28"/>
        </w:rPr>
        <w:t xml:space="preserve"> – Path2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>If user is Employee and Delete user – Path3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>If user is Contractor and New user – Path4</w:t>
      </w:r>
      <w:r w:rsidR="00A8489F">
        <w:rPr>
          <w:rFonts w:eastAsia="Times New Roman" w:cstheme="minorHAnsi"/>
          <w:color w:val="333333"/>
          <w:sz w:val="28"/>
          <w:szCs w:val="28"/>
        </w:rPr>
        <w:t xml:space="preserve"> (3 Stage Approval)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>If user is Contractor and New user – Path5</w:t>
      </w:r>
    </w:p>
    <w:p w:rsidR="00C40E80" w:rsidRDefault="00FA5392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>If user is Contractor and New user – Path6</w:t>
      </w:r>
    </w:p>
    <w:p w:rsidR="00C40E80" w:rsidRDefault="00C40E80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C40E80" w:rsidRDefault="00C40E80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C40E80" w:rsidRDefault="00C40E80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C40E80" w:rsidRDefault="00C40E80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033755" w:rsidRDefault="00033755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C40E80" w:rsidRPr="00723692" w:rsidRDefault="000C6CF4">
      <w:pPr>
        <w:shd w:val="clear" w:color="auto" w:fill="FFFFFF"/>
        <w:spacing w:before="150" w:after="0" w:line="260" w:lineRule="atLeast"/>
        <w:rPr>
          <w:rFonts w:eastAsia="Times New Roman" w:cstheme="minorHAnsi"/>
          <w:b/>
          <w:color w:val="333333"/>
          <w:sz w:val="28"/>
          <w:szCs w:val="28"/>
          <w:u w:val="single"/>
        </w:rPr>
      </w:pPr>
      <w:r w:rsidRPr="00723692">
        <w:rPr>
          <w:rFonts w:eastAsia="Times New Roman" w:cstheme="minorHAnsi"/>
          <w:b/>
          <w:color w:val="333333"/>
          <w:sz w:val="28"/>
          <w:szCs w:val="28"/>
          <w:u w:val="single"/>
        </w:rPr>
        <w:lastRenderedPageBreak/>
        <w:t>Upgrade:</w:t>
      </w:r>
    </w:p>
    <w:p w:rsidR="000C6CF4" w:rsidRDefault="000F3269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>10/</w:t>
      </w:r>
      <w:r w:rsidR="000C6CF4">
        <w:rPr>
          <w:rFonts w:eastAsia="Times New Roman" w:cstheme="minorHAnsi"/>
          <w:color w:val="333333"/>
          <w:sz w:val="28"/>
          <w:szCs w:val="28"/>
        </w:rPr>
        <w:t xml:space="preserve"> 10.1 ----- &gt; 12.0</w:t>
      </w:r>
    </w:p>
    <w:p w:rsidR="000C6CF4" w:rsidRDefault="00C8351C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color w:val="333333"/>
          <w:sz w:val="28"/>
          <w:szCs w:val="28"/>
        </w:rPr>
        <w:t xml:space="preserve">10 &amp; </w:t>
      </w:r>
      <w:r w:rsidR="000C6CF4">
        <w:rPr>
          <w:rFonts w:eastAsia="Times New Roman" w:cstheme="minorHAnsi"/>
          <w:color w:val="333333"/>
          <w:sz w:val="28"/>
          <w:szCs w:val="28"/>
        </w:rPr>
        <w:t>10.1 Support is officially stopp</w:t>
      </w:r>
      <w:r w:rsidR="00B12C36">
        <w:rPr>
          <w:rFonts w:eastAsia="Times New Roman" w:cstheme="minorHAnsi"/>
          <w:color w:val="333333"/>
          <w:sz w:val="28"/>
          <w:szCs w:val="28"/>
        </w:rPr>
        <w:t xml:space="preserve">ed from </w:t>
      </w:r>
      <w:r w:rsidR="00B23DD6">
        <w:rPr>
          <w:rFonts w:eastAsia="Times New Roman" w:cstheme="minorHAnsi"/>
          <w:color w:val="333333"/>
          <w:sz w:val="28"/>
          <w:szCs w:val="28"/>
        </w:rPr>
        <w:t xml:space="preserve">Jan </w:t>
      </w:r>
      <w:r w:rsidR="00B12C36">
        <w:rPr>
          <w:rFonts w:eastAsia="Times New Roman" w:cstheme="minorHAnsi"/>
          <w:color w:val="333333"/>
          <w:sz w:val="28"/>
          <w:szCs w:val="28"/>
        </w:rPr>
        <w:t>2021</w:t>
      </w:r>
      <w:r w:rsidR="000C6CF4">
        <w:rPr>
          <w:rFonts w:eastAsia="Times New Roman" w:cstheme="minorHAnsi"/>
          <w:color w:val="333333"/>
          <w:sz w:val="28"/>
          <w:szCs w:val="28"/>
        </w:rPr>
        <w:t xml:space="preserve"> </w:t>
      </w:r>
    </w:p>
    <w:p w:rsidR="000C6CF4" w:rsidRDefault="000C6CF4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490D83" w:rsidRPr="00723692" w:rsidRDefault="00490D83">
      <w:pPr>
        <w:shd w:val="clear" w:color="auto" w:fill="FFFFFF"/>
        <w:spacing w:before="150" w:after="0" w:line="260" w:lineRule="atLeast"/>
        <w:rPr>
          <w:rFonts w:eastAsia="Times New Roman" w:cstheme="minorHAnsi"/>
          <w:b/>
          <w:color w:val="333333"/>
          <w:sz w:val="28"/>
          <w:szCs w:val="28"/>
          <w:u w:val="single"/>
        </w:rPr>
      </w:pPr>
      <w:r>
        <w:rPr>
          <w:rFonts w:eastAsia="Times New Roman" w:cstheme="minorHAnsi"/>
          <w:b/>
          <w:color w:val="333333"/>
          <w:sz w:val="28"/>
          <w:szCs w:val="28"/>
          <w:u w:val="single"/>
        </w:rPr>
        <w:t>Scenario 1:</w:t>
      </w:r>
    </w:p>
    <w:p w:rsidR="000C6CF4" w:rsidRDefault="000C6CF4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  <w:r>
        <w:rPr>
          <w:rFonts w:eastAsia="Times New Roman" w:cstheme="minorHAnsi"/>
          <w:noProof/>
          <w:color w:val="333333"/>
          <w:sz w:val="28"/>
          <w:szCs w:val="28"/>
          <w:lang w:bidi="te-IN"/>
        </w:rPr>
        <w:drawing>
          <wp:inline distT="0" distB="0" distL="0" distR="0">
            <wp:extent cx="5228590" cy="3124200"/>
            <wp:effectExtent l="19050" t="0" r="0" b="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90" cy="312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4938" w:rsidRPr="00723692" w:rsidRDefault="00C84938" w:rsidP="00C84938">
      <w:pPr>
        <w:shd w:val="clear" w:color="auto" w:fill="FFFFFF"/>
        <w:spacing w:before="150" w:after="0" w:line="260" w:lineRule="atLeast"/>
        <w:rPr>
          <w:rFonts w:eastAsia="Times New Roman" w:cstheme="minorHAnsi"/>
          <w:b/>
          <w:color w:val="333333"/>
          <w:sz w:val="28"/>
          <w:szCs w:val="28"/>
          <w:u w:val="single"/>
        </w:rPr>
      </w:pPr>
      <w:r>
        <w:rPr>
          <w:rFonts w:eastAsia="Times New Roman" w:cstheme="minorHAnsi"/>
          <w:b/>
          <w:color w:val="333333"/>
          <w:sz w:val="28"/>
          <w:szCs w:val="28"/>
          <w:u w:val="single"/>
        </w:rPr>
        <w:t>Scenario 2:</w:t>
      </w:r>
    </w:p>
    <w:p w:rsidR="000C6CF4" w:rsidRDefault="000C6CF4">
      <w:pPr>
        <w:shd w:val="clear" w:color="auto" w:fill="FFFFFF"/>
        <w:spacing w:before="150" w:after="0" w:line="260" w:lineRule="atLeast"/>
        <w:rPr>
          <w:rFonts w:eastAsia="Times New Roman" w:cstheme="minorHAnsi"/>
          <w:color w:val="333333"/>
          <w:sz w:val="28"/>
          <w:szCs w:val="28"/>
        </w:rPr>
      </w:pPr>
    </w:p>
    <w:p w:rsidR="00C40E80" w:rsidRDefault="000B4409" w:rsidP="00236329">
      <w:pPr>
        <w:shd w:val="clear" w:color="auto" w:fill="FFFFFF"/>
        <w:spacing w:before="150" w:after="0" w:line="260" w:lineRule="atLeast"/>
        <w:rPr>
          <w:rFonts w:cstheme="minorHAnsi"/>
          <w:sz w:val="28"/>
          <w:szCs w:val="28"/>
        </w:rPr>
      </w:pPr>
      <w:r>
        <w:rPr>
          <w:rFonts w:eastAsia="Times New Roman" w:cstheme="minorHAnsi"/>
          <w:noProof/>
          <w:color w:val="333333"/>
          <w:sz w:val="28"/>
          <w:szCs w:val="28"/>
          <w:lang w:bidi="te-IN"/>
        </w:rPr>
        <w:drawing>
          <wp:inline distT="0" distB="0" distL="0" distR="0">
            <wp:extent cx="4900707" cy="2082800"/>
            <wp:effectExtent l="19050" t="0" r="0" b="0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382" cy="2087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40E80" w:rsidSect="00C40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D44192"/>
    <w:multiLevelType w:val="multilevel"/>
    <w:tmpl w:val="09D4419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EB2BA8"/>
    <w:multiLevelType w:val="multilevel"/>
    <w:tmpl w:val="09EB2BA8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F2A70BC"/>
    <w:multiLevelType w:val="multilevel"/>
    <w:tmpl w:val="0F2A70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7659E"/>
    <w:multiLevelType w:val="multilevel"/>
    <w:tmpl w:val="13C765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4D0C39"/>
    <w:multiLevelType w:val="hybridMultilevel"/>
    <w:tmpl w:val="274E4A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5DE2CB0"/>
    <w:multiLevelType w:val="multilevel"/>
    <w:tmpl w:val="15DE2CB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E38863"/>
    <w:multiLevelType w:val="singleLevel"/>
    <w:tmpl w:val="17E38863"/>
    <w:lvl w:ilvl="0">
      <w:start w:val="1"/>
      <w:numFmt w:val="decimal"/>
      <w:suff w:val="space"/>
      <w:lvlText w:val="%1."/>
      <w:lvlJc w:val="left"/>
    </w:lvl>
  </w:abstractNum>
  <w:abstractNum w:abstractNumId="7">
    <w:nsid w:val="1A8230D2"/>
    <w:multiLevelType w:val="singleLevel"/>
    <w:tmpl w:val="1A8230D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1D782E0B"/>
    <w:multiLevelType w:val="hybridMultilevel"/>
    <w:tmpl w:val="BE984B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6705D3"/>
    <w:multiLevelType w:val="hybridMultilevel"/>
    <w:tmpl w:val="E85237CE"/>
    <w:lvl w:ilvl="0" w:tplc="F3689C3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01E4A8D"/>
    <w:multiLevelType w:val="multilevel"/>
    <w:tmpl w:val="201E4A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3E0F22"/>
    <w:multiLevelType w:val="hybridMultilevel"/>
    <w:tmpl w:val="989E7C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BE6301"/>
    <w:multiLevelType w:val="multilevel"/>
    <w:tmpl w:val="27BE630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9C5575"/>
    <w:multiLevelType w:val="multilevel"/>
    <w:tmpl w:val="2A9C557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4B41029"/>
    <w:multiLevelType w:val="multilevel"/>
    <w:tmpl w:val="34B4102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8C34408"/>
    <w:multiLevelType w:val="multilevel"/>
    <w:tmpl w:val="38C34408"/>
    <w:lvl w:ilvl="0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A051C63"/>
    <w:multiLevelType w:val="multilevel"/>
    <w:tmpl w:val="3A051C63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3B06039B"/>
    <w:multiLevelType w:val="multilevel"/>
    <w:tmpl w:val="3B06039B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466E1F02"/>
    <w:multiLevelType w:val="multilevel"/>
    <w:tmpl w:val="466E1F0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8BB009E"/>
    <w:multiLevelType w:val="multilevel"/>
    <w:tmpl w:val="48BB009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C45B6E"/>
    <w:multiLevelType w:val="multilevel"/>
    <w:tmpl w:val="53C45B6E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4550959"/>
    <w:multiLevelType w:val="multilevel"/>
    <w:tmpl w:val="5455095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6E27341"/>
    <w:multiLevelType w:val="multilevel"/>
    <w:tmpl w:val="56E27341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2790A99"/>
    <w:multiLevelType w:val="multilevel"/>
    <w:tmpl w:val="62790A9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3C376BD"/>
    <w:multiLevelType w:val="multilevel"/>
    <w:tmpl w:val="63C376B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217CFD"/>
    <w:multiLevelType w:val="hybridMultilevel"/>
    <w:tmpl w:val="7A86E9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D2B3429"/>
    <w:multiLevelType w:val="singleLevel"/>
    <w:tmpl w:val="6D2B3429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7">
    <w:nsid w:val="74EB3D25"/>
    <w:multiLevelType w:val="multilevel"/>
    <w:tmpl w:val="74EB3D25"/>
    <w:lvl w:ilvl="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762A7D44"/>
    <w:multiLevelType w:val="multilevel"/>
    <w:tmpl w:val="762A7D44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69C1FF9"/>
    <w:multiLevelType w:val="hybridMultilevel"/>
    <w:tmpl w:val="A8AA1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EF0C0E"/>
    <w:multiLevelType w:val="multilevel"/>
    <w:tmpl w:val="76EF0C0E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7A8463A5"/>
    <w:multiLevelType w:val="multilevel"/>
    <w:tmpl w:val="7A8463A5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8"/>
  </w:num>
  <w:num w:numId="4">
    <w:abstractNumId w:val="12"/>
  </w:num>
  <w:num w:numId="5">
    <w:abstractNumId w:val="6"/>
  </w:num>
  <w:num w:numId="6">
    <w:abstractNumId w:val="24"/>
  </w:num>
  <w:num w:numId="7">
    <w:abstractNumId w:val="21"/>
  </w:num>
  <w:num w:numId="8">
    <w:abstractNumId w:val="13"/>
  </w:num>
  <w:num w:numId="9">
    <w:abstractNumId w:val="15"/>
  </w:num>
  <w:num w:numId="10">
    <w:abstractNumId w:val="23"/>
  </w:num>
  <w:num w:numId="11">
    <w:abstractNumId w:val="19"/>
  </w:num>
  <w:num w:numId="12">
    <w:abstractNumId w:val="31"/>
  </w:num>
  <w:num w:numId="13">
    <w:abstractNumId w:val="5"/>
  </w:num>
  <w:num w:numId="14">
    <w:abstractNumId w:val="0"/>
  </w:num>
  <w:num w:numId="15">
    <w:abstractNumId w:val="1"/>
  </w:num>
  <w:num w:numId="16">
    <w:abstractNumId w:val="28"/>
  </w:num>
  <w:num w:numId="17">
    <w:abstractNumId w:val="16"/>
  </w:num>
  <w:num w:numId="18">
    <w:abstractNumId w:val="26"/>
  </w:num>
  <w:num w:numId="19">
    <w:abstractNumId w:val="17"/>
  </w:num>
  <w:num w:numId="20">
    <w:abstractNumId w:val="30"/>
  </w:num>
  <w:num w:numId="21">
    <w:abstractNumId w:val="2"/>
  </w:num>
  <w:num w:numId="22">
    <w:abstractNumId w:val="20"/>
  </w:num>
  <w:num w:numId="23">
    <w:abstractNumId w:val="27"/>
  </w:num>
  <w:num w:numId="24">
    <w:abstractNumId w:val="7"/>
  </w:num>
  <w:num w:numId="25">
    <w:abstractNumId w:val="10"/>
  </w:num>
  <w:num w:numId="26">
    <w:abstractNumId w:val="3"/>
  </w:num>
  <w:num w:numId="27">
    <w:abstractNumId w:val="25"/>
  </w:num>
  <w:num w:numId="28">
    <w:abstractNumId w:val="9"/>
  </w:num>
  <w:num w:numId="29">
    <w:abstractNumId w:val="8"/>
  </w:num>
  <w:num w:numId="30">
    <w:abstractNumId w:val="29"/>
  </w:num>
  <w:num w:numId="31">
    <w:abstractNumId w:val="11"/>
  </w:num>
  <w:num w:numId="3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172A27"/>
    <w:rsid w:val="0000000C"/>
    <w:rsid w:val="00000FDA"/>
    <w:rsid w:val="000129D9"/>
    <w:rsid w:val="00024CC4"/>
    <w:rsid w:val="0003328C"/>
    <w:rsid w:val="00033755"/>
    <w:rsid w:val="0003468F"/>
    <w:rsid w:val="00040CF3"/>
    <w:rsid w:val="0005312E"/>
    <w:rsid w:val="00067B1B"/>
    <w:rsid w:val="00071568"/>
    <w:rsid w:val="000735B2"/>
    <w:rsid w:val="00076741"/>
    <w:rsid w:val="000A4888"/>
    <w:rsid w:val="000B353C"/>
    <w:rsid w:val="000B4409"/>
    <w:rsid w:val="000B56A8"/>
    <w:rsid w:val="000C2A99"/>
    <w:rsid w:val="000C6CF4"/>
    <w:rsid w:val="000D5428"/>
    <w:rsid w:val="000F13A8"/>
    <w:rsid w:val="000F13B4"/>
    <w:rsid w:val="000F3269"/>
    <w:rsid w:val="00113063"/>
    <w:rsid w:val="001136FA"/>
    <w:rsid w:val="001139AA"/>
    <w:rsid w:val="00133A25"/>
    <w:rsid w:val="00140EC5"/>
    <w:rsid w:val="00167F69"/>
    <w:rsid w:val="00172A27"/>
    <w:rsid w:val="00180EC1"/>
    <w:rsid w:val="00187541"/>
    <w:rsid w:val="00193195"/>
    <w:rsid w:val="00195E20"/>
    <w:rsid w:val="001A04E2"/>
    <w:rsid w:val="001A5711"/>
    <w:rsid w:val="001C1D79"/>
    <w:rsid w:val="001D042F"/>
    <w:rsid w:val="001D05DE"/>
    <w:rsid w:val="001E7D33"/>
    <w:rsid w:val="002115EE"/>
    <w:rsid w:val="00236329"/>
    <w:rsid w:val="00240865"/>
    <w:rsid w:val="0024175F"/>
    <w:rsid w:val="0028171C"/>
    <w:rsid w:val="002A5310"/>
    <w:rsid w:val="002C23FD"/>
    <w:rsid w:val="002C2622"/>
    <w:rsid w:val="002C26EF"/>
    <w:rsid w:val="002C4B43"/>
    <w:rsid w:val="002C7C39"/>
    <w:rsid w:val="002D77A9"/>
    <w:rsid w:val="002E0DBF"/>
    <w:rsid w:val="002E14AB"/>
    <w:rsid w:val="002E7C61"/>
    <w:rsid w:val="002E7DD6"/>
    <w:rsid w:val="002F47AD"/>
    <w:rsid w:val="002F5671"/>
    <w:rsid w:val="002F5D79"/>
    <w:rsid w:val="00305D9C"/>
    <w:rsid w:val="00305D9D"/>
    <w:rsid w:val="00307936"/>
    <w:rsid w:val="00321DE2"/>
    <w:rsid w:val="00323BEA"/>
    <w:rsid w:val="003243FE"/>
    <w:rsid w:val="003322A0"/>
    <w:rsid w:val="0033568E"/>
    <w:rsid w:val="00354FA2"/>
    <w:rsid w:val="00356AC8"/>
    <w:rsid w:val="003771BF"/>
    <w:rsid w:val="00393CB1"/>
    <w:rsid w:val="0039586C"/>
    <w:rsid w:val="003A06CE"/>
    <w:rsid w:val="003A2141"/>
    <w:rsid w:val="003A7B36"/>
    <w:rsid w:val="003B10B4"/>
    <w:rsid w:val="003B19A6"/>
    <w:rsid w:val="003B3506"/>
    <w:rsid w:val="003B4109"/>
    <w:rsid w:val="003B62E2"/>
    <w:rsid w:val="003C3DB1"/>
    <w:rsid w:val="003C66E4"/>
    <w:rsid w:val="003D32AB"/>
    <w:rsid w:val="003D4B80"/>
    <w:rsid w:val="003D787E"/>
    <w:rsid w:val="003E281F"/>
    <w:rsid w:val="003E53DF"/>
    <w:rsid w:val="003E63D4"/>
    <w:rsid w:val="003E7ED5"/>
    <w:rsid w:val="003F29E7"/>
    <w:rsid w:val="00400A6F"/>
    <w:rsid w:val="00406665"/>
    <w:rsid w:val="00406781"/>
    <w:rsid w:val="00416D1B"/>
    <w:rsid w:val="00417A9C"/>
    <w:rsid w:val="00417B3F"/>
    <w:rsid w:val="00423137"/>
    <w:rsid w:val="00434151"/>
    <w:rsid w:val="0043631A"/>
    <w:rsid w:val="00445493"/>
    <w:rsid w:val="00452686"/>
    <w:rsid w:val="00454D83"/>
    <w:rsid w:val="004648A9"/>
    <w:rsid w:val="00464D4F"/>
    <w:rsid w:val="004663CC"/>
    <w:rsid w:val="00467684"/>
    <w:rsid w:val="00467A29"/>
    <w:rsid w:val="00471151"/>
    <w:rsid w:val="00474CF6"/>
    <w:rsid w:val="00476B1B"/>
    <w:rsid w:val="00482039"/>
    <w:rsid w:val="00485B8A"/>
    <w:rsid w:val="00490D83"/>
    <w:rsid w:val="004912A6"/>
    <w:rsid w:val="00493F0A"/>
    <w:rsid w:val="004942EB"/>
    <w:rsid w:val="004956CF"/>
    <w:rsid w:val="004A19FF"/>
    <w:rsid w:val="004A522B"/>
    <w:rsid w:val="004A5EC3"/>
    <w:rsid w:val="004A6595"/>
    <w:rsid w:val="004A6FDB"/>
    <w:rsid w:val="004E4CB7"/>
    <w:rsid w:val="004F453E"/>
    <w:rsid w:val="004F6327"/>
    <w:rsid w:val="00510DB6"/>
    <w:rsid w:val="00510F15"/>
    <w:rsid w:val="00514A59"/>
    <w:rsid w:val="00515618"/>
    <w:rsid w:val="005164FE"/>
    <w:rsid w:val="00521942"/>
    <w:rsid w:val="00523FBF"/>
    <w:rsid w:val="005364C4"/>
    <w:rsid w:val="00552DE7"/>
    <w:rsid w:val="005530AF"/>
    <w:rsid w:val="00567EAD"/>
    <w:rsid w:val="0057015F"/>
    <w:rsid w:val="00575E71"/>
    <w:rsid w:val="00580164"/>
    <w:rsid w:val="00580536"/>
    <w:rsid w:val="00582437"/>
    <w:rsid w:val="00582D44"/>
    <w:rsid w:val="00591F2D"/>
    <w:rsid w:val="005923F7"/>
    <w:rsid w:val="005E09ED"/>
    <w:rsid w:val="005E153C"/>
    <w:rsid w:val="005E3C3A"/>
    <w:rsid w:val="005E5C5B"/>
    <w:rsid w:val="006010C4"/>
    <w:rsid w:val="00604F3A"/>
    <w:rsid w:val="0061201B"/>
    <w:rsid w:val="00620FA7"/>
    <w:rsid w:val="00630E14"/>
    <w:rsid w:val="00631B44"/>
    <w:rsid w:val="0066230E"/>
    <w:rsid w:val="0068074E"/>
    <w:rsid w:val="00681E6F"/>
    <w:rsid w:val="00681F0F"/>
    <w:rsid w:val="006A486D"/>
    <w:rsid w:val="006A522B"/>
    <w:rsid w:val="006A6A4C"/>
    <w:rsid w:val="006B0F5E"/>
    <w:rsid w:val="006B4528"/>
    <w:rsid w:val="006C253C"/>
    <w:rsid w:val="006C424D"/>
    <w:rsid w:val="006C661F"/>
    <w:rsid w:val="006E640F"/>
    <w:rsid w:val="006F0541"/>
    <w:rsid w:val="006F7422"/>
    <w:rsid w:val="0070245B"/>
    <w:rsid w:val="0070689B"/>
    <w:rsid w:val="00713139"/>
    <w:rsid w:val="00723692"/>
    <w:rsid w:val="007236F8"/>
    <w:rsid w:val="00725F61"/>
    <w:rsid w:val="00746AB3"/>
    <w:rsid w:val="00754AD5"/>
    <w:rsid w:val="00773018"/>
    <w:rsid w:val="00774AF7"/>
    <w:rsid w:val="007833B9"/>
    <w:rsid w:val="007B2347"/>
    <w:rsid w:val="007B4EC3"/>
    <w:rsid w:val="007C0A28"/>
    <w:rsid w:val="007C2440"/>
    <w:rsid w:val="007C3983"/>
    <w:rsid w:val="007D06AC"/>
    <w:rsid w:val="007D0DFB"/>
    <w:rsid w:val="007D0E0C"/>
    <w:rsid w:val="007E06A7"/>
    <w:rsid w:val="007F56A9"/>
    <w:rsid w:val="007F5B95"/>
    <w:rsid w:val="007F7EE1"/>
    <w:rsid w:val="008040C8"/>
    <w:rsid w:val="00807D1B"/>
    <w:rsid w:val="00811589"/>
    <w:rsid w:val="00817D35"/>
    <w:rsid w:val="0082228C"/>
    <w:rsid w:val="0082532E"/>
    <w:rsid w:val="00830A8F"/>
    <w:rsid w:val="00834D4B"/>
    <w:rsid w:val="0084631C"/>
    <w:rsid w:val="008472B8"/>
    <w:rsid w:val="00854B87"/>
    <w:rsid w:val="00855B0D"/>
    <w:rsid w:val="008648C4"/>
    <w:rsid w:val="00865720"/>
    <w:rsid w:val="00866626"/>
    <w:rsid w:val="008668F8"/>
    <w:rsid w:val="00870CF6"/>
    <w:rsid w:val="00895446"/>
    <w:rsid w:val="008974FD"/>
    <w:rsid w:val="008A3A8A"/>
    <w:rsid w:val="008A50C7"/>
    <w:rsid w:val="008B2947"/>
    <w:rsid w:val="008B311A"/>
    <w:rsid w:val="008B3325"/>
    <w:rsid w:val="008B3440"/>
    <w:rsid w:val="008C2662"/>
    <w:rsid w:val="008C59D8"/>
    <w:rsid w:val="008E3D9C"/>
    <w:rsid w:val="008F53A9"/>
    <w:rsid w:val="009139A7"/>
    <w:rsid w:val="00930869"/>
    <w:rsid w:val="009320BD"/>
    <w:rsid w:val="009409B4"/>
    <w:rsid w:val="00945272"/>
    <w:rsid w:val="00945A26"/>
    <w:rsid w:val="00947F2E"/>
    <w:rsid w:val="009555C0"/>
    <w:rsid w:val="0095653A"/>
    <w:rsid w:val="009639F5"/>
    <w:rsid w:val="00974D3F"/>
    <w:rsid w:val="00976417"/>
    <w:rsid w:val="00981802"/>
    <w:rsid w:val="0099134A"/>
    <w:rsid w:val="009923F3"/>
    <w:rsid w:val="009932D1"/>
    <w:rsid w:val="0099725C"/>
    <w:rsid w:val="009A5D5A"/>
    <w:rsid w:val="009A72E4"/>
    <w:rsid w:val="009B0B78"/>
    <w:rsid w:val="009C6C7F"/>
    <w:rsid w:val="009E01BC"/>
    <w:rsid w:val="009E0988"/>
    <w:rsid w:val="009E0A49"/>
    <w:rsid w:val="009E4B2C"/>
    <w:rsid w:val="009E6BF5"/>
    <w:rsid w:val="00A10F86"/>
    <w:rsid w:val="00A12156"/>
    <w:rsid w:val="00A20AC5"/>
    <w:rsid w:val="00A23D91"/>
    <w:rsid w:val="00A24788"/>
    <w:rsid w:val="00A27F7C"/>
    <w:rsid w:val="00A43AAD"/>
    <w:rsid w:val="00A43E21"/>
    <w:rsid w:val="00A45D68"/>
    <w:rsid w:val="00A522F2"/>
    <w:rsid w:val="00A535E0"/>
    <w:rsid w:val="00A57129"/>
    <w:rsid w:val="00A60A74"/>
    <w:rsid w:val="00A70DB4"/>
    <w:rsid w:val="00A710F0"/>
    <w:rsid w:val="00A76E93"/>
    <w:rsid w:val="00A77F8B"/>
    <w:rsid w:val="00A819C4"/>
    <w:rsid w:val="00A838E7"/>
    <w:rsid w:val="00A8466A"/>
    <w:rsid w:val="00A8489F"/>
    <w:rsid w:val="00AA3459"/>
    <w:rsid w:val="00AB67C5"/>
    <w:rsid w:val="00AC2F3F"/>
    <w:rsid w:val="00AC682A"/>
    <w:rsid w:val="00AC7B60"/>
    <w:rsid w:val="00AD0838"/>
    <w:rsid w:val="00AD4C44"/>
    <w:rsid w:val="00AE3A43"/>
    <w:rsid w:val="00AE40D3"/>
    <w:rsid w:val="00B0410D"/>
    <w:rsid w:val="00B12C36"/>
    <w:rsid w:val="00B23DD6"/>
    <w:rsid w:val="00B2603C"/>
    <w:rsid w:val="00B41D4D"/>
    <w:rsid w:val="00B47879"/>
    <w:rsid w:val="00B50EA7"/>
    <w:rsid w:val="00B61FF5"/>
    <w:rsid w:val="00B653AA"/>
    <w:rsid w:val="00B65554"/>
    <w:rsid w:val="00B7362D"/>
    <w:rsid w:val="00B758DA"/>
    <w:rsid w:val="00B932BC"/>
    <w:rsid w:val="00B951E0"/>
    <w:rsid w:val="00B95998"/>
    <w:rsid w:val="00BA016D"/>
    <w:rsid w:val="00BA4E2B"/>
    <w:rsid w:val="00BD1706"/>
    <w:rsid w:val="00BE0F7F"/>
    <w:rsid w:val="00BF21E2"/>
    <w:rsid w:val="00BF6CEC"/>
    <w:rsid w:val="00C039DA"/>
    <w:rsid w:val="00C03A1F"/>
    <w:rsid w:val="00C11887"/>
    <w:rsid w:val="00C12132"/>
    <w:rsid w:val="00C14007"/>
    <w:rsid w:val="00C1795E"/>
    <w:rsid w:val="00C179B8"/>
    <w:rsid w:val="00C27735"/>
    <w:rsid w:val="00C35D8D"/>
    <w:rsid w:val="00C40AA8"/>
    <w:rsid w:val="00C40E80"/>
    <w:rsid w:val="00C558FB"/>
    <w:rsid w:val="00C609CF"/>
    <w:rsid w:val="00C6620D"/>
    <w:rsid w:val="00C74A7C"/>
    <w:rsid w:val="00C8351C"/>
    <w:rsid w:val="00C83A8F"/>
    <w:rsid w:val="00C84938"/>
    <w:rsid w:val="00C92052"/>
    <w:rsid w:val="00C92723"/>
    <w:rsid w:val="00C97C5D"/>
    <w:rsid w:val="00CB0A5D"/>
    <w:rsid w:val="00CB45A6"/>
    <w:rsid w:val="00CC2686"/>
    <w:rsid w:val="00CC4BA8"/>
    <w:rsid w:val="00CD35E1"/>
    <w:rsid w:val="00CD4A80"/>
    <w:rsid w:val="00CE4FA5"/>
    <w:rsid w:val="00CE5DFD"/>
    <w:rsid w:val="00CE7643"/>
    <w:rsid w:val="00D053D6"/>
    <w:rsid w:val="00D07FBA"/>
    <w:rsid w:val="00D10370"/>
    <w:rsid w:val="00D106C6"/>
    <w:rsid w:val="00D13211"/>
    <w:rsid w:val="00D26DFF"/>
    <w:rsid w:val="00D32324"/>
    <w:rsid w:val="00D45E2A"/>
    <w:rsid w:val="00D460C3"/>
    <w:rsid w:val="00D7645D"/>
    <w:rsid w:val="00D84736"/>
    <w:rsid w:val="00D87173"/>
    <w:rsid w:val="00D9416C"/>
    <w:rsid w:val="00DA78BD"/>
    <w:rsid w:val="00DB0096"/>
    <w:rsid w:val="00DB0F44"/>
    <w:rsid w:val="00DB7151"/>
    <w:rsid w:val="00DD1DD1"/>
    <w:rsid w:val="00DD35FD"/>
    <w:rsid w:val="00DF23EA"/>
    <w:rsid w:val="00DF24A5"/>
    <w:rsid w:val="00DF2E93"/>
    <w:rsid w:val="00E010C7"/>
    <w:rsid w:val="00E25BAA"/>
    <w:rsid w:val="00E30077"/>
    <w:rsid w:val="00E322A6"/>
    <w:rsid w:val="00E3626C"/>
    <w:rsid w:val="00E40D00"/>
    <w:rsid w:val="00E43303"/>
    <w:rsid w:val="00E505FD"/>
    <w:rsid w:val="00E54298"/>
    <w:rsid w:val="00E61B92"/>
    <w:rsid w:val="00E70867"/>
    <w:rsid w:val="00E71917"/>
    <w:rsid w:val="00E736F0"/>
    <w:rsid w:val="00E833CB"/>
    <w:rsid w:val="00EA50F3"/>
    <w:rsid w:val="00EA72A9"/>
    <w:rsid w:val="00EB58FC"/>
    <w:rsid w:val="00EC527A"/>
    <w:rsid w:val="00ED3C49"/>
    <w:rsid w:val="00EF06CD"/>
    <w:rsid w:val="00EF0F8A"/>
    <w:rsid w:val="00EF5E57"/>
    <w:rsid w:val="00F01FF3"/>
    <w:rsid w:val="00F04245"/>
    <w:rsid w:val="00F0706F"/>
    <w:rsid w:val="00F1084B"/>
    <w:rsid w:val="00F17105"/>
    <w:rsid w:val="00F21E9E"/>
    <w:rsid w:val="00F24565"/>
    <w:rsid w:val="00F407AC"/>
    <w:rsid w:val="00F40910"/>
    <w:rsid w:val="00F616D6"/>
    <w:rsid w:val="00F65454"/>
    <w:rsid w:val="00F77CA6"/>
    <w:rsid w:val="00F80ACD"/>
    <w:rsid w:val="00F968B5"/>
    <w:rsid w:val="00FA0E97"/>
    <w:rsid w:val="00FA5392"/>
    <w:rsid w:val="00FA6E49"/>
    <w:rsid w:val="00FC260F"/>
    <w:rsid w:val="00FC78E7"/>
    <w:rsid w:val="00FD6236"/>
    <w:rsid w:val="00FD697F"/>
    <w:rsid w:val="00FE37DA"/>
    <w:rsid w:val="00FE3825"/>
    <w:rsid w:val="00FE46CF"/>
    <w:rsid w:val="00FF274C"/>
    <w:rsid w:val="00FF5065"/>
    <w:rsid w:val="01404DF8"/>
    <w:rsid w:val="03A04D36"/>
    <w:rsid w:val="087C03A2"/>
    <w:rsid w:val="0B177B5A"/>
    <w:rsid w:val="0D9D0641"/>
    <w:rsid w:val="17A55483"/>
    <w:rsid w:val="18D5136B"/>
    <w:rsid w:val="1B303F5A"/>
    <w:rsid w:val="1C202D05"/>
    <w:rsid w:val="25E26D37"/>
    <w:rsid w:val="269E3D0B"/>
    <w:rsid w:val="27B92502"/>
    <w:rsid w:val="29E57B36"/>
    <w:rsid w:val="2B446EF9"/>
    <w:rsid w:val="2BB571A5"/>
    <w:rsid w:val="2F644680"/>
    <w:rsid w:val="30997D37"/>
    <w:rsid w:val="310904B4"/>
    <w:rsid w:val="32545BBE"/>
    <w:rsid w:val="33F62142"/>
    <w:rsid w:val="3402595B"/>
    <w:rsid w:val="34867DF9"/>
    <w:rsid w:val="36E10F87"/>
    <w:rsid w:val="39BF2E5F"/>
    <w:rsid w:val="3AD12E91"/>
    <w:rsid w:val="3FE31131"/>
    <w:rsid w:val="403D7505"/>
    <w:rsid w:val="442959AB"/>
    <w:rsid w:val="47257FE6"/>
    <w:rsid w:val="47821F55"/>
    <w:rsid w:val="4E071B90"/>
    <w:rsid w:val="52EF78D0"/>
    <w:rsid w:val="59C62CA6"/>
    <w:rsid w:val="5A310724"/>
    <w:rsid w:val="5A547AC1"/>
    <w:rsid w:val="5AAC13C3"/>
    <w:rsid w:val="5CEB6818"/>
    <w:rsid w:val="5DB92F30"/>
    <w:rsid w:val="608D6C81"/>
    <w:rsid w:val="60A66C16"/>
    <w:rsid w:val="61E41019"/>
    <w:rsid w:val="69112B22"/>
    <w:rsid w:val="6A9C1BBC"/>
    <w:rsid w:val="6CA05E37"/>
    <w:rsid w:val="6CB60E1B"/>
    <w:rsid w:val="6CC647D1"/>
    <w:rsid w:val="6D855F84"/>
    <w:rsid w:val="6F231629"/>
    <w:rsid w:val="7115146C"/>
    <w:rsid w:val="75590DCF"/>
    <w:rsid w:val="79340536"/>
    <w:rsid w:val="7A4B44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86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/>
    <w:lsdException w:name="FollowedHyperlink" w:semiHidden="0"/>
    <w:lsdException w:name="Strong" w:semiHidden="0" w:qFormat="1"/>
    <w:lsdException w:name="Emphasis" w:semiHidden="0" w:qFormat="1"/>
    <w:lsdException w:name="Normal (Web)" w:qFormat="1"/>
    <w:lsdException w:name="Normal Table" w:qFormat="1"/>
    <w:lsdException w:name="Balloon Text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E80"/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C40E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40E80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C40E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uiPriority w:val="99"/>
    <w:unhideWhenUsed/>
    <w:qFormat/>
    <w:rsid w:val="00C40E80"/>
    <w:rPr>
      <w:rFonts w:hint="default"/>
      <w:i/>
      <w:sz w:val="24"/>
    </w:rPr>
  </w:style>
  <w:style w:type="character" w:styleId="FollowedHyperlink">
    <w:name w:val="FollowedHyperlink"/>
    <w:uiPriority w:val="99"/>
    <w:unhideWhenUsed/>
    <w:rsid w:val="00C40E80"/>
    <w:rPr>
      <w:rFonts w:hint="default"/>
      <w:color w:val="800080"/>
      <w:sz w:val="24"/>
      <w:u w:val="single"/>
    </w:rPr>
  </w:style>
  <w:style w:type="character" w:styleId="Hyperlink">
    <w:name w:val="Hyperlink"/>
    <w:uiPriority w:val="99"/>
    <w:unhideWhenUsed/>
    <w:rsid w:val="00C40E80"/>
    <w:rPr>
      <w:rFonts w:hint="default"/>
      <w:color w:val="0000FF"/>
      <w:sz w:val="24"/>
      <w:u w:val="single"/>
    </w:rPr>
  </w:style>
  <w:style w:type="character" w:styleId="Strong">
    <w:name w:val="Strong"/>
    <w:uiPriority w:val="99"/>
    <w:unhideWhenUsed/>
    <w:qFormat/>
    <w:rsid w:val="00C40E80"/>
    <w:rPr>
      <w:rFonts w:hint="default"/>
      <w:b/>
      <w:sz w:val="24"/>
    </w:rPr>
  </w:style>
  <w:style w:type="paragraph" w:styleId="ListParagraph">
    <w:name w:val="List Paragraph"/>
    <w:basedOn w:val="Normal"/>
    <w:uiPriority w:val="34"/>
    <w:qFormat/>
    <w:rsid w:val="00C40E80"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40E80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qFormat/>
    <w:rsid w:val="00C40E80"/>
  </w:style>
  <w:style w:type="character" w:customStyle="1" w:styleId="Heading2Char">
    <w:name w:val="Heading 2 Char"/>
    <w:basedOn w:val="DefaultParagraphFont"/>
    <w:link w:val="Heading2"/>
    <w:uiPriority w:val="9"/>
    <w:qFormat/>
    <w:rsid w:val="00C40E8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efinitionTerm">
    <w:name w:val="Definition Term"/>
    <w:basedOn w:val="Normal"/>
    <w:next w:val="DefinitionList"/>
    <w:uiPriority w:val="99"/>
    <w:unhideWhenUsed/>
    <w:qFormat/>
    <w:rsid w:val="00C40E80"/>
    <w:rPr>
      <w:sz w:val="24"/>
    </w:rPr>
  </w:style>
  <w:style w:type="paragraph" w:customStyle="1" w:styleId="DefinitionList">
    <w:name w:val="Definition List"/>
    <w:basedOn w:val="Normal"/>
    <w:next w:val="DefinitionTerm"/>
    <w:uiPriority w:val="99"/>
    <w:unhideWhenUsed/>
    <w:qFormat/>
    <w:rsid w:val="00C40E80"/>
    <w:pPr>
      <w:ind w:left="360"/>
    </w:pPr>
    <w:rPr>
      <w:sz w:val="24"/>
    </w:rPr>
  </w:style>
  <w:style w:type="paragraph" w:customStyle="1" w:styleId="H1">
    <w:name w:val="H1"/>
    <w:basedOn w:val="Normal"/>
    <w:next w:val="Normal"/>
    <w:uiPriority w:val="99"/>
    <w:unhideWhenUsed/>
    <w:rsid w:val="00C40E80"/>
    <w:pPr>
      <w:keepNext/>
      <w:outlineLvl w:val="1"/>
    </w:pPr>
    <w:rPr>
      <w:b/>
      <w:kern w:val="36"/>
      <w:sz w:val="48"/>
    </w:rPr>
  </w:style>
  <w:style w:type="paragraph" w:customStyle="1" w:styleId="H2">
    <w:name w:val="H2"/>
    <w:basedOn w:val="Normal"/>
    <w:next w:val="Normal"/>
    <w:uiPriority w:val="99"/>
    <w:unhideWhenUsed/>
    <w:qFormat/>
    <w:rsid w:val="00C40E80"/>
    <w:pPr>
      <w:keepNext/>
      <w:outlineLvl w:val="2"/>
    </w:pPr>
    <w:rPr>
      <w:b/>
      <w:sz w:val="36"/>
    </w:rPr>
  </w:style>
  <w:style w:type="paragraph" w:customStyle="1" w:styleId="H3">
    <w:name w:val="H3"/>
    <w:basedOn w:val="Normal"/>
    <w:next w:val="Normal"/>
    <w:uiPriority w:val="99"/>
    <w:unhideWhenUsed/>
    <w:qFormat/>
    <w:rsid w:val="00C40E80"/>
    <w:pPr>
      <w:keepNext/>
      <w:outlineLvl w:val="3"/>
    </w:pPr>
    <w:rPr>
      <w:b/>
      <w:sz w:val="28"/>
    </w:rPr>
  </w:style>
  <w:style w:type="paragraph" w:customStyle="1" w:styleId="H4">
    <w:name w:val="H4"/>
    <w:basedOn w:val="Normal"/>
    <w:next w:val="Normal"/>
    <w:uiPriority w:val="99"/>
    <w:unhideWhenUsed/>
    <w:qFormat/>
    <w:rsid w:val="00C40E80"/>
    <w:pPr>
      <w:keepNext/>
      <w:outlineLvl w:val="4"/>
    </w:pPr>
    <w:rPr>
      <w:b/>
      <w:sz w:val="24"/>
    </w:rPr>
  </w:style>
  <w:style w:type="paragraph" w:customStyle="1" w:styleId="H5">
    <w:name w:val="H5"/>
    <w:basedOn w:val="Normal"/>
    <w:next w:val="Normal"/>
    <w:uiPriority w:val="99"/>
    <w:unhideWhenUsed/>
    <w:qFormat/>
    <w:rsid w:val="00C40E80"/>
    <w:pPr>
      <w:keepNext/>
      <w:outlineLvl w:val="5"/>
    </w:pPr>
    <w:rPr>
      <w:b/>
      <w:sz w:val="20"/>
    </w:rPr>
  </w:style>
  <w:style w:type="paragraph" w:customStyle="1" w:styleId="H6">
    <w:name w:val="H6"/>
    <w:basedOn w:val="Normal"/>
    <w:next w:val="Normal"/>
    <w:uiPriority w:val="99"/>
    <w:unhideWhenUsed/>
    <w:rsid w:val="00C40E80"/>
    <w:pPr>
      <w:keepNext/>
      <w:outlineLvl w:val="6"/>
    </w:pPr>
    <w:rPr>
      <w:b/>
      <w:sz w:val="16"/>
    </w:rPr>
  </w:style>
  <w:style w:type="paragraph" w:customStyle="1" w:styleId="Address">
    <w:name w:val="Address"/>
    <w:basedOn w:val="Normal"/>
    <w:next w:val="Normal"/>
    <w:uiPriority w:val="99"/>
    <w:unhideWhenUsed/>
    <w:rsid w:val="00C40E80"/>
    <w:rPr>
      <w:i/>
      <w:sz w:val="24"/>
    </w:rPr>
  </w:style>
  <w:style w:type="paragraph" w:customStyle="1" w:styleId="Blockquote">
    <w:name w:val="Blockquote"/>
    <w:basedOn w:val="Normal"/>
    <w:uiPriority w:val="99"/>
    <w:unhideWhenUsed/>
    <w:qFormat/>
    <w:rsid w:val="00C40E80"/>
    <w:pPr>
      <w:ind w:left="360" w:right="360"/>
    </w:pPr>
    <w:rPr>
      <w:sz w:val="24"/>
    </w:rPr>
  </w:style>
  <w:style w:type="paragraph" w:customStyle="1" w:styleId="Preformatted">
    <w:name w:val="Preformatted"/>
    <w:basedOn w:val="Normal"/>
    <w:uiPriority w:val="99"/>
    <w:unhideWhenUsed/>
    <w:qFormat/>
    <w:rsid w:val="00C40E80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  <w:sz w:val="20"/>
    </w:rPr>
  </w:style>
  <w:style w:type="paragraph" w:customStyle="1" w:styleId="z-BottomofForm1">
    <w:name w:val="z-Bottom of Form1"/>
    <w:next w:val="Normal"/>
    <w:hidden/>
    <w:uiPriority w:val="99"/>
    <w:unhideWhenUsed/>
    <w:rsid w:val="00C40E80"/>
    <w:pPr>
      <w:widowControl w:val="0"/>
      <w:pBdr>
        <w:top w:val="double" w:sz="2" w:space="0" w:color="000000"/>
      </w:pBdr>
      <w:autoSpaceDE w:val="0"/>
      <w:autoSpaceDN w:val="0"/>
      <w:adjustRightInd w:val="0"/>
      <w:jc w:val="center"/>
    </w:pPr>
    <w:rPr>
      <w:rFonts w:ascii="Arial" w:hAnsi="Arial"/>
      <w:vanish/>
      <w:sz w:val="16"/>
    </w:rPr>
  </w:style>
  <w:style w:type="paragraph" w:customStyle="1" w:styleId="z-TopofForm1">
    <w:name w:val="z-Top of Form1"/>
    <w:next w:val="Normal"/>
    <w:hidden/>
    <w:uiPriority w:val="99"/>
    <w:unhideWhenUsed/>
    <w:rsid w:val="00C40E80"/>
    <w:pPr>
      <w:widowControl w:val="0"/>
      <w:pBdr>
        <w:bottom w:val="double" w:sz="2" w:space="0" w:color="000000"/>
      </w:pBdr>
      <w:autoSpaceDE w:val="0"/>
      <w:autoSpaceDN w:val="0"/>
      <w:adjustRightInd w:val="0"/>
      <w:jc w:val="center"/>
    </w:pPr>
    <w:rPr>
      <w:rFonts w:ascii="Arial" w:hAnsi="Arial"/>
      <w:vanish/>
      <w:sz w:val="16"/>
    </w:rPr>
  </w:style>
  <w:style w:type="character" w:customStyle="1" w:styleId="Definition">
    <w:name w:val="Definition"/>
    <w:uiPriority w:val="99"/>
    <w:unhideWhenUsed/>
    <w:rsid w:val="00C40E80"/>
    <w:rPr>
      <w:rFonts w:hint="default"/>
      <w:i/>
      <w:sz w:val="24"/>
    </w:rPr>
  </w:style>
  <w:style w:type="character" w:customStyle="1" w:styleId="CITE">
    <w:name w:val="CITE"/>
    <w:uiPriority w:val="99"/>
    <w:unhideWhenUsed/>
    <w:rsid w:val="00C40E80"/>
    <w:rPr>
      <w:rFonts w:hint="default"/>
      <w:i/>
      <w:sz w:val="24"/>
    </w:rPr>
  </w:style>
  <w:style w:type="character" w:customStyle="1" w:styleId="CODE">
    <w:name w:val="CODE"/>
    <w:uiPriority w:val="99"/>
    <w:unhideWhenUsed/>
    <w:rsid w:val="00C40E80"/>
    <w:rPr>
      <w:rFonts w:ascii="Courier New" w:hAnsi="Courier New" w:hint="default"/>
      <w:sz w:val="20"/>
    </w:rPr>
  </w:style>
  <w:style w:type="character" w:customStyle="1" w:styleId="Keyboard">
    <w:name w:val="Keyboard"/>
    <w:uiPriority w:val="99"/>
    <w:unhideWhenUsed/>
    <w:rsid w:val="00C40E80"/>
    <w:rPr>
      <w:rFonts w:ascii="Courier New" w:hAnsi="Courier New" w:hint="default"/>
      <w:b/>
      <w:sz w:val="20"/>
    </w:rPr>
  </w:style>
  <w:style w:type="character" w:customStyle="1" w:styleId="Sample">
    <w:name w:val="Sample"/>
    <w:uiPriority w:val="99"/>
    <w:unhideWhenUsed/>
    <w:rsid w:val="00C40E80"/>
    <w:rPr>
      <w:rFonts w:ascii="Courier New" w:hAnsi="Courier New" w:hint="default"/>
      <w:sz w:val="24"/>
    </w:rPr>
  </w:style>
  <w:style w:type="character" w:customStyle="1" w:styleId="Typewriter">
    <w:name w:val="Typewriter"/>
    <w:uiPriority w:val="99"/>
    <w:unhideWhenUsed/>
    <w:rsid w:val="00C40E80"/>
    <w:rPr>
      <w:rFonts w:ascii="Courier New" w:hAnsi="Courier New" w:hint="default"/>
      <w:sz w:val="20"/>
    </w:rPr>
  </w:style>
  <w:style w:type="character" w:customStyle="1" w:styleId="Variable">
    <w:name w:val="Variable"/>
    <w:uiPriority w:val="99"/>
    <w:unhideWhenUsed/>
    <w:rsid w:val="00C40E80"/>
    <w:rPr>
      <w:rFonts w:hint="default"/>
      <w:i/>
      <w:sz w:val="24"/>
    </w:rPr>
  </w:style>
  <w:style w:type="character" w:customStyle="1" w:styleId="HTMLMarkup">
    <w:name w:val="HTML Markup"/>
    <w:uiPriority w:val="99"/>
    <w:unhideWhenUsed/>
    <w:rsid w:val="00C40E80"/>
    <w:rPr>
      <w:rFonts w:hint="default"/>
      <w:vanish/>
      <w:color w:val="FF0000"/>
      <w:sz w:val="24"/>
    </w:rPr>
  </w:style>
  <w:style w:type="character" w:customStyle="1" w:styleId="Comment">
    <w:name w:val="Comment"/>
    <w:uiPriority w:val="99"/>
    <w:unhideWhenUsed/>
    <w:rsid w:val="00C40E80"/>
    <w:rPr>
      <w:rFonts w:hint="default"/>
      <w:vanish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emf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4867</TotalTime>
  <Pages>29</Pages>
  <Words>1659</Words>
  <Characters>9460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</dc:creator>
  <cp:lastModifiedBy>Sridhar Gajulapalli</cp:lastModifiedBy>
  <cp:revision>273</cp:revision>
  <dcterms:created xsi:type="dcterms:W3CDTF">2016-10-27T14:03:00Z</dcterms:created>
  <dcterms:modified xsi:type="dcterms:W3CDTF">2022-03-23T14:51:00Z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1033-10.2.0.5838</vt:lpwstr>
  </property>
</Properties>
</file>