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9EDB" w14:textId="5AF4F538" w:rsidR="00166BAC" w:rsidRDefault="00166BAC">
      <w:r>
        <w:t>Ingested Test Cases</w:t>
      </w:r>
    </w:p>
    <w:p w14:paraId="60B99581" w14:textId="55533B02" w:rsidR="00166BAC" w:rsidRDefault="00166BAC">
      <w:r w:rsidRPr="00166BAC">
        <w:drawing>
          <wp:inline distT="0" distB="0" distL="0" distR="0" wp14:anchorId="2808A9F3" wp14:editId="60EDAEB9">
            <wp:extent cx="5731510" cy="3048635"/>
            <wp:effectExtent l="0" t="0" r="2540" b="0"/>
            <wp:docPr id="113369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2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5B9" w14:textId="1D612097" w:rsidR="00166BAC" w:rsidRDefault="00166BAC">
      <w:r>
        <w:t>Ingested User Stories</w:t>
      </w:r>
    </w:p>
    <w:p w14:paraId="5F488482" w14:textId="05C34718" w:rsidR="00166BAC" w:rsidRPr="00166BAC" w:rsidRDefault="00166BAC">
      <w:pPr>
        <w:rPr>
          <w:b/>
          <w:bCs/>
        </w:rPr>
      </w:pPr>
      <w:r w:rsidRPr="00166BAC">
        <w:rPr>
          <w:b/>
          <w:bCs/>
        </w:rPr>
        <w:drawing>
          <wp:inline distT="0" distB="0" distL="0" distR="0" wp14:anchorId="2F8B0EF4" wp14:editId="603466A9">
            <wp:extent cx="5731510" cy="3048635"/>
            <wp:effectExtent l="0" t="0" r="2540" b="0"/>
            <wp:docPr id="7777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8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BAC" w:rsidRPr="0016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AC"/>
    <w:rsid w:val="00166BAC"/>
    <w:rsid w:val="0049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7719"/>
  <w15:chartTrackingRefBased/>
  <w15:docId w15:val="{9082B73C-28A5-49FE-8264-904078D1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1</cp:revision>
  <dcterms:created xsi:type="dcterms:W3CDTF">2026-02-19T07:40:00Z</dcterms:created>
  <dcterms:modified xsi:type="dcterms:W3CDTF">2026-02-19T07:43:00Z</dcterms:modified>
</cp:coreProperties>
</file>