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FF5" w:rsidRDefault="0023070F" w:rsidP="00E66EA0">
      <w:pPr>
        <w:jc w:val="center"/>
        <w:rPr>
          <w:rFonts w:ascii="Arial" w:hAnsi="Arial" w:cs="Arial"/>
          <w:b/>
          <w:sz w:val="28"/>
          <w:szCs w:val="24"/>
          <w:highlight w:val="yellow"/>
        </w:rPr>
      </w:pPr>
      <w:r>
        <w:rPr>
          <w:rFonts w:ascii="Arial" w:hAnsi="Arial" w:cs="Arial"/>
          <w:b/>
          <w:sz w:val="28"/>
          <w:szCs w:val="24"/>
          <w:highlight w:val="yellow"/>
        </w:rPr>
        <w:t>PRODUCTO RADIOFONICO</w:t>
      </w:r>
      <w:r w:rsidR="00D452B8">
        <w:rPr>
          <w:rFonts w:ascii="Arial" w:hAnsi="Arial" w:cs="Arial"/>
          <w:b/>
          <w:sz w:val="28"/>
          <w:szCs w:val="24"/>
          <w:highlight w:val="yellow"/>
        </w:rPr>
        <w:t>-</w:t>
      </w:r>
      <w:r w:rsidR="00270F54">
        <w:rPr>
          <w:rFonts w:ascii="Arial" w:hAnsi="Arial" w:cs="Arial"/>
          <w:b/>
          <w:sz w:val="28"/>
          <w:szCs w:val="24"/>
          <w:highlight w:val="yellow"/>
        </w:rPr>
        <w:t xml:space="preserve"> NOVIEMBRE</w:t>
      </w:r>
      <w:r w:rsidR="00F3788B">
        <w:rPr>
          <w:rFonts w:ascii="Arial" w:hAnsi="Arial" w:cs="Arial"/>
          <w:b/>
          <w:sz w:val="28"/>
          <w:szCs w:val="24"/>
          <w:highlight w:val="yellow"/>
        </w:rPr>
        <w:t xml:space="preserve">  2024</w:t>
      </w:r>
    </w:p>
    <w:p w:rsidR="00E66EA0" w:rsidRDefault="00E66EA0" w:rsidP="00E66EA0">
      <w:pPr>
        <w:jc w:val="center"/>
        <w:rPr>
          <w:rFonts w:ascii="Arial" w:hAnsi="Arial" w:cs="Arial"/>
          <w:b/>
          <w:sz w:val="28"/>
          <w:szCs w:val="24"/>
          <w:highlight w:val="yellow"/>
        </w:rPr>
      </w:pPr>
    </w:p>
    <w:p w:rsidR="0041053B" w:rsidRDefault="0041053B" w:rsidP="00F4224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yellow"/>
        </w:rPr>
        <w:t>Nombre Programa/Opciones</w:t>
      </w:r>
      <w:r>
        <w:rPr>
          <w:rFonts w:ascii="Arial" w:hAnsi="Arial" w:cs="Arial"/>
          <w:b/>
          <w:sz w:val="24"/>
          <w:szCs w:val="24"/>
        </w:rPr>
        <w:t xml:space="preserve">: </w:t>
      </w:r>
    </w:p>
    <w:p w:rsidR="0041053B" w:rsidRDefault="0041053B" w:rsidP="00F4224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*</w:t>
      </w:r>
      <w:r w:rsidRPr="0041053B">
        <w:rPr>
          <w:rFonts w:ascii="Arial" w:hAnsi="Arial" w:cs="Arial"/>
          <w:sz w:val="24"/>
          <w:szCs w:val="24"/>
        </w:rPr>
        <w:t>Herencia, Raíces y Voces</w:t>
      </w:r>
      <w:r>
        <w:rPr>
          <w:rFonts w:ascii="Arial" w:hAnsi="Arial" w:cs="Arial"/>
          <w:sz w:val="24"/>
          <w:szCs w:val="24"/>
        </w:rPr>
        <w:t xml:space="preserve"> afromichoacanas. </w:t>
      </w:r>
    </w:p>
    <w:p w:rsidR="0041053B" w:rsidRPr="0041053B" w:rsidRDefault="0041053B" w:rsidP="00F422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*</w:t>
      </w:r>
      <w:r w:rsidRPr="0041053B">
        <w:rPr>
          <w:rFonts w:ascii="Arial" w:hAnsi="Arial" w:cs="Arial"/>
          <w:sz w:val="24"/>
          <w:szCs w:val="24"/>
        </w:rPr>
        <w:t>Afromichoacán. La Voz de una Herencia</w:t>
      </w:r>
    </w:p>
    <w:p w:rsidR="0041053B" w:rsidRDefault="0041053B" w:rsidP="00F4224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*</w:t>
      </w:r>
      <w:r w:rsidR="00E66EA0" w:rsidRPr="00E66EA0">
        <w:rPr>
          <w:rFonts w:ascii="Arial" w:hAnsi="Arial" w:cs="Arial"/>
          <w:sz w:val="24"/>
          <w:szCs w:val="24"/>
        </w:rPr>
        <w:t>Reconociendo nuestra herencia. AfroMichoacán.</w:t>
      </w:r>
      <w:r w:rsidR="00E66EA0">
        <w:rPr>
          <w:rFonts w:ascii="Arial" w:hAnsi="Arial" w:cs="Arial"/>
          <w:b/>
          <w:sz w:val="24"/>
          <w:szCs w:val="24"/>
        </w:rPr>
        <w:t xml:space="preserve"> </w:t>
      </w:r>
    </w:p>
    <w:p w:rsidR="00C42737" w:rsidRPr="00E66EA0" w:rsidRDefault="0041053B" w:rsidP="00E66EA0">
      <w:pPr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E66EA0">
        <w:rPr>
          <w:rFonts w:ascii="Arial" w:hAnsi="Arial" w:cs="Arial"/>
          <w:sz w:val="24"/>
          <w:szCs w:val="24"/>
        </w:rPr>
        <w:t>*</w:t>
      </w:r>
      <w:r w:rsidR="00E66EA0" w:rsidRPr="00E66EA0">
        <w:rPr>
          <w:rFonts w:ascii="Arial" w:hAnsi="Arial" w:cs="Arial"/>
          <w:sz w:val="24"/>
          <w:szCs w:val="24"/>
        </w:rPr>
        <w:t xml:space="preserve">Soy AfroMichoacan. Herencia y Resistencia. </w:t>
      </w:r>
    </w:p>
    <w:p w:rsidR="0041053B" w:rsidRDefault="00F3788B" w:rsidP="00084821">
      <w:pPr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  <w:r w:rsidRPr="00D17509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MX"/>
        </w:rPr>
        <w:t>Justificación:</w:t>
      </w:r>
      <w:r w:rsidR="00B60CA2" w:rsidRPr="00D1750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41053B" w:rsidRPr="0041053B">
        <w:rPr>
          <w:rFonts w:ascii="Arial" w:eastAsia="Times New Roman" w:hAnsi="Arial" w:cs="Arial"/>
          <w:bCs/>
          <w:sz w:val="24"/>
          <w:szCs w:val="24"/>
          <w:lang w:eastAsia="es-MX"/>
        </w:rPr>
        <w:t>Con el objetivo de visibilizar y dar reconocimiento a las y los Afrodescendiente</w:t>
      </w:r>
      <w:r w:rsidR="0041053B">
        <w:rPr>
          <w:rFonts w:ascii="Arial" w:eastAsia="Times New Roman" w:hAnsi="Arial" w:cs="Arial"/>
          <w:bCs/>
          <w:sz w:val="24"/>
          <w:szCs w:val="24"/>
          <w:lang w:eastAsia="es-MX"/>
        </w:rPr>
        <w:t>s</w:t>
      </w:r>
      <w:r w:rsidR="0041053B" w:rsidRPr="0041053B">
        <w:rPr>
          <w:rFonts w:ascii="Arial" w:eastAsia="Times New Roman" w:hAnsi="Arial" w:cs="Arial"/>
          <w:bCs/>
          <w:sz w:val="24"/>
          <w:szCs w:val="24"/>
          <w:lang w:eastAsia="es-MX"/>
        </w:rPr>
        <w:t xml:space="preserve"> que viven en Michoacán</w:t>
      </w:r>
      <w:r w:rsidR="0041053B">
        <w:rPr>
          <w:rFonts w:ascii="Arial" w:eastAsia="Times New Roman" w:hAnsi="Arial" w:cs="Arial"/>
          <w:bCs/>
          <w:sz w:val="24"/>
          <w:szCs w:val="24"/>
          <w:lang w:eastAsia="es-MX"/>
        </w:rPr>
        <w:t xml:space="preserve">, y a la vez </w:t>
      </w:r>
      <w:r w:rsidR="0041053B" w:rsidRPr="0041053B">
        <w:rPr>
          <w:rFonts w:ascii="Arial" w:eastAsia="Times New Roman" w:hAnsi="Arial" w:cs="Arial"/>
          <w:bCs/>
          <w:sz w:val="24"/>
          <w:szCs w:val="24"/>
          <w:lang w:eastAsia="es-MX"/>
        </w:rPr>
        <w:t xml:space="preserve">difundir </w:t>
      </w:r>
      <w:r w:rsidR="0041053B">
        <w:rPr>
          <w:rFonts w:ascii="Arial" w:eastAsia="Times New Roman" w:hAnsi="Arial" w:cs="Arial"/>
          <w:bCs/>
          <w:sz w:val="24"/>
          <w:szCs w:val="24"/>
          <w:lang w:eastAsia="es-MX"/>
        </w:rPr>
        <w:t xml:space="preserve">la herencia de nuestros antepasados africanos en las diferentes expresiones culturales; este espacio busca dar a conocer e informar el contexto histórico de este sector, como las diferentes problemáticas que atraviesa, así como el  trabajo y gestión que realiza esta sector para su visibilización. </w:t>
      </w:r>
    </w:p>
    <w:p w:rsidR="00E66EA0" w:rsidRDefault="00E66EA0" w:rsidP="00084821">
      <w:pPr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E66EA0" w:rsidRPr="004413F2" w:rsidRDefault="00E66EA0" w:rsidP="00E66EA0">
      <w:pPr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E66EA0" w:rsidRPr="00D17509" w:rsidRDefault="00E66EA0" w:rsidP="00E66EA0">
      <w:pPr>
        <w:jc w:val="center"/>
        <w:rPr>
          <w:rFonts w:ascii="Arial" w:hAnsi="Arial" w:cs="Arial"/>
          <w:b/>
          <w:sz w:val="24"/>
          <w:szCs w:val="24"/>
          <w:lang w:eastAsia="es-MX"/>
        </w:rPr>
      </w:pPr>
      <w:r>
        <w:rPr>
          <w:rFonts w:ascii="Arial" w:hAnsi="Arial" w:cs="Arial"/>
          <w:b/>
          <w:sz w:val="24"/>
          <w:szCs w:val="24"/>
          <w:highlight w:val="cyan"/>
          <w:lang w:eastAsia="es-MX"/>
        </w:rPr>
        <w:t>CUÑAS/</w:t>
      </w:r>
      <w:r w:rsidRPr="0041053B">
        <w:rPr>
          <w:rFonts w:ascii="Arial" w:hAnsi="Arial" w:cs="Arial"/>
          <w:b/>
          <w:sz w:val="24"/>
          <w:szCs w:val="24"/>
          <w:highlight w:val="cyan"/>
          <w:lang w:eastAsia="es-MX"/>
        </w:rPr>
        <w:t>ROMPECORTES (10 segundos)</w:t>
      </w:r>
    </w:p>
    <w:p w:rsidR="00E66EA0" w:rsidRDefault="00E66EA0" w:rsidP="00E66EA0">
      <w:pPr>
        <w:jc w:val="both"/>
        <w:rPr>
          <w:rFonts w:ascii="Arial" w:hAnsi="Arial" w:cs="Arial"/>
          <w:b/>
          <w:sz w:val="24"/>
          <w:szCs w:val="24"/>
        </w:rPr>
      </w:pPr>
      <w:r w:rsidRPr="00322FAA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.-</w:t>
      </w:r>
      <w:r w:rsidR="002A6DF3">
        <w:rPr>
          <w:rFonts w:ascii="Arial" w:hAnsi="Arial" w:cs="Arial"/>
          <w:b/>
          <w:sz w:val="24"/>
          <w:szCs w:val="24"/>
        </w:rPr>
        <w:t xml:space="preserve"> </w:t>
      </w:r>
      <w:r w:rsidRPr="0041053B">
        <w:rPr>
          <w:rFonts w:ascii="Arial" w:hAnsi="Arial" w:cs="Arial"/>
          <w:sz w:val="24"/>
          <w:szCs w:val="24"/>
        </w:rPr>
        <w:t xml:space="preserve">Aquí estamos, aquí estuvimos, aquí </w:t>
      </w:r>
      <w:r>
        <w:rPr>
          <w:rFonts w:ascii="Arial" w:hAnsi="Arial" w:cs="Arial"/>
          <w:sz w:val="24"/>
          <w:szCs w:val="24"/>
        </w:rPr>
        <w:t>estaremos. Somos Afromichoacanos</w:t>
      </w:r>
      <w:r w:rsidRPr="0041053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E66EA0" w:rsidRDefault="00E66EA0" w:rsidP="00E66EA0">
      <w:pPr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2FAA">
        <w:rPr>
          <w:rFonts w:ascii="Arial" w:hAnsi="Arial" w:cs="Arial"/>
          <w:b/>
          <w:sz w:val="24"/>
          <w:szCs w:val="24"/>
        </w:rPr>
        <w:t>2.-</w:t>
      </w:r>
      <w:r w:rsidRPr="00322F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Por la resistencia de una historia y herencia. Afromichoacán. </w:t>
      </w:r>
    </w:p>
    <w:p w:rsidR="00E66EA0" w:rsidRPr="00322FAA" w:rsidRDefault="00E66EA0" w:rsidP="00E66EA0">
      <w:pPr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322FAA">
        <w:rPr>
          <w:rFonts w:ascii="Arial" w:hAnsi="Arial" w:cs="Arial"/>
          <w:b/>
          <w:sz w:val="24"/>
          <w:szCs w:val="24"/>
          <w:lang w:eastAsia="es-MX"/>
        </w:rPr>
        <w:t>3.-</w:t>
      </w:r>
      <w:r w:rsidRPr="00322FAA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Soy Afromichoacán, Visibilizacion y Reconocimiento. </w:t>
      </w:r>
    </w:p>
    <w:p w:rsidR="00E66EA0" w:rsidRDefault="00E66EA0" w:rsidP="00E66EA0">
      <w:pPr>
        <w:jc w:val="both"/>
        <w:rPr>
          <w:rFonts w:ascii="Arial" w:hAnsi="Arial" w:cs="Arial"/>
          <w:b/>
          <w:sz w:val="24"/>
          <w:szCs w:val="24"/>
          <w:lang w:eastAsia="es-MX"/>
        </w:rPr>
      </w:pPr>
    </w:p>
    <w:p w:rsidR="00E66EA0" w:rsidRPr="006B0881" w:rsidRDefault="00E66EA0" w:rsidP="00E66EA0">
      <w:pPr>
        <w:jc w:val="both"/>
        <w:rPr>
          <w:rFonts w:ascii="Arial" w:hAnsi="Arial" w:cs="Arial"/>
          <w:b/>
          <w:sz w:val="24"/>
          <w:szCs w:val="24"/>
          <w:lang w:eastAsia="es-MX"/>
        </w:rPr>
      </w:pPr>
    </w:p>
    <w:p w:rsidR="00E66EA0" w:rsidRDefault="00E66EA0" w:rsidP="00E66EA0">
      <w:pPr>
        <w:jc w:val="center"/>
        <w:rPr>
          <w:rFonts w:ascii="Arial" w:hAnsi="Arial" w:cs="Arial"/>
          <w:b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magenta"/>
        </w:rPr>
        <w:t xml:space="preserve">CAPSULAS </w:t>
      </w:r>
      <w:r w:rsidRPr="0041053B">
        <w:rPr>
          <w:rFonts w:ascii="Arial" w:hAnsi="Arial" w:cs="Arial"/>
          <w:b/>
          <w:sz w:val="24"/>
          <w:szCs w:val="24"/>
          <w:highlight w:val="magenta"/>
        </w:rPr>
        <w:t>CONMEMORATIVAS (3-5 minutos)</w:t>
      </w:r>
    </w:p>
    <w:p w:rsidR="00E66EA0" w:rsidRDefault="00E66EA0" w:rsidP="00E66EA0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D17509">
        <w:rPr>
          <w:rFonts w:ascii="Arial" w:hAnsi="Arial" w:cs="Arial"/>
          <w:b/>
          <w:sz w:val="24"/>
          <w:szCs w:val="24"/>
        </w:rPr>
        <w:t>1.-</w:t>
      </w:r>
      <w:r w:rsidRPr="00D17509">
        <w:rPr>
          <w:rFonts w:ascii="Arial" w:hAnsi="Arial" w:cs="Arial"/>
          <w:sz w:val="24"/>
          <w:szCs w:val="24"/>
          <w:lang w:eastAsia="es-MX"/>
        </w:rPr>
        <w:t xml:space="preserve"> </w:t>
      </w:r>
      <w:r>
        <w:rPr>
          <w:rFonts w:ascii="Arial" w:hAnsi="Arial" w:cs="Arial"/>
          <w:sz w:val="24"/>
          <w:szCs w:val="24"/>
          <w:lang w:eastAsia="es-MX"/>
        </w:rPr>
        <w:t xml:space="preserve">Capsula Conmemorativa: 06 de Enero-Natalicio de Melchor Ocampo, (figura importante de la historia nacional y </w:t>
      </w:r>
      <w:proofErr w:type="spellStart"/>
      <w:r>
        <w:rPr>
          <w:rFonts w:ascii="Arial" w:hAnsi="Arial" w:cs="Arial"/>
          <w:sz w:val="24"/>
          <w:szCs w:val="24"/>
          <w:lang w:eastAsia="es-MX"/>
        </w:rPr>
        <w:t>afromichoacano</w:t>
      </w:r>
      <w:proofErr w:type="spellEnd"/>
      <w:r>
        <w:rPr>
          <w:rFonts w:ascii="Arial" w:hAnsi="Arial" w:cs="Arial"/>
          <w:sz w:val="24"/>
          <w:szCs w:val="24"/>
          <w:lang w:eastAsia="es-MX"/>
        </w:rPr>
        <w:t xml:space="preserve">)  </w:t>
      </w:r>
    </w:p>
    <w:p w:rsidR="00E66EA0" w:rsidRPr="00D15DA9" w:rsidRDefault="00E66EA0" w:rsidP="00E66EA0">
      <w:pPr>
        <w:jc w:val="both"/>
        <w:rPr>
          <w:rFonts w:ascii="Arial" w:hAnsi="Arial" w:cs="Arial"/>
          <w:i/>
          <w:sz w:val="24"/>
          <w:szCs w:val="24"/>
          <w:lang w:eastAsia="es-MX"/>
        </w:rPr>
      </w:pPr>
      <w:r w:rsidRPr="00D15DA9">
        <w:rPr>
          <w:rFonts w:ascii="Arial" w:hAnsi="Arial" w:cs="Arial"/>
          <w:b/>
          <w:i/>
          <w:sz w:val="24"/>
          <w:szCs w:val="24"/>
          <w:lang w:eastAsia="es-MX"/>
        </w:rPr>
        <w:t>Dinámica: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 </w:t>
      </w:r>
      <w:r w:rsidRPr="00D15DA9">
        <w:rPr>
          <w:rFonts w:ascii="Arial" w:hAnsi="Arial" w:cs="Arial"/>
          <w:i/>
          <w:sz w:val="24"/>
          <w:szCs w:val="24"/>
          <w:lang w:eastAsia="es-MX"/>
        </w:rPr>
        <w:t xml:space="preserve">Se dará a conocer la vida familiar de Melchor Ocampo, su herencia africana y su contribución como político liberal y su participación en la redacción de las leyes de reforma. </w:t>
      </w:r>
    </w:p>
    <w:p w:rsidR="00E66EA0" w:rsidRDefault="00E66EA0" w:rsidP="00E66EA0">
      <w:pPr>
        <w:jc w:val="both"/>
        <w:rPr>
          <w:rFonts w:ascii="Arial" w:hAnsi="Arial" w:cs="Arial"/>
          <w:sz w:val="24"/>
          <w:szCs w:val="24"/>
          <w:lang w:eastAsia="es-MX"/>
        </w:rPr>
      </w:pPr>
    </w:p>
    <w:p w:rsidR="00E66EA0" w:rsidRDefault="00E66EA0" w:rsidP="00E66EA0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D17509">
        <w:rPr>
          <w:rFonts w:ascii="Arial" w:hAnsi="Arial" w:cs="Arial"/>
          <w:b/>
          <w:sz w:val="24"/>
          <w:szCs w:val="24"/>
        </w:rPr>
        <w:lastRenderedPageBreak/>
        <w:t>2</w:t>
      </w:r>
      <w:r w:rsidRPr="00D17509">
        <w:rPr>
          <w:rFonts w:ascii="Arial" w:hAnsi="Arial" w:cs="Arial"/>
          <w:sz w:val="24"/>
          <w:szCs w:val="24"/>
        </w:rPr>
        <w:t xml:space="preserve">.- Cápsula conmemorativa: </w:t>
      </w:r>
      <w:r>
        <w:rPr>
          <w:rFonts w:ascii="Arial" w:hAnsi="Arial" w:cs="Arial"/>
          <w:sz w:val="24"/>
          <w:szCs w:val="24"/>
          <w:lang w:eastAsia="es-MX"/>
        </w:rPr>
        <w:t>24 de Enero-Día Internacional de la Cultura Africana de los Afrodescendientes.</w:t>
      </w:r>
    </w:p>
    <w:p w:rsidR="00E66EA0" w:rsidRPr="00D15DA9" w:rsidRDefault="00E66EA0" w:rsidP="00E66EA0">
      <w:pPr>
        <w:jc w:val="both"/>
        <w:rPr>
          <w:i/>
        </w:rPr>
      </w:pPr>
      <w:r w:rsidRPr="00D15DA9">
        <w:rPr>
          <w:rFonts w:ascii="Arial" w:hAnsi="Arial" w:cs="Arial"/>
          <w:b/>
          <w:i/>
          <w:sz w:val="24"/>
          <w:szCs w:val="24"/>
          <w:lang w:eastAsia="es-MX"/>
        </w:rPr>
        <w:t>Dinámica: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 </w:t>
      </w:r>
      <w:r w:rsidRPr="00D15DA9">
        <w:rPr>
          <w:rFonts w:ascii="Arial" w:hAnsi="Arial" w:cs="Arial"/>
          <w:i/>
          <w:sz w:val="24"/>
          <w:szCs w:val="24"/>
          <w:lang w:eastAsia="es-MX"/>
        </w:rPr>
        <w:t xml:space="preserve">Dar a conocer la contribución cultural que ha tenido la herencia africana 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en las diferentes expresiones culturales de nuestro estado y país. </w:t>
      </w:r>
    </w:p>
    <w:p w:rsidR="0041053B" w:rsidRDefault="0041053B" w:rsidP="00084821">
      <w:pPr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1B2480" w:rsidRDefault="001B2480" w:rsidP="001B2480">
      <w:pPr>
        <w:jc w:val="both"/>
        <w:rPr>
          <w:rFonts w:ascii="Arial" w:hAnsi="Arial" w:cs="Arial"/>
          <w:sz w:val="24"/>
          <w:szCs w:val="24"/>
          <w:lang w:eastAsia="es-MX"/>
        </w:rPr>
      </w:pPr>
      <w:r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.- Cápsula informativa</w:t>
      </w:r>
      <w:r w:rsidRPr="00D1750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La vida de Faustino Gutiérrez Orosco “El </w:t>
      </w:r>
      <w:proofErr w:type="spellStart"/>
      <w:r>
        <w:rPr>
          <w:rFonts w:ascii="Arial" w:hAnsi="Arial" w:cs="Arial"/>
          <w:sz w:val="24"/>
          <w:szCs w:val="24"/>
        </w:rPr>
        <w:t>Ticuche</w:t>
      </w:r>
      <w:proofErr w:type="spellEnd"/>
      <w:r>
        <w:rPr>
          <w:rFonts w:ascii="Arial" w:hAnsi="Arial" w:cs="Arial"/>
          <w:sz w:val="24"/>
          <w:szCs w:val="24"/>
        </w:rPr>
        <w:t xml:space="preserve">”, tamborero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afroterracalenteño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eastAsia="es-MX"/>
        </w:rPr>
        <w:t>.</w:t>
      </w:r>
      <w:proofErr w:type="gramEnd"/>
    </w:p>
    <w:p w:rsidR="001B2480" w:rsidRPr="00D15DA9" w:rsidRDefault="001B2480" w:rsidP="001B2480">
      <w:pPr>
        <w:jc w:val="both"/>
        <w:rPr>
          <w:i/>
        </w:rPr>
      </w:pPr>
      <w:r w:rsidRPr="00D15DA9">
        <w:rPr>
          <w:rFonts w:ascii="Arial" w:hAnsi="Arial" w:cs="Arial"/>
          <w:b/>
          <w:i/>
          <w:sz w:val="24"/>
          <w:szCs w:val="24"/>
          <w:lang w:eastAsia="es-MX"/>
        </w:rPr>
        <w:t>Dinámica: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 </w:t>
      </w:r>
      <w:r w:rsidRPr="00D15DA9">
        <w:rPr>
          <w:rFonts w:ascii="Arial" w:hAnsi="Arial" w:cs="Arial"/>
          <w:i/>
          <w:sz w:val="24"/>
          <w:szCs w:val="24"/>
          <w:lang w:eastAsia="es-MX"/>
        </w:rPr>
        <w:t xml:space="preserve">Dar a conocer 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la importancia de las figuras emblemáticas de la cultura </w:t>
      </w:r>
      <w:proofErr w:type="spellStart"/>
      <w:r>
        <w:rPr>
          <w:rFonts w:ascii="Arial" w:hAnsi="Arial" w:cs="Arial"/>
          <w:i/>
          <w:sz w:val="24"/>
          <w:szCs w:val="24"/>
          <w:lang w:eastAsia="es-MX"/>
        </w:rPr>
        <w:t>terracalenteña</w:t>
      </w:r>
      <w:proofErr w:type="spellEnd"/>
      <w:r>
        <w:rPr>
          <w:rFonts w:ascii="Arial" w:hAnsi="Arial" w:cs="Arial"/>
          <w:i/>
          <w:sz w:val="24"/>
          <w:szCs w:val="24"/>
          <w:lang w:eastAsia="es-MX"/>
        </w:rPr>
        <w:t>, su vida y contribuciones a la preservación y continuidad de su tradición regional</w:t>
      </w:r>
      <w:r>
        <w:rPr>
          <w:rFonts w:ascii="Arial" w:hAnsi="Arial" w:cs="Arial"/>
          <w:i/>
          <w:sz w:val="24"/>
          <w:szCs w:val="24"/>
          <w:lang w:eastAsia="es-MX"/>
        </w:rPr>
        <w:t xml:space="preserve">. </w:t>
      </w:r>
    </w:p>
    <w:p w:rsidR="001B2480" w:rsidRDefault="001B2480" w:rsidP="00084821">
      <w:pPr>
        <w:jc w:val="both"/>
        <w:rPr>
          <w:rFonts w:ascii="Arial" w:eastAsia="Times New Roman" w:hAnsi="Arial" w:cs="Arial"/>
          <w:bCs/>
          <w:sz w:val="24"/>
          <w:szCs w:val="24"/>
          <w:lang w:eastAsia="es-MX"/>
        </w:rPr>
      </w:pPr>
    </w:p>
    <w:p w:rsidR="0041053B" w:rsidRPr="00464FF5" w:rsidRDefault="0041053B" w:rsidP="00084821">
      <w:pPr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:rsidR="00D452B8" w:rsidRPr="0041053B" w:rsidRDefault="00084821" w:rsidP="00270F54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  <w:highlight w:val="green"/>
        </w:rPr>
        <w:t>PROGRAMAS ESPECIALES</w:t>
      </w:r>
    </w:p>
    <w:p w:rsidR="00084821" w:rsidRPr="0041053B" w:rsidRDefault="00084821" w:rsidP="00270F54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Programa en Vivo</w:t>
      </w:r>
    </w:p>
    <w:p w:rsidR="0041053B" w:rsidRPr="0041053B" w:rsidRDefault="0041053B" w:rsidP="00270F54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La Población Africana y Afrodescendiente en Michoacán.</w:t>
      </w:r>
    </w:p>
    <w:p w:rsidR="0041053B" w:rsidRDefault="0041053B" w:rsidP="003C1159">
      <w:pPr>
        <w:rPr>
          <w:rFonts w:ascii="Arial" w:hAnsi="Arial" w:cs="Arial"/>
          <w:b/>
          <w:sz w:val="24"/>
          <w:szCs w:val="24"/>
          <w:highlight w:val="yellow"/>
        </w:rPr>
      </w:pPr>
    </w:p>
    <w:p w:rsidR="00084821" w:rsidRPr="006B1C11" w:rsidRDefault="00084821" w:rsidP="003C1159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 w:rsidR="0041053B" w:rsidRPr="0041053B">
        <w:rPr>
          <w:rFonts w:ascii="Arial" w:hAnsi="Arial" w:cs="Arial"/>
          <w:sz w:val="24"/>
          <w:szCs w:val="24"/>
        </w:rPr>
        <w:t>PENDIENTE</w:t>
      </w:r>
    </w:p>
    <w:p w:rsidR="00084821" w:rsidRPr="006B1C11" w:rsidRDefault="00084821" w:rsidP="00084821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 w:rsidR="00C42737">
        <w:rPr>
          <w:rFonts w:ascii="Arial" w:hAnsi="Arial" w:cs="Arial"/>
          <w:sz w:val="24"/>
          <w:szCs w:val="24"/>
        </w:rPr>
        <w:t xml:space="preserve"> </w:t>
      </w:r>
      <w:r w:rsidR="0041053B">
        <w:rPr>
          <w:rFonts w:ascii="Arial" w:hAnsi="Arial" w:cs="Arial"/>
          <w:sz w:val="24"/>
          <w:szCs w:val="24"/>
        </w:rPr>
        <w:t xml:space="preserve">PENDIENTE </w:t>
      </w:r>
    </w:p>
    <w:p w:rsidR="00C42737" w:rsidRDefault="00084821" w:rsidP="006B1C11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</w:p>
    <w:p w:rsidR="00084821" w:rsidRPr="00F64E6C" w:rsidRDefault="00084821" w:rsidP="00D452B8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</w:p>
    <w:p w:rsidR="00322FAA" w:rsidRDefault="00322FAA" w:rsidP="00F64E6C">
      <w:pPr>
        <w:jc w:val="center"/>
        <w:rPr>
          <w:rFonts w:ascii="Arial" w:hAnsi="Arial" w:cs="Arial"/>
          <w:b/>
          <w:sz w:val="24"/>
        </w:rPr>
      </w:pPr>
    </w:p>
    <w:p w:rsidR="00E66EA0" w:rsidRDefault="00E66EA0" w:rsidP="00F64E6C">
      <w:pPr>
        <w:jc w:val="center"/>
        <w:rPr>
          <w:rFonts w:ascii="Arial" w:hAnsi="Arial" w:cs="Arial"/>
          <w:b/>
          <w:sz w:val="24"/>
        </w:rPr>
      </w:pPr>
    </w:p>
    <w:p w:rsidR="00E66EA0" w:rsidRDefault="00E66EA0" w:rsidP="00F64E6C">
      <w:pPr>
        <w:jc w:val="center"/>
        <w:rPr>
          <w:rFonts w:ascii="Arial" w:hAnsi="Arial" w:cs="Arial"/>
          <w:b/>
          <w:sz w:val="24"/>
        </w:rPr>
      </w:pPr>
    </w:p>
    <w:p w:rsidR="0041053B" w:rsidRDefault="0041053B" w:rsidP="0041053B">
      <w:pPr>
        <w:jc w:val="center"/>
        <w:rPr>
          <w:rFonts w:ascii="Arial" w:hAnsi="Arial" w:cs="Arial"/>
          <w:b/>
          <w:sz w:val="24"/>
        </w:rPr>
      </w:pPr>
      <w:r w:rsidRPr="00464FF5">
        <w:rPr>
          <w:rFonts w:ascii="Arial" w:hAnsi="Arial" w:cs="Arial"/>
          <w:b/>
          <w:sz w:val="24"/>
        </w:rPr>
        <w:t>Programa en Vivo</w:t>
      </w:r>
    </w:p>
    <w:p w:rsidR="0041053B" w:rsidRPr="0041053B" w:rsidRDefault="0041053B" w:rsidP="0041053B">
      <w:pPr>
        <w:jc w:val="center"/>
        <w:rPr>
          <w:rFonts w:ascii="Arial" w:hAnsi="Arial" w:cs="Arial"/>
          <w:b/>
          <w:sz w:val="18"/>
        </w:rPr>
      </w:pPr>
      <w:r w:rsidRPr="0041053B">
        <w:rPr>
          <w:rFonts w:ascii="Arial" w:hAnsi="Arial" w:cs="Arial"/>
          <w:b/>
          <w:sz w:val="24"/>
          <w:szCs w:val="36"/>
        </w:rPr>
        <w:t>Testimonios-Reconocimiento y autoadscripción</w:t>
      </w:r>
    </w:p>
    <w:p w:rsidR="0041053B" w:rsidRPr="006B1C11" w:rsidRDefault="0041053B" w:rsidP="0041053B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>
        <w:rPr>
          <w:rFonts w:ascii="Arial" w:hAnsi="Arial" w:cs="Arial"/>
          <w:sz w:val="24"/>
          <w:szCs w:val="24"/>
        </w:rPr>
        <w:t>PENDIENTE</w:t>
      </w:r>
    </w:p>
    <w:p w:rsidR="0041053B" w:rsidRPr="006B1C11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PENDIENTE</w:t>
      </w:r>
    </w:p>
    <w:p w:rsidR="0041053B" w:rsidRDefault="0041053B" w:rsidP="0041053B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lastRenderedPageBreak/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</w:p>
    <w:p w:rsidR="0041053B" w:rsidRPr="00F64E6C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</w:p>
    <w:p w:rsidR="0041053B" w:rsidRDefault="0041053B" w:rsidP="005F7868">
      <w:pPr>
        <w:rPr>
          <w:rFonts w:ascii="Arial" w:hAnsi="Arial" w:cs="Arial"/>
          <w:b/>
          <w:sz w:val="24"/>
        </w:rPr>
      </w:pPr>
    </w:p>
    <w:p w:rsidR="00E66EA0" w:rsidRDefault="00E66EA0" w:rsidP="005F7868">
      <w:pPr>
        <w:rPr>
          <w:rFonts w:ascii="Arial" w:hAnsi="Arial" w:cs="Arial"/>
          <w:b/>
          <w:sz w:val="24"/>
        </w:rPr>
      </w:pPr>
    </w:p>
    <w:p w:rsidR="00E66EA0" w:rsidRDefault="00E66EA0" w:rsidP="005F7868">
      <w:pPr>
        <w:rPr>
          <w:rFonts w:ascii="Arial" w:hAnsi="Arial" w:cs="Arial"/>
          <w:b/>
          <w:sz w:val="24"/>
        </w:rPr>
      </w:pPr>
    </w:p>
    <w:p w:rsidR="0041053B" w:rsidRPr="0041053B" w:rsidRDefault="0041053B" w:rsidP="0041053B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Programa en Vivo</w:t>
      </w:r>
    </w:p>
    <w:p w:rsidR="0041053B" w:rsidRPr="0041053B" w:rsidRDefault="0041053B" w:rsidP="0041053B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Racismo y Discriminación</w:t>
      </w:r>
    </w:p>
    <w:p w:rsidR="0041053B" w:rsidRPr="006B1C11" w:rsidRDefault="0041053B" w:rsidP="0041053B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>
        <w:rPr>
          <w:rFonts w:ascii="Arial" w:hAnsi="Arial" w:cs="Arial"/>
          <w:sz w:val="24"/>
          <w:szCs w:val="24"/>
        </w:rPr>
        <w:t>PENDIENTE</w:t>
      </w:r>
    </w:p>
    <w:p w:rsidR="0041053B" w:rsidRPr="006B1C11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PENDIENTE</w:t>
      </w:r>
    </w:p>
    <w:p w:rsidR="0041053B" w:rsidRDefault="0041053B" w:rsidP="0041053B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</w:p>
    <w:p w:rsidR="0041053B" w:rsidRPr="00F64E6C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</w:p>
    <w:p w:rsidR="005F7868" w:rsidRDefault="005F7868" w:rsidP="005F7868">
      <w:pPr>
        <w:rPr>
          <w:rFonts w:ascii="Arial" w:hAnsi="Arial" w:cs="Arial"/>
          <w:b/>
          <w:sz w:val="24"/>
        </w:rPr>
      </w:pPr>
    </w:p>
    <w:p w:rsidR="0041053B" w:rsidRDefault="0041053B" w:rsidP="005F7868">
      <w:pPr>
        <w:rPr>
          <w:rFonts w:ascii="Arial" w:hAnsi="Arial" w:cs="Arial"/>
          <w:b/>
          <w:sz w:val="24"/>
        </w:rPr>
      </w:pPr>
    </w:p>
    <w:p w:rsidR="0041053B" w:rsidRDefault="0041053B" w:rsidP="005F7868">
      <w:pPr>
        <w:rPr>
          <w:rFonts w:ascii="Arial" w:hAnsi="Arial" w:cs="Arial"/>
          <w:b/>
          <w:sz w:val="24"/>
        </w:rPr>
      </w:pPr>
    </w:p>
    <w:p w:rsidR="0041053B" w:rsidRDefault="0041053B" w:rsidP="0041053B">
      <w:pPr>
        <w:jc w:val="center"/>
        <w:rPr>
          <w:rFonts w:ascii="Arial" w:hAnsi="Arial" w:cs="Arial"/>
          <w:b/>
          <w:sz w:val="24"/>
        </w:rPr>
      </w:pPr>
      <w:r w:rsidRPr="00464FF5">
        <w:rPr>
          <w:rFonts w:ascii="Arial" w:hAnsi="Arial" w:cs="Arial"/>
          <w:b/>
          <w:sz w:val="24"/>
        </w:rPr>
        <w:t>Programa en Vivo</w:t>
      </w:r>
    </w:p>
    <w:p w:rsidR="0041053B" w:rsidRPr="0041053B" w:rsidRDefault="0041053B" w:rsidP="0041053B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Raíz Oculta. Lo afro en la cultura</w:t>
      </w:r>
      <w:r w:rsidR="00C35B2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35B21">
        <w:rPr>
          <w:rFonts w:ascii="Arial" w:hAnsi="Arial" w:cs="Arial"/>
          <w:b/>
          <w:sz w:val="24"/>
          <w:szCs w:val="24"/>
        </w:rPr>
        <w:t>terracalenteña</w:t>
      </w:r>
      <w:proofErr w:type="spellEnd"/>
    </w:p>
    <w:p w:rsidR="0041053B" w:rsidRPr="006B1C11" w:rsidRDefault="0041053B" w:rsidP="0041053B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>
        <w:rPr>
          <w:rFonts w:ascii="Arial" w:hAnsi="Arial" w:cs="Arial"/>
          <w:sz w:val="24"/>
          <w:szCs w:val="24"/>
        </w:rPr>
        <w:t>PENDIENTE</w:t>
      </w:r>
    </w:p>
    <w:p w:rsidR="0041053B" w:rsidRPr="006B1C11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PENDIENTE</w:t>
      </w:r>
    </w:p>
    <w:p w:rsidR="0041053B" w:rsidRDefault="0041053B" w:rsidP="0041053B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  <w:r w:rsidR="00C35B21">
        <w:rPr>
          <w:rFonts w:ascii="Arial" w:hAnsi="Arial" w:cs="Arial"/>
          <w:sz w:val="24"/>
          <w:szCs w:val="24"/>
        </w:rPr>
        <w:t xml:space="preserve">En el programa ahondaremos en las 3 raíces que contiene la cultura </w:t>
      </w:r>
      <w:proofErr w:type="spellStart"/>
      <w:r w:rsidR="00C35B21">
        <w:rPr>
          <w:rFonts w:ascii="Arial" w:hAnsi="Arial" w:cs="Arial"/>
          <w:sz w:val="24"/>
          <w:szCs w:val="24"/>
        </w:rPr>
        <w:t>terracalenteña</w:t>
      </w:r>
      <w:proofErr w:type="spellEnd"/>
      <w:r w:rsidR="00C35B21">
        <w:rPr>
          <w:rFonts w:ascii="Arial" w:hAnsi="Arial" w:cs="Arial"/>
          <w:sz w:val="24"/>
          <w:szCs w:val="24"/>
        </w:rPr>
        <w:t xml:space="preserve">, cuales han predominado desde la oficialidad e insertado en el inconsciente colectivo y como es que desde hace 20 años se han realizado esfuerzos por visibilizar y posicionar la cultura </w:t>
      </w:r>
      <w:proofErr w:type="spellStart"/>
      <w:r w:rsidR="00C35B21">
        <w:rPr>
          <w:rFonts w:ascii="Arial" w:hAnsi="Arial" w:cs="Arial"/>
          <w:sz w:val="24"/>
          <w:szCs w:val="24"/>
        </w:rPr>
        <w:t>afro</w:t>
      </w:r>
      <w:r w:rsidR="00FE7B61">
        <w:rPr>
          <w:rFonts w:ascii="Arial" w:hAnsi="Arial" w:cs="Arial"/>
          <w:sz w:val="24"/>
          <w:szCs w:val="24"/>
        </w:rPr>
        <w:t>terra</w:t>
      </w:r>
      <w:bookmarkStart w:id="0" w:name="_GoBack"/>
      <w:bookmarkEnd w:id="0"/>
      <w:r w:rsidR="00C35B21">
        <w:rPr>
          <w:rFonts w:ascii="Arial" w:hAnsi="Arial" w:cs="Arial"/>
          <w:sz w:val="24"/>
          <w:szCs w:val="24"/>
        </w:rPr>
        <w:t>calenteña</w:t>
      </w:r>
      <w:proofErr w:type="spellEnd"/>
      <w:r w:rsidR="00C35B21">
        <w:rPr>
          <w:rFonts w:ascii="Arial" w:hAnsi="Arial" w:cs="Arial"/>
          <w:sz w:val="24"/>
          <w:szCs w:val="24"/>
        </w:rPr>
        <w:t xml:space="preserve"> con dignidad y respeto</w:t>
      </w:r>
    </w:p>
    <w:p w:rsidR="005F7868" w:rsidRPr="0041053B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</w:p>
    <w:p w:rsidR="0041053B" w:rsidRDefault="0019216F" w:rsidP="0041053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Elizabeth Avendaño </w:t>
      </w:r>
      <w:proofErr w:type="spellStart"/>
      <w:r>
        <w:rPr>
          <w:rFonts w:ascii="Arial" w:hAnsi="Arial" w:cs="Arial"/>
          <w:b/>
          <w:sz w:val="24"/>
        </w:rPr>
        <w:t>Sayagua</w:t>
      </w:r>
      <w:proofErr w:type="spellEnd"/>
    </w:p>
    <w:p w:rsidR="0019216F" w:rsidRDefault="0019216F" w:rsidP="0041053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Enrique López Villanueva</w:t>
      </w:r>
    </w:p>
    <w:p w:rsidR="0019216F" w:rsidRDefault="0019216F" w:rsidP="0041053B">
      <w:pPr>
        <w:rPr>
          <w:rFonts w:ascii="Arial" w:hAnsi="Arial" w:cs="Arial"/>
          <w:b/>
          <w:sz w:val="24"/>
        </w:rPr>
      </w:pPr>
    </w:p>
    <w:p w:rsidR="0041053B" w:rsidRDefault="0041053B" w:rsidP="0041053B">
      <w:pPr>
        <w:rPr>
          <w:rFonts w:ascii="Arial" w:hAnsi="Arial" w:cs="Arial"/>
          <w:b/>
          <w:sz w:val="24"/>
        </w:rPr>
      </w:pPr>
    </w:p>
    <w:p w:rsidR="0041053B" w:rsidRDefault="0041053B" w:rsidP="0041053B">
      <w:pPr>
        <w:jc w:val="center"/>
        <w:rPr>
          <w:rFonts w:ascii="Arial" w:hAnsi="Arial" w:cs="Arial"/>
          <w:b/>
          <w:sz w:val="24"/>
        </w:rPr>
      </w:pPr>
      <w:r w:rsidRPr="00464FF5">
        <w:rPr>
          <w:rFonts w:ascii="Arial" w:hAnsi="Arial" w:cs="Arial"/>
          <w:b/>
          <w:sz w:val="24"/>
        </w:rPr>
        <w:t>Programa en Vivo</w:t>
      </w:r>
    </w:p>
    <w:p w:rsidR="0041053B" w:rsidRPr="0041053B" w:rsidRDefault="0041053B" w:rsidP="0041053B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Intercensal 2025</w:t>
      </w:r>
    </w:p>
    <w:p w:rsidR="0041053B" w:rsidRPr="006B1C11" w:rsidRDefault="0041053B" w:rsidP="0041053B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>
        <w:rPr>
          <w:rFonts w:ascii="Arial" w:hAnsi="Arial" w:cs="Arial"/>
          <w:sz w:val="24"/>
          <w:szCs w:val="24"/>
        </w:rPr>
        <w:t>PENDIENTE</w:t>
      </w:r>
    </w:p>
    <w:p w:rsidR="0041053B" w:rsidRPr="006B1C11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PENDIENTE</w:t>
      </w:r>
    </w:p>
    <w:p w:rsidR="0041053B" w:rsidRDefault="0041053B" w:rsidP="0041053B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</w:p>
    <w:p w:rsidR="0041053B" w:rsidRDefault="0041053B" w:rsidP="00F3788B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</w:p>
    <w:p w:rsidR="0041053B" w:rsidRDefault="0041053B" w:rsidP="00F3788B">
      <w:pPr>
        <w:jc w:val="both"/>
        <w:rPr>
          <w:rFonts w:ascii="Arial" w:hAnsi="Arial" w:cs="Arial"/>
          <w:sz w:val="24"/>
          <w:szCs w:val="24"/>
        </w:rPr>
      </w:pPr>
    </w:p>
    <w:p w:rsidR="0041053B" w:rsidRPr="00D17509" w:rsidRDefault="0041053B" w:rsidP="00F3788B">
      <w:pPr>
        <w:jc w:val="both"/>
        <w:rPr>
          <w:rFonts w:ascii="Arial" w:hAnsi="Arial" w:cs="Arial"/>
          <w:sz w:val="24"/>
          <w:szCs w:val="24"/>
        </w:rPr>
      </w:pPr>
    </w:p>
    <w:p w:rsidR="0041053B" w:rsidRDefault="0041053B" w:rsidP="0041053B">
      <w:pPr>
        <w:jc w:val="center"/>
        <w:rPr>
          <w:rFonts w:ascii="Arial" w:hAnsi="Arial" w:cs="Arial"/>
          <w:b/>
          <w:sz w:val="24"/>
        </w:rPr>
      </w:pPr>
      <w:r w:rsidRPr="00464FF5">
        <w:rPr>
          <w:rFonts w:ascii="Arial" w:hAnsi="Arial" w:cs="Arial"/>
          <w:b/>
          <w:sz w:val="24"/>
        </w:rPr>
        <w:t>Programa en Vivo</w:t>
      </w:r>
    </w:p>
    <w:p w:rsidR="0041053B" w:rsidRPr="0041053B" w:rsidRDefault="0041053B" w:rsidP="0041053B">
      <w:pPr>
        <w:jc w:val="center"/>
        <w:rPr>
          <w:rFonts w:ascii="Arial" w:hAnsi="Arial" w:cs="Arial"/>
          <w:b/>
          <w:sz w:val="18"/>
        </w:rPr>
      </w:pPr>
      <w:r w:rsidRPr="0041053B">
        <w:rPr>
          <w:rFonts w:ascii="Arial" w:hAnsi="Arial" w:cs="Arial"/>
          <w:b/>
          <w:sz w:val="24"/>
          <w:szCs w:val="36"/>
        </w:rPr>
        <w:t xml:space="preserve">Comunidad LGBTQ+ </w:t>
      </w:r>
      <w:r>
        <w:rPr>
          <w:rFonts w:ascii="Arial" w:hAnsi="Arial" w:cs="Arial"/>
          <w:b/>
          <w:sz w:val="24"/>
          <w:szCs w:val="36"/>
        </w:rPr>
        <w:t>y afro. La doble discriminación</w:t>
      </w:r>
    </w:p>
    <w:p w:rsidR="0041053B" w:rsidRDefault="0041053B" w:rsidP="0041053B">
      <w:pPr>
        <w:rPr>
          <w:rFonts w:ascii="Arial" w:hAnsi="Arial" w:cs="Arial"/>
          <w:b/>
          <w:sz w:val="24"/>
        </w:rPr>
      </w:pPr>
    </w:p>
    <w:p w:rsidR="0041053B" w:rsidRPr="006B1C11" w:rsidRDefault="0041053B" w:rsidP="0041053B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>
        <w:rPr>
          <w:rFonts w:ascii="Arial" w:hAnsi="Arial" w:cs="Arial"/>
          <w:sz w:val="24"/>
          <w:szCs w:val="24"/>
        </w:rPr>
        <w:t>PENDIENTE</w:t>
      </w:r>
    </w:p>
    <w:p w:rsidR="0041053B" w:rsidRPr="006B1C11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Pr="006B1C1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PENDIENTE</w:t>
      </w:r>
    </w:p>
    <w:p w:rsidR="0041053B" w:rsidRDefault="0041053B" w:rsidP="0041053B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</w:p>
    <w:p w:rsidR="0041053B" w:rsidRDefault="0041053B" w:rsidP="0041053B">
      <w:pPr>
        <w:jc w:val="both"/>
        <w:rPr>
          <w:rFonts w:ascii="Arial" w:hAnsi="Arial" w:cs="Arial"/>
          <w:sz w:val="24"/>
          <w:szCs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</w:p>
    <w:p w:rsidR="0041053B" w:rsidRDefault="0041053B" w:rsidP="00F3788B">
      <w:pPr>
        <w:jc w:val="center"/>
        <w:rPr>
          <w:rFonts w:ascii="Arial" w:hAnsi="Arial" w:cs="Arial"/>
          <w:b/>
          <w:sz w:val="24"/>
          <w:szCs w:val="24"/>
          <w:highlight w:val="green"/>
        </w:rPr>
      </w:pPr>
    </w:p>
    <w:p w:rsidR="00F3788B" w:rsidRDefault="00F3788B" w:rsidP="00F3788B">
      <w:pPr>
        <w:rPr>
          <w:rFonts w:ascii="Arial" w:hAnsi="Arial" w:cs="Arial"/>
          <w:b/>
          <w:sz w:val="24"/>
          <w:szCs w:val="24"/>
          <w:highlight w:val="lightGray"/>
        </w:rPr>
      </w:pPr>
    </w:p>
    <w:p w:rsidR="00270F54" w:rsidRDefault="00270F54" w:rsidP="0041053B">
      <w:pPr>
        <w:rPr>
          <w:rFonts w:ascii="Arial" w:hAnsi="Arial" w:cs="Arial"/>
          <w:b/>
          <w:sz w:val="24"/>
          <w:szCs w:val="24"/>
          <w:highlight w:val="yellow"/>
        </w:rPr>
      </w:pPr>
    </w:p>
    <w:p w:rsidR="004D4D7F" w:rsidRPr="00D17509" w:rsidRDefault="004D4D7F"/>
    <w:sectPr w:rsidR="004D4D7F" w:rsidRPr="00D17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94685"/>
    <w:multiLevelType w:val="multilevel"/>
    <w:tmpl w:val="2E1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FD71A9"/>
    <w:multiLevelType w:val="multilevel"/>
    <w:tmpl w:val="8340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B10CCD"/>
    <w:multiLevelType w:val="multilevel"/>
    <w:tmpl w:val="816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1B329B"/>
    <w:multiLevelType w:val="multilevel"/>
    <w:tmpl w:val="462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2C777D"/>
    <w:multiLevelType w:val="multilevel"/>
    <w:tmpl w:val="6B3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E61676"/>
    <w:multiLevelType w:val="multilevel"/>
    <w:tmpl w:val="BA7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88B"/>
    <w:rsid w:val="00084821"/>
    <w:rsid w:val="000B27EF"/>
    <w:rsid w:val="000C645D"/>
    <w:rsid w:val="001014FA"/>
    <w:rsid w:val="001249A5"/>
    <w:rsid w:val="0019216F"/>
    <w:rsid w:val="001B2480"/>
    <w:rsid w:val="001C2962"/>
    <w:rsid w:val="0023070F"/>
    <w:rsid w:val="00256D83"/>
    <w:rsid w:val="00270F54"/>
    <w:rsid w:val="0027670D"/>
    <w:rsid w:val="002A6DF3"/>
    <w:rsid w:val="002F63B5"/>
    <w:rsid w:val="00322FAA"/>
    <w:rsid w:val="00346FC3"/>
    <w:rsid w:val="00347044"/>
    <w:rsid w:val="003552C4"/>
    <w:rsid w:val="003C03A7"/>
    <w:rsid w:val="003C1159"/>
    <w:rsid w:val="003D14C8"/>
    <w:rsid w:val="003D15C2"/>
    <w:rsid w:val="0041053B"/>
    <w:rsid w:val="004167C6"/>
    <w:rsid w:val="004413F2"/>
    <w:rsid w:val="00447456"/>
    <w:rsid w:val="00455EBA"/>
    <w:rsid w:val="00464FF5"/>
    <w:rsid w:val="004B1DF0"/>
    <w:rsid w:val="004D4D7F"/>
    <w:rsid w:val="00502008"/>
    <w:rsid w:val="00582A36"/>
    <w:rsid w:val="005C7C48"/>
    <w:rsid w:val="005F56D9"/>
    <w:rsid w:val="005F7868"/>
    <w:rsid w:val="00604F6D"/>
    <w:rsid w:val="00616C33"/>
    <w:rsid w:val="00632191"/>
    <w:rsid w:val="006322BA"/>
    <w:rsid w:val="00643D8B"/>
    <w:rsid w:val="0066378B"/>
    <w:rsid w:val="006642FE"/>
    <w:rsid w:val="006A260A"/>
    <w:rsid w:val="006B0881"/>
    <w:rsid w:val="006B1C11"/>
    <w:rsid w:val="007315AA"/>
    <w:rsid w:val="007631F4"/>
    <w:rsid w:val="008F5997"/>
    <w:rsid w:val="00985E3A"/>
    <w:rsid w:val="009A37C2"/>
    <w:rsid w:val="009B292B"/>
    <w:rsid w:val="00A27CD4"/>
    <w:rsid w:val="00A86099"/>
    <w:rsid w:val="00A86B12"/>
    <w:rsid w:val="00AD4CFB"/>
    <w:rsid w:val="00AE1C3D"/>
    <w:rsid w:val="00B04A6C"/>
    <w:rsid w:val="00B60CA2"/>
    <w:rsid w:val="00BE33D4"/>
    <w:rsid w:val="00C35B21"/>
    <w:rsid w:val="00C42737"/>
    <w:rsid w:val="00CC4D0F"/>
    <w:rsid w:val="00D14712"/>
    <w:rsid w:val="00D15DA9"/>
    <w:rsid w:val="00D17509"/>
    <w:rsid w:val="00D452B8"/>
    <w:rsid w:val="00D70C71"/>
    <w:rsid w:val="00D809A5"/>
    <w:rsid w:val="00DE2EBC"/>
    <w:rsid w:val="00E41C06"/>
    <w:rsid w:val="00E46A7C"/>
    <w:rsid w:val="00E66EA0"/>
    <w:rsid w:val="00E958D9"/>
    <w:rsid w:val="00ED23DC"/>
    <w:rsid w:val="00EE170F"/>
    <w:rsid w:val="00F3788B"/>
    <w:rsid w:val="00F42245"/>
    <w:rsid w:val="00F64E6C"/>
    <w:rsid w:val="00F96F38"/>
    <w:rsid w:val="00F97210"/>
    <w:rsid w:val="00F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88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7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6378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88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7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63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70839">
          <w:marLeft w:val="0"/>
          <w:marRight w:val="0"/>
          <w:marTop w:val="0"/>
          <w:marBottom w:val="0"/>
          <w:divBdr>
            <w:top w:val="single" w:sz="6" w:space="5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5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268">
          <w:marLeft w:val="0"/>
          <w:marRight w:val="0"/>
          <w:marTop w:val="0"/>
          <w:marBottom w:val="0"/>
          <w:divBdr>
            <w:top w:val="single" w:sz="6" w:space="5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5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PROGRAMADOR MUSICAL</dc:creator>
  <cp:lastModifiedBy>Dell</cp:lastModifiedBy>
  <cp:revision>6</cp:revision>
  <dcterms:created xsi:type="dcterms:W3CDTF">2024-12-10T04:00:00Z</dcterms:created>
  <dcterms:modified xsi:type="dcterms:W3CDTF">2024-12-10T05:17:00Z</dcterms:modified>
</cp:coreProperties>
</file>