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D6F55" w14:textId="77777777" w:rsidR="0037515A" w:rsidRDefault="0037515A" w:rsidP="0037515A">
      <w:pPr>
        <w:pStyle w:val="Default"/>
        <w:jc w:val="center"/>
        <w:rPr>
          <w:b/>
          <w:bCs/>
          <w:noProof/>
        </w:rPr>
      </w:pPr>
      <w:r>
        <w:rPr>
          <w:b/>
          <w:bCs/>
          <w:noProof/>
        </w:rPr>
        <w:t>Indicaciones para la elaboración de su Comprobante Físcal:</w:t>
      </w:r>
    </w:p>
    <w:p w14:paraId="2F94F821" w14:textId="77777777" w:rsidR="0037515A" w:rsidRDefault="0037515A" w:rsidP="00294A71">
      <w:pPr>
        <w:pStyle w:val="Default"/>
        <w:jc w:val="center"/>
        <w:rPr>
          <w:b/>
          <w:bCs/>
          <w:noProof/>
        </w:rPr>
      </w:pPr>
    </w:p>
    <w:p w14:paraId="6DCE0BEC" w14:textId="3A6E2BD9" w:rsidR="00203417" w:rsidRDefault="0037515A" w:rsidP="00294A71">
      <w:pPr>
        <w:pStyle w:val="Default"/>
        <w:jc w:val="center"/>
        <w:rPr>
          <w:b/>
          <w:bCs/>
          <w:sz w:val="22"/>
          <w:szCs w:val="22"/>
        </w:rPr>
      </w:pPr>
      <w:r w:rsidRPr="00B63E8B">
        <w:rPr>
          <w:b/>
          <w:bCs/>
          <w:noProof/>
        </w:rPr>
        <w:t>Allan Ulises Zepeda  Ibarra</w:t>
      </w:r>
    </w:p>
    <w:p w14:paraId="14AC500D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CFDI PAGO ÚNICO </w:t>
      </w:r>
    </w:p>
    <w:p w14:paraId="3187CB2E" w14:textId="77777777" w:rsidR="00203417" w:rsidRDefault="00203417" w:rsidP="00294A71">
      <w:pPr>
        <w:pStyle w:val="Default"/>
        <w:rPr>
          <w:b/>
          <w:bCs/>
          <w:sz w:val="22"/>
          <w:szCs w:val="22"/>
        </w:rPr>
      </w:pPr>
    </w:p>
    <w:p w14:paraId="418A6FFD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RFC receptor: </w:t>
      </w:r>
      <w:r>
        <w:rPr>
          <w:sz w:val="22"/>
          <w:szCs w:val="22"/>
        </w:rPr>
        <w:t xml:space="preserve">CNC881207TN3 </w:t>
      </w:r>
    </w:p>
    <w:p w14:paraId="76F7134D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Nombre receptor: </w:t>
      </w:r>
      <w:r>
        <w:rPr>
          <w:sz w:val="22"/>
          <w:szCs w:val="22"/>
        </w:rPr>
        <w:t xml:space="preserve">SECRETARIA DE CULTURA </w:t>
      </w:r>
    </w:p>
    <w:p w14:paraId="7FAC5B5E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Uso CFDI: </w:t>
      </w:r>
      <w:r>
        <w:rPr>
          <w:sz w:val="22"/>
          <w:szCs w:val="22"/>
        </w:rPr>
        <w:t xml:space="preserve">Por definir </w:t>
      </w:r>
    </w:p>
    <w:p w14:paraId="123A22A8" w14:textId="77777777" w:rsidR="00203417" w:rsidRDefault="0037515A" w:rsidP="00294A7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Clave del producto y/o servicio: </w:t>
      </w:r>
      <w:r w:rsidRPr="002C54C1">
        <w:rPr>
          <w:sz w:val="22"/>
          <w:szCs w:val="22"/>
        </w:rPr>
        <w:t>93141700</w:t>
      </w:r>
    </w:p>
    <w:p w14:paraId="5B504419" w14:textId="77777777" w:rsidR="00203417" w:rsidRPr="00346DFF" w:rsidRDefault="0037515A" w:rsidP="00294A71">
      <w:pPr>
        <w:pStyle w:val="Default"/>
      </w:pPr>
      <w:r>
        <w:rPr>
          <w:b/>
          <w:bCs/>
          <w:sz w:val="22"/>
          <w:szCs w:val="22"/>
        </w:rPr>
        <w:t xml:space="preserve">Descripción: </w:t>
      </w:r>
      <w:r w:rsidRPr="003C4C3E">
        <w:rPr>
          <w:sz w:val="22"/>
          <w:szCs w:val="22"/>
        </w:rPr>
        <w:t xml:space="preserve">Apoyo económico para el desarrollo del proyecto: </w:t>
      </w:r>
      <w:r w:rsidRPr="00B63E8B">
        <w:rPr>
          <w:noProof/>
        </w:rPr>
        <w:t>El son redoblado. Memorias sonoras de un campesino</w:t>
      </w:r>
      <w:r w:rsidRPr="003C4C3E">
        <w:rPr>
          <w:sz w:val="22"/>
          <w:szCs w:val="22"/>
        </w:rPr>
        <w:t>, en el marco de la emisión 202</w:t>
      </w:r>
      <w:r>
        <w:rPr>
          <w:sz w:val="22"/>
          <w:szCs w:val="22"/>
        </w:rPr>
        <w:t xml:space="preserve">2 </w:t>
      </w:r>
      <w:r w:rsidRPr="003C4C3E">
        <w:rPr>
          <w:sz w:val="22"/>
          <w:szCs w:val="22"/>
        </w:rPr>
        <w:t>del Programa México: Encuentro de las Artes</w:t>
      </w:r>
      <w:r>
        <w:rPr>
          <w:sz w:val="22"/>
          <w:szCs w:val="22"/>
        </w:rPr>
        <w:t xml:space="preserve"> </w:t>
      </w:r>
      <w:r w:rsidRPr="003C4C3E">
        <w:rPr>
          <w:sz w:val="22"/>
          <w:szCs w:val="22"/>
        </w:rPr>
        <w:t>Escénicas de la Secretar</w:t>
      </w:r>
      <w:r>
        <w:rPr>
          <w:sz w:val="22"/>
          <w:szCs w:val="22"/>
        </w:rPr>
        <w:t>í</w:t>
      </w:r>
      <w:r w:rsidRPr="003C4C3E">
        <w:rPr>
          <w:sz w:val="22"/>
          <w:szCs w:val="22"/>
        </w:rPr>
        <w:t>a de Cultura. Primera y única ministración de</w:t>
      </w:r>
      <w:r>
        <w:rPr>
          <w:sz w:val="22"/>
          <w:szCs w:val="22"/>
        </w:rPr>
        <w:t xml:space="preserve"> </w:t>
      </w:r>
      <w:r w:rsidRPr="003C4C3E">
        <w:rPr>
          <w:sz w:val="22"/>
          <w:szCs w:val="22"/>
        </w:rPr>
        <w:t>conformid</w:t>
      </w:r>
      <w:r w:rsidRPr="003C4C3E">
        <w:rPr>
          <w:sz w:val="22"/>
          <w:szCs w:val="22"/>
        </w:rPr>
        <w:t xml:space="preserve">ad al convenio </w:t>
      </w:r>
      <w:r w:rsidRPr="00B63E8B">
        <w:rPr>
          <w:noProof/>
        </w:rPr>
        <w:t>SC/SDCFL/C/03243/22</w:t>
      </w:r>
      <w:r w:rsidRPr="003C4C3E">
        <w:rPr>
          <w:sz w:val="22"/>
          <w:szCs w:val="22"/>
        </w:rPr>
        <w:t>.</w:t>
      </w:r>
    </w:p>
    <w:p w14:paraId="31514E59" w14:textId="77777777" w:rsidR="00203417" w:rsidRPr="00EF2D95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Forma de Pago: </w:t>
      </w:r>
      <w:r>
        <w:rPr>
          <w:sz w:val="22"/>
          <w:szCs w:val="22"/>
        </w:rPr>
        <w:t>Por definir</w:t>
      </w:r>
    </w:p>
    <w:p w14:paraId="173768F4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Método de Pago: </w:t>
      </w:r>
      <w:r>
        <w:rPr>
          <w:sz w:val="22"/>
          <w:szCs w:val="22"/>
        </w:rPr>
        <w:t xml:space="preserve">Pago en parcialidades o diferido </w:t>
      </w:r>
    </w:p>
    <w:p w14:paraId="43C20A18" w14:textId="77777777" w:rsidR="00203417" w:rsidRDefault="0037515A" w:rsidP="00294A71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Condiciones de pago: </w:t>
      </w:r>
      <w:r>
        <w:rPr>
          <w:sz w:val="22"/>
          <w:szCs w:val="22"/>
        </w:rPr>
        <w:t xml:space="preserve">(dejar vacío) </w:t>
      </w:r>
    </w:p>
    <w:p w14:paraId="060A1011" w14:textId="77777777" w:rsidR="00203417" w:rsidRDefault="00203417" w:rsidP="00294A71">
      <w:pPr>
        <w:pStyle w:val="Default"/>
        <w:rPr>
          <w:sz w:val="22"/>
          <w:szCs w:val="22"/>
        </w:rPr>
      </w:pPr>
    </w:p>
    <w:p w14:paraId="4B170B61" w14:textId="3B1466CE" w:rsidR="00203417" w:rsidRPr="00346DFF" w:rsidRDefault="0037515A" w:rsidP="00294A71">
      <w:pPr>
        <w:pStyle w:val="Default"/>
      </w:pPr>
      <w:r w:rsidRPr="002C54C1">
        <w:rPr>
          <w:b/>
          <w:bCs/>
          <w:sz w:val="22"/>
          <w:szCs w:val="22"/>
        </w:rPr>
        <w:t>Monto del Pago</w:t>
      </w:r>
      <w:r>
        <w:rPr>
          <w:b/>
          <w:bCs/>
          <w:sz w:val="22"/>
          <w:szCs w:val="22"/>
        </w:rPr>
        <w:t>:</w:t>
      </w:r>
      <w:r w:rsidRPr="002C54C1">
        <w:rPr>
          <w:sz w:val="22"/>
          <w:szCs w:val="22"/>
        </w:rPr>
        <w:t xml:space="preserve"> </w:t>
      </w:r>
      <w:r w:rsidRPr="00B63E8B">
        <w:rPr>
          <w:b/>
          <w:bCs/>
          <w:noProof/>
        </w:rPr>
        <w:t>50</w:t>
      </w:r>
      <w:r>
        <w:rPr>
          <w:b/>
          <w:bCs/>
          <w:noProof/>
        </w:rPr>
        <w:t>,</w:t>
      </w:r>
      <w:r w:rsidRPr="00B63E8B">
        <w:rPr>
          <w:b/>
          <w:bCs/>
          <w:noProof/>
        </w:rPr>
        <w:t>000</w:t>
      </w:r>
      <w:r>
        <w:rPr>
          <w:b/>
          <w:bCs/>
        </w:rPr>
        <w:t>.00</w:t>
      </w:r>
    </w:p>
    <w:p w14:paraId="4E1C72B6" w14:textId="18B8B585" w:rsidR="00203417" w:rsidRDefault="0037515A" w:rsidP="00294A71">
      <w:pPr>
        <w:pStyle w:val="Default"/>
        <w:rPr>
          <w:b/>
          <w:bCs/>
        </w:rPr>
      </w:pPr>
      <w:r w:rsidRPr="002C54C1">
        <w:rPr>
          <w:b/>
          <w:bCs/>
          <w:sz w:val="22"/>
          <w:szCs w:val="22"/>
        </w:rPr>
        <w:t>Subtotal</w:t>
      </w:r>
      <w:r>
        <w:rPr>
          <w:sz w:val="22"/>
          <w:szCs w:val="22"/>
        </w:rPr>
        <w:t xml:space="preserve">: </w:t>
      </w:r>
      <w:r w:rsidRPr="00B63E8B">
        <w:rPr>
          <w:b/>
          <w:bCs/>
          <w:noProof/>
        </w:rPr>
        <w:t>50</w:t>
      </w:r>
      <w:r>
        <w:rPr>
          <w:b/>
          <w:bCs/>
          <w:noProof/>
        </w:rPr>
        <w:t>,</w:t>
      </w:r>
      <w:r w:rsidRPr="00B63E8B">
        <w:rPr>
          <w:b/>
          <w:bCs/>
          <w:noProof/>
        </w:rPr>
        <w:t>000</w:t>
      </w:r>
      <w:r>
        <w:rPr>
          <w:b/>
          <w:bCs/>
        </w:rPr>
        <w:t>.00</w:t>
      </w:r>
    </w:p>
    <w:p w14:paraId="34698E3A" w14:textId="01186A24" w:rsidR="00203417" w:rsidRDefault="0037515A" w:rsidP="00294A71">
      <w:pPr>
        <w:pStyle w:val="Default"/>
      </w:pPr>
      <w:r w:rsidRPr="002C54C1">
        <w:rPr>
          <w:b/>
          <w:bCs/>
          <w:sz w:val="22"/>
          <w:szCs w:val="22"/>
        </w:rPr>
        <w:t>Total:</w:t>
      </w:r>
      <w:r>
        <w:rPr>
          <w:sz w:val="22"/>
          <w:szCs w:val="22"/>
        </w:rPr>
        <w:t xml:space="preserve"> </w:t>
      </w:r>
      <w:r w:rsidRPr="00B63E8B">
        <w:rPr>
          <w:b/>
          <w:bCs/>
          <w:noProof/>
        </w:rPr>
        <w:t>50</w:t>
      </w:r>
      <w:r>
        <w:rPr>
          <w:b/>
          <w:bCs/>
          <w:noProof/>
        </w:rPr>
        <w:t>,</w:t>
      </w:r>
      <w:r w:rsidRPr="00B63E8B">
        <w:rPr>
          <w:b/>
          <w:bCs/>
          <w:noProof/>
        </w:rPr>
        <w:t>000</w:t>
      </w:r>
      <w:r>
        <w:rPr>
          <w:b/>
          <w:bCs/>
        </w:rPr>
        <w:t>.00</w:t>
      </w:r>
    </w:p>
    <w:p w14:paraId="5082264E" w14:textId="77777777" w:rsidR="00203417" w:rsidRDefault="00203417"/>
    <w:p w14:paraId="2C045302" w14:textId="77777777" w:rsidR="00203417" w:rsidRDefault="00203417"/>
    <w:p w14:paraId="3CF130F2" w14:textId="77777777" w:rsidR="00203417" w:rsidRDefault="00203417"/>
    <w:p w14:paraId="0BEF76C1" w14:textId="77777777" w:rsidR="00203417" w:rsidRDefault="00203417"/>
    <w:p w14:paraId="7CAB7E7C" w14:textId="77777777" w:rsidR="00203417" w:rsidRDefault="00203417"/>
    <w:p w14:paraId="5A2059F9" w14:textId="77777777" w:rsidR="00203417" w:rsidRDefault="00203417"/>
    <w:p w14:paraId="26289A46" w14:textId="77777777" w:rsidR="00203417" w:rsidRDefault="00203417"/>
    <w:p w14:paraId="7EB329B8" w14:textId="77777777" w:rsidR="00203417" w:rsidRDefault="00203417"/>
    <w:p w14:paraId="3A54842F" w14:textId="77777777" w:rsidR="00203417" w:rsidRDefault="00203417"/>
    <w:p w14:paraId="575FE127" w14:textId="77777777" w:rsidR="00203417" w:rsidRDefault="00203417"/>
    <w:p w14:paraId="144D8C75" w14:textId="77777777" w:rsidR="00203417" w:rsidRDefault="00203417"/>
    <w:p w14:paraId="7E121E92" w14:textId="77777777" w:rsidR="00203417" w:rsidRDefault="00203417"/>
    <w:p w14:paraId="182BBE7A" w14:textId="77777777" w:rsidR="00203417" w:rsidRDefault="00203417"/>
    <w:p w14:paraId="61371679" w14:textId="77777777" w:rsidR="00203417" w:rsidRDefault="00203417"/>
    <w:p w14:paraId="04DE0C17" w14:textId="77777777" w:rsidR="00203417" w:rsidRDefault="00203417"/>
    <w:sectPr w:rsidR="00203417" w:rsidSect="00203417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71"/>
    <w:rsid w:val="00203417"/>
    <w:rsid w:val="00294A71"/>
    <w:rsid w:val="002C54C1"/>
    <w:rsid w:val="00346DFF"/>
    <w:rsid w:val="0037515A"/>
    <w:rsid w:val="003C4C3E"/>
    <w:rsid w:val="004F3F33"/>
    <w:rsid w:val="00762E31"/>
    <w:rsid w:val="00B63E8B"/>
    <w:rsid w:val="00EF2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9D770"/>
  <w15:chartTrackingRefBased/>
  <w15:docId w15:val="{E24810EC-7446-4A26-81F3-62D5F2E7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94A7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294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Encuentro de las Artes Escénicas</dc:creator>
  <cp:lastModifiedBy>Encuentro de las Artes Escénicas</cp:lastModifiedBy>
  <cp:revision>2</cp:revision>
  <dcterms:created xsi:type="dcterms:W3CDTF">2022-12-12T22:05:00Z</dcterms:created>
  <dcterms:modified xsi:type="dcterms:W3CDTF">2022-12-13T00:12:00Z</dcterms:modified>
</cp:coreProperties>
</file>