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7396A" w:rsidTr="0037396A">
        <w:tc>
          <w:tcPr>
            <w:tcW w:w="2244" w:type="dxa"/>
            <w:tcBorders>
              <w:top w:val="nil"/>
              <w:left w:val="nil"/>
            </w:tcBorders>
          </w:tcPr>
          <w:p w:rsidR="0037396A" w:rsidRDefault="0037396A">
            <w:bookmarkStart w:id="0" w:name="_GoBack"/>
          </w:p>
        </w:tc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Empaquetamiento SMTP</w:t>
            </w:r>
          </w:p>
        </w:tc>
        <w:tc>
          <w:tcPr>
            <w:tcW w:w="2245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Timbrar Correo</w:t>
            </w:r>
          </w:p>
        </w:tc>
        <w:tc>
          <w:tcPr>
            <w:tcW w:w="2245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Firmar Correo</w:t>
            </w:r>
          </w:p>
        </w:tc>
      </w:tr>
      <w:tr w:rsidR="0037396A" w:rsidTr="0037396A"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Entrada</w:t>
            </w:r>
          </w:p>
        </w:tc>
        <w:tc>
          <w:tcPr>
            <w:tcW w:w="2244" w:type="dxa"/>
            <w:vAlign w:val="center"/>
          </w:tcPr>
          <w:p w:rsidR="0037396A" w:rsidRDefault="009A7063" w:rsidP="00EB1FE7">
            <w:pPr>
              <w:pStyle w:val="Prrafodelista"/>
              <w:numPr>
                <w:ilvl w:val="0"/>
                <w:numId w:val="1"/>
              </w:numPr>
            </w:pPr>
            <w:r>
              <w:t>Mensaje</w:t>
            </w:r>
            <w:r w:rsidR="00EB1FE7">
              <w:t xml:space="preserve"> Cifrado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Empaqueta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Timbrado</w:t>
            </w:r>
          </w:p>
        </w:tc>
      </w:tr>
      <w:tr w:rsidR="0037396A" w:rsidTr="0037396A"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Salida</w:t>
            </w:r>
          </w:p>
        </w:tc>
        <w:tc>
          <w:tcPr>
            <w:tcW w:w="2244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Empaquetado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Timbrado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 xml:space="preserve">Correo </w:t>
            </w:r>
            <w:proofErr w:type="spellStart"/>
            <w:r>
              <w:t>Correo</w:t>
            </w:r>
            <w:proofErr w:type="spellEnd"/>
            <w:r>
              <w:t xml:space="preserve"> Timbrado y Firmado</w:t>
            </w:r>
          </w:p>
          <w:p w:rsidR="00EB1FE7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Firma</w:t>
            </w:r>
          </w:p>
        </w:tc>
      </w:tr>
      <w:tr w:rsidR="0037396A" w:rsidTr="0037396A"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Descripción</w:t>
            </w:r>
          </w:p>
        </w:tc>
        <w:tc>
          <w:tcPr>
            <w:tcW w:w="2244" w:type="dxa"/>
            <w:vAlign w:val="center"/>
          </w:tcPr>
          <w:p w:rsidR="0037396A" w:rsidRDefault="00EB1FE7" w:rsidP="0037396A">
            <w:r>
              <w:t>Se toma el correo y se integra en el formato del correo marcado en el RFC822</w:t>
            </w:r>
          </w:p>
        </w:tc>
        <w:tc>
          <w:tcPr>
            <w:tcW w:w="2245" w:type="dxa"/>
            <w:vAlign w:val="center"/>
          </w:tcPr>
          <w:p w:rsidR="0037396A" w:rsidRDefault="00EB1FE7" w:rsidP="0037396A">
            <w:r>
              <w:t>Se timbra el mensaje</w:t>
            </w:r>
            <w:proofErr w:type="gramStart"/>
            <w:r>
              <w:t>..</w:t>
            </w:r>
            <w:proofErr w:type="gramEnd"/>
            <w:r>
              <w:t xml:space="preserve">    Para señalar que el correo enviado está cifrado bajo este protocolo</w:t>
            </w:r>
          </w:p>
        </w:tc>
        <w:tc>
          <w:tcPr>
            <w:tcW w:w="2245" w:type="dxa"/>
            <w:vAlign w:val="center"/>
          </w:tcPr>
          <w:p w:rsidR="0037396A" w:rsidRDefault="00EB1FE7" w:rsidP="0037396A">
            <w:r>
              <w:t>El mensaje se firma a través de …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para</w:t>
            </w:r>
            <w:proofErr w:type="gramEnd"/>
            <w:r>
              <w:t xml:space="preserve"> verificar que usuario mando el mensaje.</w:t>
            </w:r>
          </w:p>
        </w:tc>
      </w:tr>
      <w:bookmarkEnd w:id="0"/>
    </w:tbl>
    <w:p w:rsidR="00306B17" w:rsidRDefault="00306B17"/>
    <w:sectPr w:rsidR="00306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73D3"/>
    <w:multiLevelType w:val="hybridMultilevel"/>
    <w:tmpl w:val="97645C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6A"/>
    <w:rsid w:val="00306B17"/>
    <w:rsid w:val="0037396A"/>
    <w:rsid w:val="007113BC"/>
    <w:rsid w:val="009A7063"/>
    <w:rsid w:val="00BC7773"/>
    <w:rsid w:val="00D7187D"/>
    <w:rsid w:val="00E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1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2015-11-05T03:03:00Z</dcterms:created>
  <dcterms:modified xsi:type="dcterms:W3CDTF">2015-11-07T02:18:00Z</dcterms:modified>
</cp:coreProperties>
</file>