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12AC7" w:rsidR="004F6749" w:rsidRPr="00B460FF" w:rsidRDefault="004F6749" w:rsidP="004F6749">
      <w:pPr>
        <w:spacing w:before="100" w:beforeAutospacing="1" w:after="100" w:afterAutospacing="1" w:line="240" w:lineRule="auto"/>
        <w:jc w:val="center"/>
        <w:rPr>
          <w:rStyle w:val="nfasis"/>
          <w:lang w:eastAsia="es-MX"/>
        </w:rPr>
      </w:pPr>
      <w:r w:rsidRPr="00B460FF">
        <w:rPr>
          <w:rStyle w:val="nfasis"/>
          <w:lang w:eastAsia="es-MX"/>
        </w:rPr>
        <w:t>LIC. JOSE MANUEL GOMEZ DEL CAMPO LOPEZ</w:t>
      </w:r>
    </w:p>
    <w:p w14:paraId="34FF1A0C" w:rsidR="004F6749" w:rsidRPr="00B460FF" w:rsidRDefault="004F6749" w:rsidP="004F6749">
      <w:pPr>
        <w:spacing w:before="100" w:beforeAutospacing="1" w:after="100" w:afterAutospacing="1" w:line="240" w:lineRule="auto"/>
        <w:jc w:val="center"/>
        <w:rPr>
          <w:rStyle w:val="nfasis"/>
          <w:lang w:eastAsia="es-MX"/>
        </w:rPr>
      </w:pPr>
      <w:r w:rsidRPr="00B460FF">
        <w:rPr>
          <w:rStyle w:val="nfasis"/>
          <w:lang w:eastAsia="es-MX"/>
        </w:rPr>
        <w:t>LIC. ADRIAN R. ITURBIDE GALINDO</w:t>
      </w:r>
    </w:p>
    <w:p w14:paraId="65A4AFE5" w:rsidR="004F6749" w:rsidRPr="00B460FF" w:rsidRDefault="004F6749" w:rsidP="004F6749">
      <w:pPr>
        <w:spacing w:before="100" w:beforeAutospacing="1" w:after="100" w:afterAutospacing="1" w:line="240" w:lineRule="auto"/>
        <w:jc w:val="center"/>
        <w:rPr>
          <w:rStyle w:val="nfasis"/>
          <w:lang w:eastAsia="es-MX"/>
        </w:rPr>
      </w:pPr>
      <w:r w:rsidRPr="00B460FF">
        <w:rPr>
          <w:rStyle w:val="nfasis"/>
          <w:lang w:eastAsia="es-MX"/>
        </w:rPr>
        <w:t>NOTARIAS ASOCIADAS 136 Y 139</w:t>
      </w:r>
    </w:p>
    <w:p w14:paraId="518DA4DD" w:rsidR="004F6749" w:rsidRPr="00B460FF" w:rsidRDefault="004F6749" w:rsidP="004F6749">
      <w:pPr>
        <w:spacing w:before="100" w:beforeAutospacing="1" w:after="100" w:afterAutospacing="1" w:line="240" w:lineRule="auto"/>
        <w:jc w:val="center"/>
        <w:rPr>
          <w:rStyle w:val="nfasis"/>
          <w:lang w:eastAsia="es-MX"/>
        </w:rPr>
      </w:pPr>
      <w:r w:rsidRPr="00B460FF">
        <w:rPr>
          <w:rStyle w:val="nfasis"/>
          <w:lang w:eastAsia="es-MX"/>
        </w:rPr>
        <w:t>DEL DISTRITO FEDERAL</w:t>
      </w:r>
    </w:p>
    <w:p w14:paraId="61EA7B5F" w:rsidR="00624BEE" w:rsidRPr="00334D10" w:rsidRDefault="004F6749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VOL. </w:t>
      </w:r>
      <w:r w:rsidR="00597CB6" w:rsidRPr="00334D10">
        <w:rPr>
          <w:rStyle w:val="apple-style-span"/>
          <w:rFonts w:ascii="Verdana" w:hAnsi="Verdana"/>
          <w:sz w:val="17"/>
          <w:szCs w:val="17"/>
          <w:shd w:val="clear" w:color="auto" w:fill="FFFFFF"/>
        </w:rPr>
        <w:t>1323</w:t>
      </w:r>
    </w:p>
    <w:p w14:paraId="024ED9F4" w:rsidR="004F6749" w:rsidRPr="004F6749" w:rsidRDefault="004F6749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No 42,712</w:t>
      </w:r>
    </w:p>
    <w:p w14:paraId="5D6907F3" w:rsidR="004F6749" w:rsidRPr="004F6749" w:rsidRDefault="004F6749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DE: 18 DE JUNIO DE </w:t>
      </w:r>
      <w:r w:rsidR="00624BEE" w:rsidRPr="00334D10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2012</w:t>
      </w:r>
    </w:p>
    <w:p w14:paraId="231B0A10" w:rsidR="004F6749" w:rsidRPr="004F6749" w:rsidRDefault="004F6749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 </w:t>
      </w:r>
    </w:p>
    <w:p w14:paraId="2D304050" w:rsidR="004F6749" w:rsidRPr="004F6749" w:rsidRDefault="004F6749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 </w:t>
      </w:r>
    </w:p>
    <w:p w14:paraId="40BCA9DD" w:rsidR="004F6749" w:rsidRPr="004F6749" w:rsidRDefault="004F6749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CONTIENE:</w:t>
      </w:r>
    </w:p>
    <w:p w14:paraId="7F3AF87F" w:rsidR="004F6749" w:rsidRPr="004F6749" w:rsidRDefault="004F6749" w:rsidP="004F674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"CONSTITUCION DE UNA SOCIEDAD CIVIL"</w:t>
      </w:r>
    </w:p>
    <w:p w14:paraId="32CD38F5" w:rsidR="004F6749" w:rsidRPr="004F6749" w:rsidRDefault="004F6749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 </w:t>
      </w:r>
    </w:p>
    <w:p w14:paraId="48CEDA48" w:rsidR="004F6749" w:rsidRPr="004F6749" w:rsidRDefault="004F6749" w:rsidP="004F6749">
      <w:pPr>
        <w:spacing w:before="100" w:beforeAutospacing="1" w:after="100" w:afterAutospacing="1" w:line="240" w:lineRule="auto"/>
        <w:jc w:val="right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RIO DUERO No. 36</w:t>
      </w:r>
    </w:p>
    <w:p w14:paraId="2954F3EC" w:rsidR="004F6749" w:rsidRPr="004F6749" w:rsidRDefault="004F6749" w:rsidP="004F6749">
      <w:pPr>
        <w:spacing w:before="100" w:beforeAutospacing="1" w:after="100" w:afterAutospacing="1" w:line="240" w:lineRule="auto"/>
        <w:jc w:val="right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Col. Cuauhtémoc</w:t>
      </w:r>
    </w:p>
    <w:p w14:paraId="29413AC1" w:rsidR="004F6749" w:rsidRPr="004F6749" w:rsidRDefault="004F6749" w:rsidP="004F6749">
      <w:pPr>
        <w:spacing w:before="100" w:beforeAutospacing="1" w:after="100" w:afterAutospacing="1" w:line="240" w:lineRule="auto"/>
        <w:jc w:val="right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Tels. 207-54-88</w:t>
      </w:r>
    </w:p>
    <w:p w14:paraId="518C4A4F" w:rsidR="004F6749" w:rsidRPr="004F6749" w:rsidRDefault="004F6749" w:rsidP="004F6749">
      <w:pPr>
        <w:spacing w:before="100" w:beforeAutospacing="1" w:after="100" w:afterAutospacing="1" w:line="240" w:lineRule="auto"/>
        <w:jc w:val="right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525-54-58</w:t>
      </w:r>
    </w:p>
    <w:p w14:paraId="68D24237" w:rsidR="004F6749" w:rsidRPr="004F6749" w:rsidRDefault="004F6749" w:rsidP="004F6749">
      <w:pPr>
        <w:spacing w:before="100" w:beforeAutospacing="1" w:after="100" w:afterAutospacing="1" w:line="240" w:lineRule="auto"/>
        <w:jc w:val="right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Fax 525-54-53</w:t>
      </w:r>
    </w:p>
    <w:p w14:paraId="3DC651A6" w:rsidR="004F6749" w:rsidRPr="004F6749" w:rsidRDefault="004F6749" w:rsidP="004F6749">
      <w:pPr>
        <w:spacing w:before="100" w:beforeAutospacing="1" w:after="100" w:afterAutospacing="1" w:line="240" w:lineRule="auto"/>
        <w:jc w:val="right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MEXICO 06500, D.F.</w:t>
      </w:r>
    </w:p>
    <w:p w14:paraId="66E62DDA" w:rsidR="004F2CD1" w:rsidRDefault="004F2CD1" w:rsidP="00624B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</w:p>
    <w:p w14:paraId="555202CA" w:rsidR="004F6749" w:rsidRPr="004F6749" w:rsidRDefault="004F6749" w:rsidP="00624B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ESCRITURA NUMERO CUARENTA Y DOS MIL SETECIENTOS DOCE EN MEXICO, DISTRITO FEDERAL, a los dieciocho días del mes de junio de mil novecientos noventa y nueve, Yo, el Licenciado</w:t>
      </w:r>
      <w:r w:rsidRPr="00334D10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 </w:t>
      </w:r>
      <w:r w:rsidRPr="004F6749">
        <w:rPr>
          <w:rFonts w:eastAsia="Times New Roman" w:cstheme="minorHAnsi"/>
          <w:b/>
          <w:bCs/>
          <w:sz w:val="24"/>
          <w:szCs w:val="24"/>
          <w:shd w:val="clear" w:color="auto" w:fill="FFFFFF"/>
          <w:lang w:eastAsia="es-MX"/>
        </w:rPr>
        <w:t>ADRIAN ROGELIO ITURBIDE GALINDO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, Titular de la Notaría Pública Número Ciento Treinta y Nueve de este Distrito, actuando por convenio de asociaci6n en el protocolo de la Notaria Ciento Treinta y Seis, de la que es titular el Licenciado</w:t>
      </w:r>
      <w:r w:rsidRPr="00334D10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 </w:t>
      </w:r>
      <w:r w:rsidRPr="004F6749">
        <w:rPr>
          <w:rFonts w:eastAsia="Times New Roman" w:cstheme="minorHAnsi"/>
          <w:b/>
          <w:bCs/>
          <w:sz w:val="24"/>
          <w:szCs w:val="24"/>
          <w:shd w:val="clear" w:color="auto" w:fill="FFFFFF"/>
          <w:lang w:eastAsia="es-MX"/>
        </w:rPr>
        <w:t>JOSE MANUEL GOMEZ DEL CAMPO LOPEZ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, comparecen los señores Ingenieros</w:t>
      </w:r>
      <w:r w:rsidRPr="00334D10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 </w:t>
      </w:r>
      <w:r w:rsidR="000F4BBB">
        <w:rPr>
          <w:rFonts w:eastAsia="Times New Roman" w:cstheme="minorHAnsi"/>
          <w:b/>
          <w:sz w:val="24"/>
          <w:szCs w:val="24"/>
          <w:shd w:val="clear" w:color="auto" w:fill="FFFFFF"/>
          <w:lang w:eastAsia="es-MX"/>
        </w:rPr>
        <w:t xml:space="preserve">EDUARDO EDMUNDO MOHEDANO </w:t>
      </w:r>
      <w:r w:rsidR="000F4BBB">
        <w:rPr>
          <w:rFonts w:eastAsia="Times New Roman" w:cstheme="minorHAnsi"/>
          <w:b/>
          <w:sz w:val="24"/>
          <w:szCs w:val="24"/>
          <w:shd w:val="clear" w:color="auto" w:fill="FFFFFF"/>
          <w:lang w:eastAsia="es-MX"/>
        </w:rPr>
        <w:lastRenderedPageBreak/>
        <w:t>MONTER</w:t>
      </w:r>
      <w:r w:rsidR="00624BEE" w:rsidRPr="00334D10">
        <w:rPr>
          <w:rFonts w:eastAsia="Times New Roman" w:cstheme="minorHAnsi"/>
          <w:b/>
          <w:sz w:val="24"/>
          <w:szCs w:val="24"/>
          <w:shd w:val="clear" w:color="auto" w:fill="FFFFFF"/>
          <w:lang w:eastAsia="es-MX"/>
        </w:rPr>
        <w:t xml:space="preserve">, </w:t>
      </w:r>
      <w:r w:rsidR="000F4BBB">
        <w:rPr>
          <w:rFonts w:eastAsia="Times New Roman" w:cstheme="minorHAnsi"/>
          <w:b/>
          <w:sz w:val="24"/>
          <w:szCs w:val="24"/>
          <w:shd w:val="clear" w:color="auto" w:fill="FFFFFF"/>
          <w:lang w:eastAsia="es-MX"/>
        </w:rPr>
        <w:t xml:space="preserve">JUAN BECERRA </w:t>
      </w:r>
      <w:proofErr w:type="spellStart"/>
      <w:r w:rsidR="000F4BBB">
        <w:rPr>
          <w:rFonts w:eastAsia="Times New Roman" w:cstheme="minorHAnsi"/>
          <w:b/>
          <w:sz w:val="24"/>
          <w:szCs w:val="24"/>
          <w:shd w:val="clear" w:color="auto" w:fill="FFFFFF"/>
          <w:lang w:eastAsia="es-MX"/>
        </w:rPr>
        <w:t>BECERRA</w:t>
      </w:r>
      <w:proofErr w:type="spellEnd"/>
      <w:r w:rsidR="000F4BBB">
        <w:rPr>
          <w:rFonts w:eastAsia="Times New Roman" w:cstheme="minorHAnsi"/>
          <w:b/>
          <w:sz w:val="24"/>
          <w:szCs w:val="24"/>
          <w:shd w:val="clear" w:color="auto" w:fill="FFFFFF"/>
          <w:lang w:eastAsia="es-MX"/>
        </w:rPr>
        <w:t xml:space="preserve"> </w:t>
      </w:r>
      <w:r w:rsidR="000F4BBB" w:rsidRPr="00334D10">
        <w:rPr>
          <w:rFonts w:eastAsia="Times New Roman" w:cstheme="minorHAnsi"/>
          <w:b/>
          <w:sz w:val="24"/>
          <w:szCs w:val="24"/>
          <w:shd w:val="clear" w:color="auto" w:fill="FFFFFF"/>
          <w:lang w:eastAsia="es-MX"/>
        </w:rPr>
        <w:t xml:space="preserve"> Y  ALLAN ULISES ZEPEDA</w:t>
      </w:r>
      <w:r w:rsidR="000F4BBB">
        <w:rPr>
          <w:rFonts w:eastAsia="Times New Roman" w:cstheme="minorHAnsi"/>
          <w:b/>
          <w:sz w:val="24"/>
          <w:szCs w:val="24"/>
          <w:shd w:val="clear" w:color="auto" w:fill="FFFFFF"/>
          <w:lang w:eastAsia="es-MX"/>
        </w:rPr>
        <w:t xml:space="preserve"> IBARRA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, a formalizar LA CONSTITUCION DE UNA ASOCIACION CIVIL.</w:t>
      </w:r>
    </w:p>
    <w:p w14:paraId="243261DF" w:rsidR="004F6749" w:rsidRPr="004F6749" w:rsidRDefault="004F6749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 </w:t>
      </w:r>
    </w:p>
    <w:p w14:paraId="6C2B8311" w:rsidR="004F6749" w:rsidRPr="004F6749" w:rsidRDefault="004F6749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PERMISO DE LA SECRETARIA DE RELACIONES EXTERIORES Marcado con la letra "A" y número de la presente escritura se agrega al apéndice del protocolo el permiso expedido por la Secretaría de Relaciones Exteriores, el día veintiséis de mayo de mil novecientos noventa y nueve, con el NUMERO CERO NUEVE MILLONES DIECIOCHO MIL OCHOCIENTOS VEINTIUNO, EXPEDIENTE NUMERO NUEVE MIL NOVECIENTOS NUEVE MILLONES DIECIOCHO MIL CUATROCIENTOS TREINTA Y UNO, FOLIO NUMERO DIECIOCHO MIL NOVECIENTOS SETENTA.</w:t>
      </w:r>
    </w:p>
    <w:p w14:paraId="1A025AD4" w:rsidR="004F6749" w:rsidRPr="004F6749" w:rsidRDefault="004F6749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 </w:t>
      </w:r>
    </w:p>
    <w:p w14:paraId="194B5067" w:rsidR="004F6749" w:rsidRPr="004F6749" w:rsidRDefault="004F6749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EXPUESTO LO ANTERIOR, LOS COMPARECIENTES OTORGAN:</w:t>
      </w:r>
      <w:r w:rsidRPr="00334D10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 </w:t>
      </w:r>
      <w:r w:rsidRPr="004F6749">
        <w:rPr>
          <w:rFonts w:eastAsia="Times New Roman" w:cstheme="minorHAnsi"/>
          <w:b/>
          <w:bCs/>
          <w:sz w:val="24"/>
          <w:szCs w:val="24"/>
          <w:shd w:val="clear" w:color="auto" w:fill="FFFFFF"/>
          <w:lang w:eastAsia="es-MX"/>
        </w:rPr>
        <w:t>CONSTITUCION DE UNA ASOCIACION CIVIL</w:t>
      </w:r>
    </w:p>
    <w:p w14:paraId="69AA762E" w:rsidR="004F6749" w:rsidRPr="004F6749" w:rsidRDefault="004F6749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 </w:t>
      </w:r>
    </w:p>
    <w:p w14:paraId="274D9AC5" w:rsidR="004F6749" w:rsidRPr="004F6749" w:rsidRDefault="004F6749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CLAUSULA UNICA.- Los señores Ingenieros</w:t>
      </w:r>
      <w:r w:rsidRPr="00334D10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 </w:t>
      </w:r>
      <w:r w:rsidRPr="004F6749">
        <w:rPr>
          <w:rFonts w:eastAsia="Times New Roman" w:cstheme="minorHAnsi"/>
          <w:b/>
          <w:bCs/>
          <w:sz w:val="24"/>
          <w:szCs w:val="24"/>
          <w:shd w:val="clear" w:color="auto" w:fill="FFFFFF"/>
          <w:lang w:eastAsia="es-MX"/>
        </w:rPr>
        <w:t>VICENTE VINIEGRA MESA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,</w:t>
      </w:r>
      <w:r w:rsidRPr="00334D10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 </w:t>
      </w:r>
      <w:r w:rsidRPr="004F6749">
        <w:rPr>
          <w:rFonts w:eastAsia="Times New Roman" w:cstheme="minorHAnsi"/>
          <w:b/>
          <w:bCs/>
          <w:sz w:val="24"/>
          <w:szCs w:val="24"/>
          <w:shd w:val="clear" w:color="auto" w:fill="FFFFFF"/>
          <w:lang w:eastAsia="es-MX"/>
        </w:rPr>
        <w:t>ANGEL CAMACHO MARTINEZ Y MARIA DEL ROSARIO</w:t>
      </w:r>
      <w:r w:rsidRPr="00334D10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 </w:t>
      </w:r>
      <w:r w:rsidRPr="004F6749">
        <w:rPr>
          <w:rFonts w:eastAsia="Times New Roman" w:cstheme="minorHAnsi"/>
          <w:b/>
          <w:bCs/>
          <w:sz w:val="24"/>
          <w:szCs w:val="24"/>
          <w:shd w:val="clear" w:color="auto" w:fill="FFFFFF"/>
          <w:lang w:eastAsia="es-MX"/>
        </w:rPr>
        <w:t>CASTAÑEDA VILLA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, como Delegados Especiales de la Asamblea Constitutiva de</w:t>
      </w:r>
      <w:r w:rsidR="008D54FA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 </w:t>
      </w:r>
      <w:r w:rsidR="008D54FA"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"</w:t>
      </w:r>
      <w:r w:rsidR="008D54FA" w:rsidRPr="009A67FE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OLYMPUS IT</w:t>
      </w:r>
      <w:r w:rsidR="008D54FA" w:rsidRPr="009A67FE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 </w:t>
      </w:r>
      <w:r w:rsidR="008D54FA"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", ASOCIACION CIVIL</w:t>
      </w:r>
      <w:r w:rsidR="008D54FA"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 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celebrada en la Ciudad de México, Distrito Federal, el quince de junio de</w:t>
      </w:r>
      <w:r w:rsidR="00B51495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l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 </w:t>
      </w:r>
      <w:r w:rsidR="00B51495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dos mil once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, en cumplimiento, a lo acordado en la misma, formalizan en esta escritura LA CONSTITUCION DE LA MENCIONADA ASOCIACION, que se regirá por el Código Civil Vigente en el Distrito Federal y por los estatutos que obran anexos en el acta cuyo original me exhiben y que el suscrito Notario protocoliza, agregándola al apéndice respectivo con la letra "B" y número de la presente escritura, para ser compulsada en los testimonios que de la misma se expidan. De acuerdo a dichos estatutos, la Asociación que se constituye tendrá las siguientes características esenciales: </w:t>
      </w:r>
    </w:p>
    <w:p w14:paraId="0CE8551E" w:rsidR="004F6749" w:rsidRPr="004F6749" w:rsidRDefault="00CC0F42" w:rsidP="004F6749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A)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 DENOMINACION</w:t>
      </w:r>
      <w:r w:rsidR="004F6749"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.- "</w:t>
      </w:r>
      <w:r w:rsidR="009A67FE" w:rsidRPr="009A67FE">
        <w:t xml:space="preserve"> </w:t>
      </w:r>
      <w:r w:rsidR="008D54FA" w:rsidRPr="009A67FE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OLYMPUS IT </w:t>
      </w:r>
      <w:r w:rsidR="004F6749"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", ASOCIACION CIVIL.</w:t>
      </w:r>
    </w:p>
    <w:p w14:paraId="62C30333" w:rsidR="004F6749" w:rsidRPr="004F6749" w:rsidRDefault="00CC0F42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B)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 DOMICILIO</w:t>
      </w:r>
      <w:r w:rsidR="004F6749"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.- La Ciudad de México, Distrito Federal. </w:t>
      </w:r>
    </w:p>
    <w:p w14:paraId="51CF90D5" w:rsidR="004F6749" w:rsidRPr="004F6749" w:rsidRDefault="00CC0F42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C)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 DURACIÓN</w:t>
      </w:r>
      <w:r w:rsidR="004F6749"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.- Indefinida</w:t>
      </w:r>
      <w:r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.</w:t>
      </w:r>
      <w:r w:rsidR="004F6749"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 </w:t>
      </w:r>
    </w:p>
    <w:p w14:paraId="5F7C079D" w:rsidR="004F6749" w:rsidRPr="004F6749" w:rsidRDefault="004F6749" w:rsidP="004F6749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D).- NACIONALIDAD.- Los asociados extranjeros actuales o futuros de la asociación, se obligan ante la Secretaría de Relaciones Exteriores a considera</w:t>
      </w:r>
      <w:r w:rsidR="00516441" w:rsidRPr="00334D10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rse como nacionales respecto de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:</w:t>
      </w:r>
    </w:p>
    <w:p w14:paraId="66997E89" w:rsidR="004F6749" w:rsidRPr="004F6749" w:rsidRDefault="004F6749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I.- Los derechos que adquieran en la asociación;</w:t>
      </w:r>
    </w:p>
    <w:p w14:paraId="01523C93" w:rsidR="004F6749" w:rsidRPr="004F6749" w:rsidRDefault="004F6749" w:rsidP="004F6749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II.- Los bienes, derechos, concesiones, participaciones o intereses de que sea titular la asociación, y</w:t>
      </w:r>
    </w:p>
    <w:p w14:paraId="44BF02E4" w:rsidR="004F6749" w:rsidRPr="004F6749" w:rsidRDefault="004F6749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lastRenderedPageBreak/>
        <w:t>III.- Los derechos y obligaciones que deriven de los contratos en que sea parte la propia asociación y a no invocar por lo mismo la protección de sus gobiernos bajo la pena en caso contrario, de perder en beneficio de la Nación los derechos y bienes que hubiesen adquirido.</w:t>
      </w:r>
    </w:p>
    <w:p w14:paraId="69D63541" w:rsidR="004F6749" w:rsidRPr="004F6749" w:rsidRDefault="004F6749" w:rsidP="000B026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E).- OBJETO.- E</w:t>
      </w:r>
      <w:r w:rsidR="0075627D" w:rsidRPr="00334D10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l objeto de la Asociación será el</w:t>
      </w:r>
      <w:r w:rsidR="0075627D" w:rsidRPr="00334D10">
        <w:rPr>
          <w:rFonts w:eastAsia="Times New Roman" w:cstheme="minorHAnsi"/>
          <w:sz w:val="24"/>
          <w:szCs w:val="24"/>
          <w:lang w:eastAsia="es-MX"/>
        </w:rPr>
        <w:t xml:space="preserve"> análisis, diseño, desarrollo, implantación, y licenciamiento de sistemas computacionales, así como la celebración de toda clase de actos o contratos, necesarios o convenientes para el desarrollo de los anteriores fines, pudiendo adquirir toda clase de bienes muebles e inmuebles.</w:t>
      </w:r>
      <w:r w:rsidRPr="004F6749">
        <w:rPr>
          <w:rFonts w:eastAsia="Times New Roman" w:cstheme="minorHAnsi"/>
          <w:b/>
          <w:bCs/>
          <w:sz w:val="24"/>
          <w:szCs w:val="24"/>
          <w:shd w:val="clear" w:color="auto" w:fill="FFFFFF"/>
          <w:lang w:eastAsia="es-MX"/>
        </w:rPr>
        <w:t>  </w:t>
      </w:r>
    </w:p>
    <w:p w14:paraId="7079F67E" w:rsidR="004F6749" w:rsidRPr="004F6749" w:rsidRDefault="004F6749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b/>
          <w:bCs/>
          <w:sz w:val="24"/>
          <w:szCs w:val="24"/>
          <w:shd w:val="clear" w:color="auto" w:fill="FFFFFF"/>
          <w:lang w:eastAsia="es-MX"/>
        </w:rPr>
        <w:t>Igualmente quedan formalizados los acuerdos tomados por la Asamblea Constitutiva y que son los siguientes: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 </w:t>
      </w:r>
    </w:p>
    <w:p w14:paraId="74863799" w:rsidR="004F6749" w:rsidRPr="004F6749" w:rsidRDefault="004F6749" w:rsidP="00110213">
      <w:pPr>
        <w:spacing w:before="100" w:beforeAutospacing="1" w:after="100" w:afterAutospacing="1" w:line="240" w:lineRule="auto"/>
        <w:ind w:left="708" w:hanging="708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I).- Quedan designados para formar la Mesa Directiva de la Asociación las siguientes personas: </w:t>
      </w:r>
    </w:p>
    <w:p w14:paraId="56E9AFE8" w:rsidR="004F6749" w:rsidRPr="004F6749" w:rsidRDefault="004F6749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F056B3">
        <w:rPr>
          <w:rFonts w:eastAsia="Times New Roman" w:cstheme="minorHAnsi"/>
          <w:sz w:val="24"/>
          <w:szCs w:val="24"/>
          <w:lang w:eastAsia="es-MX"/>
        </w:rPr>
        <w:t xml:space="preserve">Presidente: </w:t>
      </w:r>
      <w:r w:rsidRPr="00F056B3">
        <w:rPr>
          <w:rFonts w:eastAsia="Times New Roman" w:cstheme="minorHAnsi"/>
          <w:sz w:val="24"/>
          <w:szCs w:val="24"/>
          <w:lang w:eastAsia="es-MX"/>
        </w:rPr>
        <w:t>Ingeniero</w:t>
      </w:r>
      <w:r w:rsidRPr="00F056B3">
        <w:rPr>
          <w:rFonts w:eastAsia="Times New Roman" w:cstheme="minorHAnsi"/>
          <w:sz w:val="24"/>
          <w:szCs w:val="24"/>
          <w:lang w:eastAsia="es-MX"/>
        </w:rPr>
        <w:t xml:space="preserve"> </w:t>
      </w:r>
      <w:r w:rsidR="000F4BBB">
        <w:rPr>
          <w:rFonts w:eastAsia="Times New Roman" w:cstheme="minorHAnsi"/>
          <w:b/>
          <w:sz w:val="24"/>
          <w:szCs w:val="24"/>
          <w:lang w:eastAsia="es-MX"/>
        </w:rPr>
        <w:t>EDUARDO EDMUNDO MOHEDANO MONTER</w:t>
      </w:r>
      <w:r w:rsidRPr="00F056B3">
        <w:rPr>
          <w:rFonts w:eastAsia="Times New Roman" w:cstheme="minorHAnsi"/>
          <w:sz w:val="24"/>
          <w:szCs w:val="24"/>
          <w:lang w:eastAsia="es-MX"/>
        </w:rPr>
        <w:br/>
      </w:r>
      <w:r w:rsidRPr="00F056B3">
        <w:rPr>
          <w:rFonts w:eastAsia="Times New Roman" w:cstheme="minorHAnsi"/>
          <w:sz w:val="24"/>
          <w:szCs w:val="24"/>
          <w:lang w:eastAsia="es-MX"/>
        </w:rPr>
        <w:t xml:space="preserve">Secretario: Ingeniero </w:t>
      </w:r>
      <w:r w:rsidR="000F4BBB">
        <w:rPr>
          <w:rFonts w:eastAsia="Times New Roman" w:cstheme="minorHAnsi"/>
          <w:b/>
          <w:sz w:val="24"/>
          <w:szCs w:val="24"/>
          <w:lang w:eastAsia="es-MX"/>
        </w:rPr>
        <w:t xml:space="preserve">JUAN BECERRA </w:t>
      </w:r>
      <w:proofErr w:type="spellStart"/>
      <w:r w:rsidR="000F4BBB">
        <w:rPr>
          <w:rFonts w:eastAsia="Times New Roman" w:cstheme="minorHAnsi"/>
          <w:b/>
          <w:sz w:val="24"/>
          <w:szCs w:val="24"/>
          <w:lang w:eastAsia="es-MX"/>
        </w:rPr>
        <w:t>BECERRA</w:t>
      </w:r>
      <w:proofErr w:type="spellEnd"/>
      <w:r w:rsidR="000F4BBB">
        <w:rPr>
          <w:rFonts w:eastAsia="Times New Roman" w:cstheme="minorHAnsi"/>
          <w:b/>
          <w:sz w:val="24"/>
          <w:szCs w:val="24"/>
          <w:lang w:eastAsia="es-MX"/>
        </w:rPr>
        <w:t xml:space="preserve"> </w:t>
      </w:r>
      <w:r w:rsidRPr="00F056B3">
        <w:rPr>
          <w:rFonts w:eastAsia="Times New Roman" w:cstheme="minorHAnsi"/>
          <w:sz w:val="24"/>
          <w:szCs w:val="24"/>
          <w:lang w:eastAsia="es-MX"/>
        </w:rPr>
        <w:br/>
      </w:r>
      <w:r w:rsidRPr="00F056B3">
        <w:rPr>
          <w:rFonts w:eastAsia="Times New Roman" w:cstheme="minorHAnsi"/>
          <w:sz w:val="24"/>
          <w:szCs w:val="24"/>
          <w:lang w:eastAsia="es-MX"/>
        </w:rPr>
        <w:t xml:space="preserve">Tesorero: Ingeniero </w:t>
      </w:r>
      <w:r w:rsidR="000F4BBB">
        <w:rPr>
          <w:rFonts w:eastAsia="Times New Roman" w:cstheme="minorHAnsi"/>
          <w:b/>
          <w:sz w:val="24"/>
          <w:szCs w:val="24"/>
          <w:lang w:eastAsia="es-MX"/>
        </w:rPr>
        <w:t>ALLAN ULISES ZEPEDA IBARRA</w:t>
      </w:r>
    </w:p>
    <w:p w14:paraId="6615301F" w:rsidR="004F6749" w:rsidRPr="004F6749" w:rsidRDefault="004F6749" w:rsidP="004F6749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La Mesa Directiva gozará  de todas las facultades a que se refiere el artículo TRIGESIMO SEXTO de los estatutos sociales.</w:t>
      </w:r>
    </w:p>
    <w:p w14:paraId="2737CBF4" w:rsidR="004F6749" w:rsidRPr="004F6749" w:rsidRDefault="004F6749" w:rsidP="000F4BBB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II).- Quedan otorgadas al Presidente de la Mesa Directiva, señor </w:t>
      </w:r>
      <w:r w:rsidR="000F4BBB">
        <w:rPr>
          <w:rFonts w:eastAsia="Times New Roman" w:cstheme="minorHAnsi"/>
          <w:b/>
          <w:sz w:val="24"/>
          <w:szCs w:val="24"/>
          <w:lang w:eastAsia="es-MX"/>
        </w:rPr>
        <w:t>EDUARDO EDMUNDO MOHEDANO MONTER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, las facultades mencionadas en los incisos tres, cuatro y cinco (romanos) del artículo TRIGESIMO SEXTO de los Estatutos Sociales. </w:t>
      </w:r>
    </w:p>
    <w:p w14:paraId="739DCCE7" w:rsidR="004F6749" w:rsidRPr="004F6749" w:rsidRDefault="004F6749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III).- Quedan otorgadas al Presidente de la Mesa Directiva señor </w:t>
      </w:r>
      <w:r w:rsidR="000F4BBB">
        <w:rPr>
          <w:rFonts w:eastAsia="Times New Roman" w:cstheme="minorHAnsi"/>
          <w:b/>
          <w:sz w:val="24"/>
          <w:szCs w:val="24"/>
          <w:lang w:eastAsia="es-MX"/>
        </w:rPr>
        <w:t>EDUARDO EDMUNDO MOHEDANO MONTER</w:t>
      </w:r>
      <w:r w:rsidRPr="00334D10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 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y a</w:t>
      </w:r>
      <w:r w:rsidRPr="00334D10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l Tesorero de la misma, señor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 </w:t>
      </w:r>
      <w:r w:rsidR="000F4BBB" w:rsidRPr="00334D10">
        <w:rPr>
          <w:rFonts w:eastAsia="Times New Roman" w:cstheme="minorHAnsi"/>
          <w:b/>
          <w:sz w:val="24"/>
          <w:szCs w:val="24"/>
          <w:shd w:val="clear" w:color="auto" w:fill="FFFFFF"/>
          <w:lang w:eastAsia="es-MX"/>
        </w:rPr>
        <w:t>ALLAN ULISES ZEPEDA</w:t>
      </w:r>
      <w:r w:rsidR="000F4BBB">
        <w:rPr>
          <w:rFonts w:eastAsia="Times New Roman" w:cstheme="minorHAnsi"/>
          <w:b/>
          <w:sz w:val="24"/>
          <w:szCs w:val="24"/>
          <w:shd w:val="clear" w:color="auto" w:fill="FFFFFF"/>
          <w:lang w:eastAsia="es-MX"/>
        </w:rPr>
        <w:t xml:space="preserve"> IBARRA</w:t>
      </w:r>
      <w:r w:rsidR="000F4BBB"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 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para ejercerlas conjuntamente las facultades mencionadas en los incisos dos, seis y siete (romanos) del artículo TRIGESIMO SEXTO de los Estatutos Sociales. </w:t>
      </w:r>
    </w:p>
    <w:p w14:paraId="3DB2C1B3" w:rsidR="004F6749" w:rsidRPr="004F6749" w:rsidRDefault="004F6749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EL ARTICULO NUMERO DOS MIL QUINIENTOS CINCUENTA Y CUATRO DEL CODIGO CIVIL PARA EL DISTRITO FEDERAL DICE:</w:t>
      </w:r>
    </w:p>
    <w:p w14:paraId="58EF5D93" w:rsidR="004F6749" w:rsidRPr="004F6749" w:rsidRDefault="004F6749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En todos los poderes generales para pleitos y cobranzas, bastará   que se diga que se otorga con todas las facultades generales y las especiales que requieran cláusula especial conforme a la Ley, para que se entiendan conferidos sin limitación alguna.</w:t>
      </w:r>
    </w:p>
    <w:p w14:paraId="10C1D799" w:rsidR="004F6749" w:rsidRPr="004F6749" w:rsidRDefault="004F6749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En los poderes generales para administrar bienes, bastará expresar que se dan con ese carácter, para que el apoderado tenga toda clase de facultades administrativas.</w:t>
      </w:r>
    </w:p>
    <w:p w14:paraId="2B5C98E9" w:rsidR="004F6749" w:rsidRPr="004F6749" w:rsidRDefault="004F6749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En los poderes generales para ejercer actos de dominio, bastará que se den con ese carácter para que el apoderado tenga todas las facultades de dueño, tanto en lo relativo a los bienes como para hacer </w:t>
      </w:r>
      <w:r w:rsidRPr="00334D10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t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oda clase de gestiones a fin de defenderlos.</w:t>
      </w:r>
    </w:p>
    <w:p w14:paraId="70E1224E" w:rsidR="004F6749" w:rsidRPr="004F6749" w:rsidRDefault="004F6749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lastRenderedPageBreak/>
        <w:t>Cuando se quisieren limitar, en los tres casos antes mencionados, las facultades de los apoderados, se consignarán las limitaciones, o los poderes serán especiales.</w:t>
      </w:r>
    </w:p>
    <w:p w14:paraId="5517E3DA" w:rsidR="004F6749" w:rsidRPr="004F6749" w:rsidRDefault="004F6749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 </w:t>
      </w:r>
      <w:r w:rsidRPr="004F6749">
        <w:rPr>
          <w:rFonts w:eastAsia="Times New Roman" w:cstheme="minorHAnsi"/>
          <w:b/>
          <w:bCs/>
          <w:sz w:val="24"/>
          <w:szCs w:val="24"/>
          <w:shd w:val="clear" w:color="auto" w:fill="FFFFFF"/>
          <w:lang w:eastAsia="es-MX"/>
        </w:rPr>
        <w:t> </w:t>
      </w:r>
    </w:p>
    <w:p w14:paraId="47CF3F05" w:rsidR="004F6749" w:rsidRPr="004F6749" w:rsidRDefault="004F6749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b/>
          <w:bCs/>
          <w:sz w:val="24"/>
          <w:szCs w:val="24"/>
          <w:shd w:val="clear" w:color="auto" w:fill="FFFFFF"/>
          <w:lang w:eastAsia="es-MX"/>
        </w:rPr>
        <w:t>YO, EL NOTARIO DOY FE: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 </w:t>
      </w:r>
    </w:p>
    <w:p w14:paraId="5F15EC54" w:rsidR="004F6749" w:rsidRPr="004F6749" w:rsidRDefault="004F6749" w:rsidP="004F6749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b/>
          <w:bCs/>
          <w:sz w:val="24"/>
          <w:szCs w:val="24"/>
          <w:shd w:val="clear" w:color="auto" w:fill="FFFFFF"/>
          <w:lang w:eastAsia="es-MX"/>
        </w:rPr>
        <w:t>I.-</w:t>
      </w:r>
      <w:r w:rsidRPr="00334D10">
        <w:rPr>
          <w:rFonts w:eastAsia="Times New Roman" w:cstheme="minorHAnsi"/>
          <w:b/>
          <w:bCs/>
          <w:sz w:val="24"/>
          <w:szCs w:val="24"/>
          <w:shd w:val="clear" w:color="auto" w:fill="FFFFFF"/>
          <w:lang w:eastAsia="es-MX"/>
        </w:rPr>
        <w:t> 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De que conozco al señor </w:t>
      </w:r>
      <w:r w:rsidR="000F4BBB" w:rsidRPr="007C682B">
        <w:rPr>
          <w:rFonts w:eastAsia="Times New Roman" w:cstheme="minorHAnsi"/>
          <w:b/>
          <w:sz w:val="24"/>
          <w:szCs w:val="24"/>
          <w:shd w:val="clear" w:color="auto" w:fill="FFFFFF"/>
          <w:lang w:eastAsia="es-MX"/>
        </w:rPr>
        <w:t>EDUARDO EDMUNDO MOHEDANO MONTER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, quien por sus generales manifiesta ser de nacionalidad mexicana, originario de México, Distrito Federal, donde nació el </w:t>
      </w:r>
      <w:r w:rsidR="00F056B3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primero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 de mayo de mil novecientos </w:t>
      </w:r>
      <w:r w:rsidR="00F056B3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noventa y nueve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, </w:t>
      </w:r>
      <w:r w:rsidR="00F056B3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soltero 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, Director de Sistemas, con domicilio en </w:t>
      </w:r>
      <w:r w:rsidR="00F056B3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Mesones 79 "N1-1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", Colonia </w:t>
      </w:r>
      <w:r w:rsidR="00F056B3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Centro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, </w:t>
      </w:r>
      <w:r w:rsidR="00F056B3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Delegación  Cuauhtémoc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, Código Postal </w:t>
      </w:r>
      <w:r w:rsidR="00F056B3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seis mil diez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, </w:t>
      </w:r>
      <w:r w:rsidR="00F056B3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Distrito Federal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, .- Inscrito en el Registro Federal de Contribuyentes con el número "VIMV GUION SETENTA, CERO CINCO, VEINTISEIS, FB NUEVE".</w:t>
      </w:r>
    </w:p>
    <w:p w14:paraId="61FA3C2F" w:rsidR="004F6749" w:rsidRPr="004F6749" w:rsidRDefault="004F6749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b/>
          <w:bCs/>
          <w:sz w:val="24"/>
          <w:szCs w:val="24"/>
          <w:shd w:val="clear" w:color="auto" w:fill="FFFFFF"/>
          <w:lang w:eastAsia="es-MX"/>
        </w:rPr>
        <w:t>II.-</w:t>
      </w:r>
      <w:r w:rsidRPr="00334D10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 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De que los demás comparecientes se identifican de la siguiente manera:</w:t>
      </w:r>
    </w:p>
    <w:p w14:paraId="6E356F02" w:rsidR="004F6749" w:rsidRPr="004F6749" w:rsidRDefault="00E772F0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E772F0">
        <w:rPr>
          <w:rFonts w:eastAsia="Times New Roman" w:cstheme="minorHAnsi"/>
          <w:sz w:val="24"/>
          <w:szCs w:val="24"/>
          <w:lang w:eastAsia="es-MX"/>
        </w:rPr>
        <w:t xml:space="preserve">El </w:t>
      </w:r>
      <w:r>
        <w:rPr>
          <w:rFonts w:eastAsia="Times New Roman" w:cstheme="minorHAnsi"/>
          <w:sz w:val="24"/>
          <w:szCs w:val="24"/>
          <w:lang w:eastAsia="es-MX"/>
        </w:rPr>
        <w:t>s</w:t>
      </w:r>
      <w:r w:rsidRPr="00E772F0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eñor</w:t>
      </w:r>
      <w:r>
        <w:rPr>
          <w:rFonts w:eastAsia="Times New Roman" w:cstheme="minorHAnsi"/>
          <w:b/>
          <w:sz w:val="24"/>
          <w:szCs w:val="24"/>
          <w:shd w:val="clear" w:color="auto" w:fill="FFFFFF"/>
          <w:lang w:eastAsia="es-MX"/>
        </w:rPr>
        <w:t xml:space="preserve"> </w:t>
      </w:r>
      <w:r w:rsidR="008B2BC7">
        <w:rPr>
          <w:rFonts w:eastAsia="Times New Roman" w:cstheme="minorHAnsi"/>
          <w:b/>
          <w:sz w:val="24"/>
          <w:szCs w:val="24"/>
          <w:lang w:eastAsia="es-MX"/>
        </w:rPr>
        <w:t xml:space="preserve">JUAN BECERRA </w:t>
      </w:r>
      <w:proofErr w:type="spellStart"/>
      <w:r w:rsidR="008B2BC7">
        <w:rPr>
          <w:rFonts w:eastAsia="Times New Roman" w:cstheme="minorHAnsi"/>
          <w:b/>
          <w:sz w:val="24"/>
          <w:szCs w:val="24"/>
          <w:lang w:eastAsia="es-MX"/>
        </w:rPr>
        <w:t>BECERRA</w:t>
      </w:r>
      <w:proofErr w:type="spellEnd"/>
      <w:r w:rsidR="008B2BC7">
        <w:rPr>
          <w:rFonts w:eastAsia="Times New Roman" w:cstheme="minorHAnsi"/>
          <w:b/>
          <w:sz w:val="24"/>
          <w:szCs w:val="24"/>
          <w:lang w:eastAsia="es-MX"/>
        </w:rPr>
        <w:t xml:space="preserve"> </w:t>
      </w:r>
      <w:r w:rsidR="004F6749"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, con credencial para votar número de folio veintisiete millones ochocientos veinticinco mil ochenta y siete, año de registro mil novecientos noventa y uno, clave de elector CMMRAN sesenta y nueve millones ochenta mil setecientos nueve H quinientos, Estado quince, Municipio cero sesenta, Localidad cero </w:t>
      </w:r>
      <w:proofErr w:type="spellStart"/>
      <w:r w:rsidR="004F6749"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cero</w:t>
      </w:r>
      <w:proofErr w:type="spellEnd"/>
      <w:r w:rsidR="004F6749"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="004F6749"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cero</w:t>
      </w:r>
      <w:proofErr w:type="spellEnd"/>
      <w:r w:rsidR="004F6749"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 uno, Sección tres mil doscientos catorce, expedida por el Instituto Federal Electoral, Registro Federal de Electores, documento que en fotocopia, que coincide con su original que tuve a la vista, agrego al apéndice del protocolo marcado con la letra</w:t>
      </w:r>
      <w:r w:rsidR="004F6749" w:rsidRPr="00334D10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 </w:t>
      </w:r>
      <w:r w:rsidR="004F6749" w:rsidRPr="004F6749">
        <w:rPr>
          <w:rFonts w:eastAsia="Times New Roman" w:cstheme="minorHAnsi"/>
          <w:b/>
          <w:bCs/>
          <w:sz w:val="24"/>
          <w:szCs w:val="24"/>
          <w:shd w:val="clear" w:color="auto" w:fill="FFFFFF"/>
          <w:lang w:eastAsia="es-MX"/>
        </w:rPr>
        <w:t>"C"</w:t>
      </w:r>
      <w:r w:rsidR="004F6749" w:rsidRPr="00334D10">
        <w:rPr>
          <w:rFonts w:eastAsia="Times New Roman" w:cstheme="minorHAnsi"/>
          <w:b/>
          <w:bCs/>
          <w:sz w:val="24"/>
          <w:szCs w:val="24"/>
          <w:shd w:val="clear" w:color="auto" w:fill="FFFFFF"/>
          <w:lang w:eastAsia="es-MX"/>
        </w:rPr>
        <w:t> </w:t>
      </w:r>
      <w:r w:rsidR="004F6749"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y número de la presente escritura; y quien por sus generales manifiesta ser de nacionalidad mexicana, originario de México, Distrito Federal, donde nació el siete de agosto de mil novecientos sesenta y nueve, soltero, Ingeniero de Soporte, con domicilio en Bosques de Japón número treinta y tres, Colonia Bosque de Aragón, Código Postal cincuenta y siete mil ciento setenta, Nezahualcóyotl, Estado de México.- Inscrito en el Registro Federal de Contribuyentes con el número "CAMA GUION SESENTA Y NUEVE CERO OCHO, CERO SIETE, D CUARENTA Y DOS".</w:t>
      </w:r>
    </w:p>
    <w:p w14:paraId="7AF7EC38" w:rsidR="004F6749" w:rsidRPr="004F6749" w:rsidRDefault="00E772F0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E772F0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El </w:t>
      </w:r>
      <w:r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s</w:t>
      </w:r>
      <w:bookmarkStart w:id="0" w:name="_GoBack"/>
      <w:bookmarkEnd w:id="0"/>
      <w:r w:rsidRPr="00E772F0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eñor</w:t>
      </w:r>
      <w:r>
        <w:rPr>
          <w:rFonts w:eastAsia="Times New Roman" w:cstheme="minorHAnsi"/>
          <w:b/>
          <w:sz w:val="24"/>
          <w:szCs w:val="24"/>
          <w:shd w:val="clear" w:color="auto" w:fill="FFFFFF"/>
          <w:lang w:eastAsia="es-MX"/>
        </w:rPr>
        <w:t xml:space="preserve"> </w:t>
      </w:r>
      <w:r w:rsidRPr="00334D10">
        <w:rPr>
          <w:rFonts w:eastAsia="Times New Roman" w:cstheme="minorHAnsi"/>
          <w:b/>
          <w:sz w:val="24"/>
          <w:szCs w:val="24"/>
          <w:shd w:val="clear" w:color="auto" w:fill="FFFFFF"/>
          <w:lang w:eastAsia="es-MX"/>
        </w:rPr>
        <w:t>ALLAN ULISES ZEPEDA</w:t>
      </w:r>
      <w:r>
        <w:rPr>
          <w:rFonts w:eastAsia="Times New Roman" w:cstheme="minorHAnsi"/>
          <w:b/>
          <w:sz w:val="24"/>
          <w:szCs w:val="24"/>
          <w:shd w:val="clear" w:color="auto" w:fill="FFFFFF"/>
          <w:lang w:eastAsia="es-MX"/>
        </w:rPr>
        <w:t xml:space="preserve"> IBARRA</w:t>
      </w:r>
      <w:r w:rsidR="004F6749"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, con Licencia para conducir número C cero </w:t>
      </w:r>
      <w:proofErr w:type="spellStart"/>
      <w:r w:rsidR="004F6749"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cero</w:t>
      </w:r>
      <w:proofErr w:type="spellEnd"/>
      <w:r w:rsidR="004F6749"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 ciento sesenta y siete mil ochocientos veinticuatro, expedida el veintiuno de febrero de mil novecientos noventa y ocho por la Secretaria de Transportes y Vialidad, Departamento del Distrito Federal, documento que en fotocopia, que coincide con su original que tuve a la vista, agrego al apéndice del protocolo marcado con la letra "D" y número de la presente escritura; y quien por sus generales manifiesta ser de nacionalidad mexicana, originaria de México, Distrito Federal, donde nació el veinticuatro de julio de mil novecientos sesenta y ocho, soltera, Ingeniero en Cibernética, con domicilio en Viaducto Piedad número quinientos sesenta y ocho, C cuarenta y tres, Colonia Jardín Balbuena, C6digo Postal quince mil novecientos, Delegaci6n Venustiano Carranza, Distrito Federal.- Inscrita en el Registro Federal de Contribuyentes con el número "CAVR GUION SESENTA Y OCHO, CERO SIETE, VEINTICUATRO".</w:t>
      </w:r>
    </w:p>
    <w:p w14:paraId="0AB09442" w:rsidR="004F6749" w:rsidRPr="004F6749" w:rsidRDefault="004F6749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b/>
          <w:bCs/>
          <w:sz w:val="24"/>
          <w:szCs w:val="24"/>
          <w:shd w:val="clear" w:color="auto" w:fill="FFFFFF"/>
          <w:lang w:eastAsia="es-MX"/>
        </w:rPr>
        <w:t>III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.- De que a mi juicio los comparecientes tienen capacidad legal.</w:t>
      </w:r>
    </w:p>
    <w:p w14:paraId="7B35F309" w:rsidR="004F6749" w:rsidRPr="004F6749" w:rsidRDefault="004F6749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b/>
          <w:bCs/>
          <w:sz w:val="24"/>
          <w:szCs w:val="24"/>
          <w:shd w:val="clear" w:color="auto" w:fill="FFFFFF"/>
          <w:lang w:eastAsia="es-MX"/>
        </w:rPr>
        <w:lastRenderedPageBreak/>
        <w:t>IV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.- De que declaran </w:t>
      </w:r>
      <w:r w:rsidR="00F056B3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l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os comparecientes bajo protesta de decir verdad, que las firmas que calzan el acta que se protocoliza y las que obran en la lista y estatutos anexos, son auténticas.</w:t>
      </w:r>
    </w:p>
    <w:p w14:paraId="45AB72FA" w:rsidR="004F6749" w:rsidRPr="004F6749" w:rsidRDefault="004F6749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b/>
          <w:bCs/>
          <w:sz w:val="24"/>
          <w:szCs w:val="24"/>
          <w:shd w:val="clear" w:color="auto" w:fill="FFFFFF"/>
          <w:lang w:eastAsia="es-MX"/>
        </w:rPr>
        <w:t>V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.- De que lo relacionado e inserto concuerda con los originales a que me remito.</w:t>
      </w:r>
    </w:p>
    <w:p w14:paraId="208C3F29" w:rsidR="004F6749" w:rsidRPr="004F6749" w:rsidRDefault="004F6749" w:rsidP="004F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b/>
          <w:bCs/>
          <w:sz w:val="24"/>
          <w:szCs w:val="24"/>
          <w:shd w:val="clear" w:color="auto" w:fill="FFFFFF"/>
          <w:lang w:eastAsia="es-MX"/>
        </w:rPr>
        <w:t>VI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 xml:space="preserve">.- De que les fue leída la presente escritura a </w:t>
      </w:r>
      <w:r w:rsidR="00A741A8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l</w:t>
      </w:r>
      <w:r w:rsidRPr="004F6749">
        <w:rPr>
          <w:rFonts w:eastAsia="Times New Roman" w:cstheme="minorHAnsi"/>
          <w:sz w:val="24"/>
          <w:szCs w:val="24"/>
          <w:shd w:val="clear" w:color="auto" w:fill="FFFFFF"/>
          <w:lang w:eastAsia="es-MX"/>
        </w:rPr>
        <w:t>os comparecientes, les expliqué‚ el valor y consecuencias legales de su contenido, manifiestan su conformidad ante mí, y la otorgan firmando el día de su fecha.</w:t>
      </w:r>
    </w:p>
    <w:p w14:paraId="6355A7B5" w:rsidR="004F6749" w:rsidRPr="004F6749" w:rsidRDefault="004F6749" w:rsidP="004F674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b/>
          <w:bCs/>
          <w:sz w:val="24"/>
          <w:szCs w:val="24"/>
          <w:shd w:val="clear" w:color="auto" w:fill="FFFFFF"/>
          <w:lang w:eastAsia="es-MX"/>
        </w:rPr>
        <w:t> </w:t>
      </w:r>
    </w:p>
    <w:p w14:paraId="1AFCBF38" w:rsidR="004F6749" w:rsidRPr="004F6749" w:rsidRDefault="004F6749" w:rsidP="004F674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shd w:val="clear" w:color="auto" w:fill="FFFFFF"/>
          <w:lang w:eastAsia="es-MX"/>
        </w:rPr>
      </w:pPr>
      <w:r w:rsidRPr="004F6749">
        <w:rPr>
          <w:rFonts w:eastAsia="Times New Roman" w:cstheme="minorHAnsi"/>
          <w:b/>
          <w:bCs/>
          <w:sz w:val="24"/>
          <w:szCs w:val="24"/>
          <w:shd w:val="clear" w:color="auto" w:fill="FFFFFF"/>
          <w:lang w:eastAsia="es-MX"/>
        </w:rPr>
        <w:t>FIRMAS.- ANTE MI.- FIRMA DEL NOTARIO.- SELLO DE AUTORIZAR.</w:t>
      </w:r>
    </w:p>
    <w:sectPr w:rsidR="004F6749" w:rsidRPr="004F6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m="http://schemas.openxmlformats.org/officeDocument/2006/math" xmlns:o="urn:schemas-microsoft-com:office:office" xmlns:v="urn:schemas-microsoft-com:vml" xmlns:mc="http://schemas.openxmlformats.org/markup-compatibility/2006" xmlns:w="http://schemas.openxmlformats.org/wordprocessingml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749"/>
    <w:rsid w:val="000B026D"/>
    <w:rsid w:val="000C37BC"/>
    <w:rsid w:val="000F4BBB"/>
    <w:rsid w:val="00110213"/>
    <w:rsid w:val="00117CCD"/>
    <w:rsid w:val="00244F43"/>
    <w:rsid w:val="002C081C"/>
    <w:rsid w:val="00334D10"/>
    <w:rsid w:val="003F1DBB"/>
    <w:rsid w:val="004F2CD1"/>
    <w:rsid w:val="004F6749"/>
    <w:rsid w:val="00516441"/>
    <w:rsid w:val="00597CB6"/>
    <w:rsid w:val="00624BEE"/>
    <w:rsid w:val="0075627D"/>
    <w:rsid w:val="00770E2F"/>
    <w:rsid w:val="007C682B"/>
    <w:rsid w:val="008B2BC7"/>
    <w:rsid w:val="008D54FA"/>
    <w:rsid w:val="009A67FE"/>
    <w:rsid w:val="009D395C"/>
    <w:rsid w:val="009D6ABD"/>
    <w:rsid w:val="00A741A8"/>
    <w:rsid w:val="00B124E6"/>
    <w:rsid w:val="00B460FF"/>
    <w:rsid w:val="00B51495"/>
    <w:rsid w:val="00CC0F42"/>
    <w:rsid w:val="00CF51D1"/>
    <w:rsid w:val="00E772F0"/>
    <w:rsid w:val="00F0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A0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4F6749"/>
  </w:style>
  <w:style w:type="character" w:customStyle="1" w:styleId="apple-style-span">
    <w:name w:val="apple-style-span"/>
    <w:basedOn w:val="Fuentedeprrafopredeter"/>
    <w:rsid w:val="00597CB6"/>
  </w:style>
  <w:style w:type="character" w:styleId="nfasis">
    <w:name w:val="Emphasis"/>
    <w:basedOn w:val="Fuentedeprrafopredeter"/>
    <w:uiPriority w:val="20"/>
    <w:qFormat/>
    <w:rsid w:val="00B460F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4F6749"/>
  </w:style>
  <w:style w:type="character" w:customStyle="1" w:styleId="apple-style-span">
    <w:name w:val="apple-style-span"/>
    <w:basedOn w:val="Fuentedeprrafopredeter"/>
    <w:rsid w:val="00597CB6"/>
  </w:style>
  <w:style w:type="character" w:styleId="nfasis">
    <w:name w:val="Emphasis"/>
    <w:basedOn w:val="Fuentedeprrafopredeter"/>
    <w:uiPriority w:val="20"/>
    <w:qFormat/>
    <w:rsid w:val="00B460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8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9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50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30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52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428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317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8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36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5054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34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734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06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199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9420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324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6023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993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11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33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71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1346</Words>
  <Characters>7404</Characters>
  <Application>Microsoft Office Word</Application>
  <DocSecurity>0</DocSecurity>
  <Lines>61</Lines>
  <Paragraphs>17</Paragraphs>
  <ScaleCrop>false</ScaleCrop>
  <Company/>
  <LinksUpToDate>false</LinksUpToDate>
  <CharactersWithSpaces>8733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</dc:creator>
  <cp:lastModifiedBy>EDD</cp:lastModifiedBy>
  <cp:revision>29</cp:revision>
  <dcterms:created xsi:type="dcterms:W3CDTF">2011-12-01T08:43:00Z</dcterms:created>
  <dcterms:modified xsi:type="dcterms:W3CDTF">2011-12-01T09:09:00Z</dcterms:modified>
</cp:coreProperties>
</file>