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0E" w:rsidRDefault="00484E0E" w:rsidP="0079769C">
      <w:pPr>
        <w:rPr>
          <w:rFonts w:ascii="Arial" w:hAnsi="Arial" w:cs="Arial"/>
          <w:b/>
          <w:bCs/>
        </w:rPr>
      </w:pPr>
    </w:p>
    <w:p w:rsidR="00484E0E" w:rsidRDefault="00484E0E" w:rsidP="00484E0E">
      <w:pPr>
        <w:ind w:left="-284"/>
        <w:jc w:val="center"/>
        <w:rPr>
          <w:rFonts w:ascii="Arial" w:hAnsi="Arial" w:cs="Arial"/>
          <w:b/>
          <w:bCs/>
        </w:rPr>
      </w:pPr>
    </w:p>
    <w:p w:rsidR="0079769C" w:rsidRPr="0079769C" w:rsidRDefault="0079769C" w:rsidP="0079769C">
      <w:pPr>
        <w:spacing w:line="360" w:lineRule="auto"/>
        <w:jc w:val="center"/>
        <w:rPr>
          <w:rFonts w:ascii="Arial" w:hAnsi="Arial" w:cs="Arial"/>
          <w:b/>
        </w:rPr>
      </w:pPr>
      <w:r w:rsidRPr="00682A65">
        <w:rPr>
          <w:rFonts w:ascii="Arial" w:hAnsi="Arial" w:cs="Arial"/>
          <w:b/>
        </w:rPr>
        <w:t>CARTA DE AUTORIZACIÓN</w:t>
      </w:r>
    </w:p>
    <w:p w:rsidR="0079769C" w:rsidRDefault="0079769C" w:rsidP="0079769C">
      <w:pPr>
        <w:spacing w:line="360" w:lineRule="auto"/>
        <w:jc w:val="right"/>
        <w:rPr>
          <w:rFonts w:ascii="Arial" w:hAnsi="Arial" w:cs="Arial"/>
          <w:i/>
          <w:sz w:val="20"/>
          <w:szCs w:val="20"/>
        </w:rPr>
      </w:pPr>
      <w:r w:rsidRPr="00F91A60">
        <w:rPr>
          <w:rFonts w:ascii="Arial" w:hAnsi="Arial" w:cs="Arial"/>
          <w:i/>
          <w:sz w:val="20"/>
          <w:szCs w:val="20"/>
        </w:rPr>
        <w:t xml:space="preserve">Ciudad de México, a </w:t>
      </w:r>
      <w:r w:rsidR="00C60C12">
        <w:rPr>
          <w:rFonts w:ascii="Arial" w:hAnsi="Arial" w:cs="Arial"/>
          <w:i/>
          <w:sz w:val="20"/>
          <w:szCs w:val="20"/>
        </w:rPr>
        <w:t>15</w:t>
      </w:r>
      <w:r w:rsidRPr="00F91A60">
        <w:rPr>
          <w:rFonts w:ascii="Arial" w:hAnsi="Arial" w:cs="Arial"/>
          <w:i/>
          <w:sz w:val="20"/>
          <w:szCs w:val="20"/>
        </w:rPr>
        <w:t xml:space="preserve"> de noviembre de 2022</w:t>
      </w:r>
    </w:p>
    <w:p w:rsidR="0079769C" w:rsidRDefault="0079769C" w:rsidP="0079769C">
      <w:pPr>
        <w:spacing w:line="276" w:lineRule="auto"/>
        <w:jc w:val="both"/>
        <w:rPr>
          <w:rFonts w:ascii="Arial" w:hAnsi="Arial" w:cs="Arial"/>
        </w:rPr>
      </w:pPr>
    </w:p>
    <w:p w:rsidR="0079769C" w:rsidRDefault="0079769C" w:rsidP="0079769C">
      <w:pPr>
        <w:spacing w:line="276" w:lineRule="auto"/>
        <w:jc w:val="both"/>
        <w:rPr>
          <w:rFonts w:ascii="Arial" w:hAnsi="Arial" w:cs="Arial"/>
        </w:rPr>
      </w:pPr>
    </w:p>
    <w:p w:rsidR="0079769C" w:rsidRDefault="0079769C" w:rsidP="0079769C">
      <w:pPr>
        <w:spacing w:line="276" w:lineRule="auto"/>
        <w:jc w:val="both"/>
        <w:rPr>
          <w:rFonts w:ascii="Arial" w:hAnsi="Arial" w:cs="Arial"/>
        </w:rPr>
      </w:pPr>
      <w:r w:rsidRPr="00E51EB5">
        <w:rPr>
          <w:rFonts w:ascii="Arial" w:hAnsi="Arial" w:cs="Arial"/>
        </w:rPr>
        <w:t xml:space="preserve">Por medio de la presente, autorizo a Petróleos Mexicanos transmitir </w:t>
      </w:r>
      <w:r>
        <w:rPr>
          <w:rFonts w:ascii="Arial" w:hAnsi="Arial" w:cs="Arial"/>
        </w:rPr>
        <w:t xml:space="preserve">las actividades artístico culturales comprendidas en el </w:t>
      </w:r>
    </w:p>
    <w:p w:rsidR="0079769C" w:rsidRDefault="0079769C" w:rsidP="0079769C">
      <w:pPr>
        <w:spacing w:line="276" w:lineRule="auto"/>
        <w:jc w:val="center"/>
        <w:rPr>
          <w:rFonts w:ascii="Arial" w:hAnsi="Arial" w:cs="Arial"/>
          <w:b/>
          <w:smallCaps/>
        </w:rPr>
      </w:pPr>
    </w:p>
    <w:p w:rsidR="00FD0E59" w:rsidRDefault="0079769C" w:rsidP="0079769C">
      <w:pPr>
        <w:spacing w:line="276" w:lineRule="auto"/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Servicio integral de actividades artísticas y cul</w:t>
      </w:r>
      <w:r w:rsidR="00FD0E59">
        <w:rPr>
          <w:rFonts w:ascii="Arial" w:hAnsi="Arial" w:cs="Arial"/>
          <w:b/>
          <w:smallCaps/>
        </w:rPr>
        <w:t xml:space="preserve">turales para </w:t>
      </w:r>
    </w:p>
    <w:p w:rsidR="00FD0E59" w:rsidRDefault="00FD0E59" w:rsidP="0079769C">
      <w:pPr>
        <w:spacing w:line="276" w:lineRule="auto"/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Jornadas mensuales:</w:t>
      </w:r>
    </w:p>
    <w:p w:rsidR="0079769C" w:rsidRPr="000961CA" w:rsidRDefault="0079769C" w:rsidP="0079769C">
      <w:pPr>
        <w:spacing w:line="276" w:lineRule="auto"/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“Día violeta por la igualdad en Pemex”, “Día por la inclusión y no discriminación en Pemex”, “Día Naranja para prevenir y eliminar la violencia contra las mujeres en Pemex” y “Pemex en la memoria cultural de su comunidad”</w:t>
      </w:r>
    </w:p>
    <w:p w:rsidR="0079769C" w:rsidRDefault="0079769C" w:rsidP="0079769C">
      <w:pPr>
        <w:spacing w:line="276" w:lineRule="auto"/>
        <w:jc w:val="both"/>
        <w:rPr>
          <w:rFonts w:ascii="Arial" w:hAnsi="Arial" w:cs="Arial"/>
        </w:rPr>
      </w:pPr>
    </w:p>
    <w:p w:rsidR="0079769C" w:rsidRPr="00E51EB5" w:rsidRDefault="0079769C" w:rsidP="0079769C">
      <w:pPr>
        <w:spacing w:line="276" w:lineRule="auto"/>
        <w:jc w:val="both"/>
        <w:rPr>
          <w:rFonts w:ascii="Arial" w:hAnsi="Arial" w:cs="Arial"/>
        </w:rPr>
      </w:pPr>
      <w:r w:rsidRPr="00E51EB5">
        <w:rPr>
          <w:rFonts w:ascii="Arial" w:hAnsi="Arial" w:cs="Arial"/>
        </w:rPr>
        <w:t xml:space="preserve">por la plataforma </w:t>
      </w:r>
      <w:proofErr w:type="spellStart"/>
      <w:r w:rsidRPr="00E51EB5">
        <w:rPr>
          <w:rFonts w:ascii="Arial" w:hAnsi="Arial" w:cs="Arial"/>
        </w:rPr>
        <w:t>Teams</w:t>
      </w:r>
      <w:proofErr w:type="spellEnd"/>
      <w:r w:rsidRPr="00E51EB5">
        <w:rPr>
          <w:rFonts w:ascii="Arial" w:hAnsi="Arial" w:cs="Arial"/>
        </w:rPr>
        <w:t xml:space="preserve"> de Microsoft 365, </w:t>
      </w:r>
      <w:r w:rsidRPr="007750AA">
        <w:rPr>
          <w:rFonts w:ascii="Arial" w:hAnsi="Arial" w:cs="Arial"/>
          <w:b/>
          <w:bCs/>
        </w:rPr>
        <w:t>para transmitirse simultáneamente por internet e intranet</w:t>
      </w:r>
      <w:r w:rsidRPr="00E51EB5">
        <w:rPr>
          <w:rFonts w:ascii="Arial" w:hAnsi="Arial" w:cs="Arial"/>
        </w:rPr>
        <w:t xml:space="preserve">, y que busca </w:t>
      </w:r>
      <w:r>
        <w:rPr>
          <w:rFonts w:ascii="Arial" w:hAnsi="Arial" w:cs="Arial"/>
        </w:rPr>
        <w:t xml:space="preserve">contribuir a la transformación igualitaria de la empresa para el pleno bienestar, respeto, seguridad y paz de todas las mujeres, adolescentes y niñas a través de diversas actividades </w:t>
      </w:r>
      <w:r w:rsidR="00B3422D">
        <w:rPr>
          <w:rFonts w:ascii="Arial" w:hAnsi="Arial" w:cs="Arial"/>
        </w:rPr>
        <w:t xml:space="preserve">artísticas y culturales </w:t>
      </w:r>
      <w:r>
        <w:rPr>
          <w:rFonts w:ascii="Arial" w:hAnsi="Arial" w:cs="Arial"/>
        </w:rPr>
        <w:t>orientadas a la reflexión y modif</w:t>
      </w:r>
      <w:r w:rsidR="00B3422D">
        <w:rPr>
          <w:rFonts w:ascii="Arial" w:hAnsi="Arial" w:cs="Arial"/>
        </w:rPr>
        <w:t xml:space="preserve">icación de creencias, actitudes, </w:t>
      </w:r>
      <w:r>
        <w:rPr>
          <w:rFonts w:ascii="Arial" w:hAnsi="Arial" w:cs="Arial"/>
        </w:rPr>
        <w:t xml:space="preserve">conductas </w:t>
      </w:r>
      <w:r w:rsidR="00B3422D">
        <w:rPr>
          <w:rFonts w:ascii="Arial" w:hAnsi="Arial" w:cs="Arial"/>
        </w:rPr>
        <w:t>y al bienestar y la productividad de</w:t>
      </w:r>
      <w:r>
        <w:rPr>
          <w:rFonts w:ascii="Arial" w:hAnsi="Arial" w:cs="Arial"/>
        </w:rPr>
        <w:t xml:space="preserve"> la comunidad de Petróleos Mexicanos</w:t>
      </w:r>
      <w:r w:rsidRPr="00E51EB5">
        <w:rPr>
          <w:rFonts w:ascii="Arial" w:hAnsi="Arial" w:cs="Arial"/>
        </w:rPr>
        <w:t xml:space="preserve">; dicha actividad es de carácter gratuito y está dirigida al personal de la empresa Petróleos Mexicanos, sus familias y la comunidad. </w:t>
      </w:r>
    </w:p>
    <w:p w:rsidR="0079769C" w:rsidRPr="00E51EB5" w:rsidRDefault="0079769C" w:rsidP="0079769C">
      <w:pPr>
        <w:spacing w:line="276" w:lineRule="auto"/>
        <w:jc w:val="both"/>
        <w:rPr>
          <w:rFonts w:ascii="Arial" w:hAnsi="Arial" w:cs="Arial"/>
        </w:rPr>
      </w:pPr>
    </w:p>
    <w:p w:rsidR="0079769C" w:rsidRPr="00E51EB5" w:rsidRDefault="0079769C" w:rsidP="0079769C">
      <w:pPr>
        <w:spacing w:line="276" w:lineRule="auto"/>
        <w:jc w:val="both"/>
        <w:rPr>
          <w:rFonts w:ascii="Arial" w:hAnsi="Arial" w:cs="Arial"/>
        </w:rPr>
      </w:pPr>
      <w:r w:rsidRPr="00E51EB5">
        <w:rPr>
          <w:rFonts w:ascii="Arial" w:hAnsi="Arial" w:cs="Arial"/>
        </w:rPr>
        <w:t xml:space="preserve">Asimismo, autorizo </w:t>
      </w:r>
      <w:r w:rsidR="00B3422D">
        <w:rPr>
          <w:rFonts w:ascii="Arial" w:hAnsi="Arial" w:cs="Arial"/>
        </w:rPr>
        <w:t>su</w:t>
      </w:r>
      <w:r w:rsidRPr="00E51EB5">
        <w:rPr>
          <w:rFonts w:ascii="Arial" w:hAnsi="Arial" w:cs="Arial"/>
        </w:rPr>
        <w:t xml:space="preserve"> </w:t>
      </w:r>
      <w:r w:rsidR="00177F7C">
        <w:rPr>
          <w:rFonts w:ascii="Arial" w:hAnsi="Arial" w:cs="Arial"/>
        </w:rPr>
        <w:t xml:space="preserve">grabación y </w:t>
      </w:r>
      <w:r w:rsidRPr="00E51EB5">
        <w:rPr>
          <w:rFonts w:ascii="Arial" w:hAnsi="Arial" w:cs="Arial"/>
        </w:rPr>
        <w:t xml:space="preserve">retransmisión siempre y cuando tenga fines educativos, de sensibilización o de difusión </w:t>
      </w:r>
      <w:r w:rsidR="00B3422D">
        <w:rPr>
          <w:rFonts w:ascii="Arial" w:hAnsi="Arial" w:cs="Arial"/>
        </w:rPr>
        <w:t>de las actividades que desarrolla la Gerencia de Inclusión</w:t>
      </w:r>
      <w:r w:rsidRPr="00E51EB5">
        <w:rPr>
          <w:rFonts w:ascii="Arial" w:hAnsi="Arial" w:cs="Arial"/>
        </w:rPr>
        <w:t xml:space="preserve">, </w:t>
      </w:r>
      <w:r w:rsidR="00B3422D">
        <w:rPr>
          <w:rFonts w:ascii="Arial" w:hAnsi="Arial" w:cs="Arial"/>
        </w:rPr>
        <w:t xml:space="preserve">y sea </w:t>
      </w:r>
      <w:r w:rsidRPr="00E51EB5">
        <w:rPr>
          <w:rFonts w:ascii="Arial" w:hAnsi="Arial" w:cs="Arial"/>
        </w:rPr>
        <w:t>de carácter gratuito y dirigido a la comunidad de Petróleos Mexicanos.</w:t>
      </w:r>
    </w:p>
    <w:p w:rsidR="0079769C" w:rsidRDefault="0079769C" w:rsidP="0079769C"/>
    <w:p w:rsidR="0079769C" w:rsidRDefault="0079769C" w:rsidP="0079769C"/>
    <w:p w:rsidR="0079769C" w:rsidRDefault="00012BB1" w:rsidP="0079769C">
      <w:pPr>
        <w:jc w:val="both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8.9pt;margin-top:6.35pt;width:36.5pt;height:51.1pt;z-index:251659264;mso-position-horizontal-relative:text;mso-position-vertical-relative:text;mso-width-relative:page;mso-height-relative:page">
            <v:imagedata r:id="rId9" o:title="WhatsApp Image 2022-06-22 at 5" croptop="1824f" cropbottom="1581f" cropleft="2437f" cropright="1764f"/>
          </v:shape>
        </w:pict>
      </w:r>
      <w:r w:rsidR="0079769C" w:rsidRPr="00E51EB5">
        <w:rPr>
          <w:rFonts w:ascii="Arial" w:hAnsi="Arial" w:cs="Arial"/>
          <w:b/>
        </w:rPr>
        <w:t>Atentamente</w:t>
      </w:r>
    </w:p>
    <w:p w:rsidR="00FD0E59" w:rsidRDefault="00FD0E59" w:rsidP="0079769C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FD0E59" w:rsidRPr="00CC0A11" w:rsidRDefault="00CC0A11" w:rsidP="0079769C">
      <w:pPr>
        <w:jc w:val="both"/>
        <w:rPr>
          <w:rFonts w:ascii="Arial" w:hAnsi="Arial" w:cs="Arial"/>
        </w:rPr>
      </w:pPr>
      <w:r w:rsidRPr="00CC0A11">
        <w:rPr>
          <w:rFonts w:ascii="Arial" w:hAnsi="Arial" w:cs="Arial"/>
        </w:rPr>
        <w:t>Allan Ulises Zepeda Ibarra</w:t>
      </w:r>
    </w:p>
    <w:p w:rsidR="00FD0E59" w:rsidRPr="00E51EB5" w:rsidRDefault="00FD0E59" w:rsidP="007976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y firma</w:t>
      </w:r>
    </w:p>
    <w:sectPr w:rsidR="00FD0E59" w:rsidRPr="00E51EB5" w:rsidSect="001B6D53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75D" w:rsidRDefault="0069175D">
      <w:r>
        <w:separator/>
      </w:r>
    </w:p>
  </w:endnote>
  <w:endnote w:type="continuationSeparator" w:id="0">
    <w:p w:rsidR="0069175D" w:rsidRDefault="0069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75D" w:rsidRDefault="0069175D">
      <w:r>
        <w:separator/>
      </w:r>
    </w:p>
  </w:footnote>
  <w:footnote w:type="continuationSeparator" w:id="0">
    <w:p w:rsidR="0069175D" w:rsidRDefault="00691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461"/>
    <w:multiLevelType w:val="hybridMultilevel"/>
    <w:tmpl w:val="13B683F8"/>
    <w:lvl w:ilvl="0" w:tplc="28C6AD2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5514C"/>
    <w:multiLevelType w:val="hybridMultilevel"/>
    <w:tmpl w:val="103896E8"/>
    <w:lvl w:ilvl="0" w:tplc="CBBC6DD4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B5CC8"/>
    <w:multiLevelType w:val="hybridMultilevel"/>
    <w:tmpl w:val="3A8089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E6213"/>
    <w:multiLevelType w:val="hybridMultilevel"/>
    <w:tmpl w:val="7DAA4C2E"/>
    <w:lvl w:ilvl="0" w:tplc="2DB01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FF02678"/>
    <w:multiLevelType w:val="hybridMultilevel"/>
    <w:tmpl w:val="EE025850"/>
    <w:lvl w:ilvl="0" w:tplc="CBBC6DD4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1E7F98"/>
    <w:multiLevelType w:val="hybridMultilevel"/>
    <w:tmpl w:val="14844FA8"/>
    <w:lvl w:ilvl="0" w:tplc="4AB68270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17B19"/>
    <w:multiLevelType w:val="hybridMultilevel"/>
    <w:tmpl w:val="A4C6BD1C"/>
    <w:lvl w:ilvl="0" w:tplc="886AD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3B0E31"/>
    <w:multiLevelType w:val="hybridMultilevel"/>
    <w:tmpl w:val="110AF032"/>
    <w:lvl w:ilvl="0" w:tplc="461C1B1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13D17"/>
    <w:multiLevelType w:val="hybridMultilevel"/>
    <w:tmpl w:val="9E743450"/>
    <w:lvl w:ilvl="0" w:tplc="CBBC6DD4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EC0D28"/>
    <w:multiLevelType w:val="multilevel"/>
    <w:tmpl w:val="BBDA34D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>
    <w:nsid w:val="3BB66835"/>
    <w:multiLevelType w:val="multilevel"/>
    <w:tmpl w:val="D7186A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1">
    <w:nsid w:val="3F5D1285"/>
    <w:multiLevelType w:val="hybridMultilevel"/>
    <w:tmpl w:val="6196116A"/>
    <w:lvl w:ilvl="0" w:tplc="886AD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575B5B"/>
    <w:multiLevelType w:val="multilevel"/>
    <w:tmpl w:val="D7186A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3">
    <w:nsid w:val="41D67555"/>
    <w:multiLevelType w:val="hybridMultilevel"/>
    <w:tmpl w:val="FF609FB8"/>
    <w:lvl w:ilvl="0" w:tplc="886AD0E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5F86C34"/>
    <w:multiLevelType w:val="hybridMultilevel"/>
    <w:tmpl w:val="BD0AC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26C1A"/>
    <w:multiLevelType w:val="singleLevel"/>
    <w:tmpl w:val="D9C0324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</w:abstractNum>
  <w:abstractNum w:abstractNumId="16">
    <w:nsid w:val="4D15733C"/>
    <w:multiLevelType w:val="hybridMultilevel"/>
    <w:tmpl w:val="367EDC42"/>
    <w:lvl w:ilvl="0" w:tplc="2DB01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D161CF7"/>
    <w:multiLevelType w:val="hybridMultilevel"/>
    <w:tmpl w:val="E6C6BFA8"/>
    <w:lvl w:ilvl="0" w:tplc="CBBC6DD4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4E7472"/>
    <w:multiLevelType w:val="hybridMultilevel"/>
    <w:tmpl w:val="B6A0BB12"/>
    <w:lvl w:ilvl="0" w:tplc="3E747CD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F410EF"/>
    <w:multiLevelType w:val="hybridMultilevel"/>
    <w:tmpl w:val="9F8E7738"/>
    <w:lvl w:ilvl="0" w:tplc="93C0D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F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CC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28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03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3EA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98A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23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360794F"/>
    <w:multiLevelType w:val="hybridMultilevel"/>
    <w:tmpl w:val="2370EC1A"/>
    <w:lvl w:ilvl="0" w:tplc="CBBC6DD4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65176A"/>
    <w:multiLevelType w:val="hybridMultilevel"/>
    <w:tmpl w:val="FD80D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26795"/>
    <w:multiLevelType w:val="hybridMultilevel"/>
    <w:tmpl w:val="093463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C54528"/>
    <w:multiLevelType w:val="hybridMultilevel"/>
    <w:tmpl w:val="AA307CF6"/>
    <w:lvl w:ilvl="0" w:tplc="2DB01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D7F3D85"/>
    <w:multiLevelType w:val="hybridMultilevel"/>
    <w:tmpl w:val="2B18B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2"/>
  </w:num>
  <w:num w:numId="4">
    <w:abstractNumId w:val="23"/>
  </w:num>
  <w:num w:numId="5">
    <w:abstractNumId w:val="16"/>
  </w:num>
  <w:num w:numId="6">
    <w:abstractNumId w:val="3"/>
  </w:num>
  <w:num w:numId="7">
    <w:abstractNumId w:val="9"/>
  </w:num>
  <w:num w:numId="8">
    <w:abstractNumId w:val="12"/>
  </w:num>
  <w:num w:numId="9">
    <w:abstractNumId w:val="21"/>
  </w:num>
  <w:num w:numId="10">
    <w:abstractNumId w:val="19"/>
  </w:num>
  <w:num w:numId="11">
    <w:abstractNumId w:val="6"/>
  </w:num>
  <w:num w:numId="12">
    <w:abstractNumId w:val="17"/>
  </w:num>
  <w:num w:numId="13">
    <w:abstractNumId w:val="1"/>
  </w:num>
  <w:num w:numId="14">
    <w:abstractNumId w:val="20"/>
  </w:num>
  <w:num w:numId="15">
    <w:abstractNumId w:val="4"/>
  </w:num>
  <w:num w:numId="16">
    <w:abstractNumId w:val="8"/>
  </w:num>
  <w:num w:numId="17">
    <w:abstractNumId w:val="14"/>
  </w:num>
  <w:num w:numId="18">
    <w:abstractNumId w:val="2"/>
  </w:num>
  <w:num w:numId="19">
    <w:abstractNumId w:val="11"/>
  </w:num>
  <w:num w:numId="20">
    <w:abstractNumId w:val="18"/>
  </w:num>
  <w:num w:numId="21">
    <w:abstractNumId w:val="5"/>
  </w:num>
  <w:num w:numId="22">
    <w:abstractNumId w:val="7"/>
  </w:num>
  <w:num w:numId="23">
    <w:abstractNumId w:val="0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53"/>
    <w:rsid w:val="000126CB"/>
    <w:rsid w:val="00012BB1"/>
    <w:rsid w:val="0001779D"/>
    <w:rsid w:val="00040496"/>
    <w:rsid w:val="00062812"/>
    <w:rsid w:val="00066413"/>
    <w:rsid w:val="00087F5C"/>
    <w:rsid w:val="000B169D"/>
    <w:rsid w:val="000C2B70"/>
    <w:rsid w:val="000E35B3"/>
    <w:rsid w:val="000E7F48"/>
    <w:rsid w:val="000F297C"/>
    <w:rsid w:val="000F3D17"/>
    <w:rsid w:val="001020BC"/>
    <w:rsid w:val="001051EF"/>
    <w:rsid w:val="00105551"/>
    <w:rsid w:val="00125487"/>
    <w:rsid w:val="00126B8F"/>
    <w:rsid w:val="00136211"/>
    <w:rsid w:val="001752A5"/>
    <w:rsid w:val="00177F7C"/>
    <w:rsid w:val="00184047"/>
    <w:rsid w:val="00185E35"/>
    <w:rsid w:val="0019333D"/>
    <w:rsid w:val="001A038D"/>
    <w:rsid w:val="001A6C7B"/>
    <w:rsid w:val="001B00A4"/>
    <w:rsid w:val="001B24F4"/>
    <w:rsid w:val="001B6D53"/>
    <w:rsid w:val="001C4B86"/>
    <w:rsid w:val="001E5A67"/>
    <w:rsid w:val="001F69A6"/>
    <w:rsid w:val="001F7316"/>
    <w:rsid w:val="00227809"/>
    <w:rsid w:val="00227B28"/>
    <w:rsid w:val="0023349E"/>
    <w:rsid w:val="0023377D"/>
    <w:rsid w:val="00251281"/>
    <w:rsid w:val="00252045"/>
    <w:rsid w:val="002666C7"/>
    <w:rsid w:val="00295101"/>
    <w:rsid w:val="002A4599"/>
    <w:rsid w:val="002C2E9E"/>
    <w:rsid w:val="002E5DDF"/>
    <w:rsid w:val="002F34C0"/>
    <w:rsid w:val="002F67A6"/>
    <w:rsid w:val="00312068"/>
    <w:rsid w:val="00313655"/>
    <w:rsid w:val="00324768"/>
    <w:rsid w:val="0033080A"/>
    <w:rsid w:val="003418E3"/>
    <w:rsid w:val="00343B05"/>
    <w:rsid w:val="00344CFF"/>
    <w:rsid w:val="00364F72"/>
    <w:rsid w:val="00375B73"/>
    <w:rsid w:val="00381F8A"/>
    <w:rsid w:val="00393809"/>
    <w:rsid w:val="003A206A"/>
    <w:rsid w:val="003C07BA"/>
    <w:rsid w:val="003D0516"/>
    <w:rsid w:val="003E75C3"/>
    <w:rsid w:val="003F7E9B"/>
    <w:rsid w:val="00407BD6"/>
    <w:rsid w:val="004335D3"/>
    <w:rsid w:val="004359F6"/>
    <w:rsid w:val="00437670"/>
    <w:rsid w:val="00455880"/>
    <w:rsid w:val="00472F4F"/>
    <w:rsid w:val="00475DE2"/>
    <w:rsid w:val="00484E0E"/>
    <w:rsid w:val="0048539D"/>
    <w:rsid w:val="00492DAB"/>
    <w:rsid w:val="004A454D"/>
    <w:rsid w:val="004A5619"/>
    <w:rsid w:val="004D63DE"/>
    <w:rsid w:val="004E18EB"/>
    <w:rsid w:val="004E3EF8"/>
    <w:rsid w:val="004E42ED"/>
    <w:rsid w:val="004F1678"/>
    <w:rsid w:val="00500E1A"/>
    <w:rsid w:val="0051045E"/>
    <w:rsid w:val="00531F7E"/>
    <w:rsid w:val="0053476C"/>
    <w:rsid w:val="00534DC3"/>
    <w:rsid w:val="005375EA"/>
    <w:rsid w:val="0055162C"/>
    <w:rsid w:val="005605AE"/>
    <w:rsid w:val="00595BF7"/>
    <w:rsid w:val="005B7228"/>
    <w:rsid w:val="005C56F5"/>
    <w:rsid w:val="005D16E8"/>
    <w:rsid w:val="005E1BE5"/>
    <w:rsid w:val="006335AC"/>
    <w:rsid w:val="00644011"/>
    <w:rsid w:val="006469A0"/>
    <w:rsid w:val="0065683E"/>
    <w:rsid w:val="00665E4A"/>
    <w:rsid w:val="00670D9A"/>
    <w:rsid w:val="00683871"/>
    <w:rsid w:val="0069175D"/>
    <w:rsid w:val="0069264A"/>
    <w:rsid w:val="006A0639"/>
    <w:rsid w:val="006A36B6"/>
    <w:rsid w:val="006A45BD"/>
    <w:rsid w:val="006C3573"/>
    <w:rsid w:val="006C4040"/>
    <w:rsid w:val="006C68C2"/>
    <w:rsid w:val="006D412A"/>
    <w:rsid w:val="006E0211"/>
    <w:rsid w:val="006E075C"/>
    <w:rsid w:val="006E121E"/>
    <w:rsid w:val="007105F3"/>
    <w:rsid w:val="0072222C"/>
    <w:rsid w:val="0074583D"/>
    <w:rsid w:val="00746418"/>
    <w:rsid w:val="00753DCE"/>
    <w:rsid w:val="00755AA2"/>
    <w:rsid w:val="007604CD"/>
    <w:rsid w:val="007621A8"/>
    <w:rsid w:val="00765EE2"/>
    <w:rsid w:val="00773DBD"/>
    <w:rsid w:val="0079769C"/>
    <w:rsid w:val="007A1C7D"/>
    <w:rsid w:val="007A3F35"/>
    <w:rsid w:val="007A4237"/>
    <w:rsid w:val="007B3889"/>
    <w:rsid w:val="007C13B6"/>
    <w:rsid w:val="007D129B"/>
    <w:rsid w:val="007E3C44"/>
    <w:rsid w:val="007E54A6"/>
    <w:rsid w:val="007E63B6"/>
    <w:rsid w:val="007F6FAD"/>
    <w:rsid w:val="007F721B"/>
    <w:rsid w:val="007F7C46"/>
    <w:rsid w:val="00807B20"/>
    <w:rsid w:val="00811F5D"/>
    <w:rsid w:val="00824536"/>
    <w:rsid w:val="00827252"/>
    <w:rsid w:val="0083373E"/>
    <w:rsid w:val="00835ABB"/>
    <w:rsid w:val="008603EA"/>
    <w:rsid w:val="008624EA"/>
    <w:rsid w:val="00865110"/>
    <w:rsid w:val="00871876"/>
    <w:rsid w:val="008C79BD"/>
    <w:rsid w:val="008E66DB"/>
    <w:rsid w:val="008F2A6A"/>
    <w:rsid w:val="009043D1"/>
    <w:rsid w:val="009160DE"/>
    <w:rsid w:val="00927965"/>
    <w:rsid w:val="00954809"/>
    <w:rsid w:val="00957A8F"/>
    <w:rsid w:val="00977FC9"/>
    <w:rsid w:val="0099518B"/>
    <w:rsid w:val="0099545B"/>
    <w:rsid w:val="009B2213"/>
    <w:rsid w:val="009B4EAD"/>
    <w:rsid w:val="009C44D1"/>
    <w:rsid w:val="009D0F6B"/>
    <w:rsid w:val="009D10C3"/>
    <w:rsid w:val="009E40BD"/>
    <w:rsid w:val="009F175F"/>
    <w:rsid w:val="009F460B"/>
    <w:rsid w:val="009F55BA"/>
    <w:rsid w:val="00A462D5"/>
    <w:rsid w:val="00A474D8"/>
    <w:rsid w:val="00A56F4C"/>
    <w:rsid w:val="00A61482"/>
    <w:rsid w:val="00AA1695"/>
    <w:rsid w:val="00AA3D62"/>
    <w:rsid w:val="00AA6CCD"/>
    <w:rsid w:val="00AA7E70"/>
    <w:rsid w:val="00AD0370"/>
    <w:rsid w:val="00AF4BB0"/>
    <w:rsid w:val="00B02C29"/>
    <w:rsid w:val="00B122AD"/>
    <w:rsid w:val="00B27537"/>
    <w:rsid w:val="00B27CD8"/>
    <w:rsid w:val="00B3422D"/>
    <w:rsid w:val="00B56020"/>
    <w:rsid w:val="00B62654"/>
    <w:rsid w:val="00B65005"/>
    <w:rsid w:val="00B73075"/>
    <w:rsid w:val="00B8360E"/>
    <w:rsid w:val="00B84D99"/>
    <w:rsid w:val="00B8618F"/>
    <w:rsid w:val="00B97F67"/>
    <w:rsid w:val="00BA1C99"/>
    <w:rsid w:val="00BA3412"/>
    <w:rsid w:val="00BB382B"/>
    <w:rsid w:val="00BB4817"/>
    <w:rsid w:val="00BC30F6"/>
    <w:rsid w:val="00BC5232"/>
    <w:rsid w:val="00BE2805"/>
    <w:rsid w:val="00BE2965"/>
    <w:rsid w:val="00BE2F54"/>
    <w:rsid w:val="00C0131E"/>
    <w:rsid w:val="00C02D3D"/>
    <w:rsid w:val="00C031D5"/>
    <w:rsid w:val="00C3207C"/>
    <w:rsid w:val="00C43655"/>
    <w:rsid w:val="00C60C12"/>
    <w:rsid w:val="00C95227"/>
    <w:rsid w:val="00CA190D"/>
    <w:rsid w:val="00CC0A11"/>
    <w:rsid w:val="00CE5028"/>
    <w:rsid w:val="00CE6229"/>
    <w:rsid w:val="00D0157A"/>
    <w:rsid w:val="00D03C25"/>
    <w:rsid w:val="00D06312"/>
    <w:rsid w:val="00D21B60"/>
    <w:rsid w:val="00D367E5"/>
    <w:rsid w:val="00D65C88"/>
    <w:rsid w:val="00DD04DD"/>
    <w:rsid w:val="00DE0957"/>
    <w:rsid w:val="00DE611F"/>
    <w:rsid w:val="00E2324C"/>
    <w:rsid w:val="00E35756"/>
    <w:rsid w:val="00E40988"/>
    <w:rsid w:val="00E42233"/>
    <w:rsid w:val="00E42FDC"/>
    <w:rsid w:val="00E462A5"/>
    <w:rsid w:val="00E47937"/>
    <w:rsid w:val="00E609EC"/>
    <w:rsid w:val="00E626CF"/>
    <w:rsid w:val="00E80D67"/>
    <w:rsid w:val="00E915F5"/>
    <w:rsid w:val="00E916F4"/>
    <w:rsid w:val="00EA24B2"/>
    <w:rsid w:val="00EA4030"/>
    <w:rsid w:val="00EB37B1"/>
    <w:rsid w:val="00EB4AD2"/>
    <w:rsid w:val="00EB528B"/>
    <w:rsid w:val="00EE2546"/>
    <w:rsid w:val="00EE7F09"/>
    <w:rsid w:val="00EF3925"/>
    <w:rsid w:val="00EF47E0"/>
    <w:rsid w:val="00F05D88"/>
    <w:rsid w:val="00F11FBC"/>
    <w:rsid w:val="00F159BD"/>
    <w:rsid w:val="00F20435"/>
    <w:rsid w:val="00F37285"/>
    <w:rsid w:val="00F4019E"/>
    <w:rsid w:val="00F527C6"/>
    <w:rsid w:val="00F52D14"/>
    <w:rsid w:val="00F63665"/>
    <w:rsid w:val="00F72E2B"/>
    <w:rsid w:val="00F9151C"/>
    <w:rsid w:val="00FA6E1C"/>
    <w:rsid w:val="00FA6EDF"/>
    <w:rsid w:val="00FB157A"/>
    <w:rsid w:val="00FB1886"/>
    <w:rsid w:val="00FB1CDB"/>
    <w:rsid w:val="00FD0E59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5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qFormat/>
    <w:rsid w:val="00AA6CCD"/>
    <w:pPr>
      <w:jc w:val="center"/>
    </w:pPr>
    <w:rPr>
      <w:rFonts w:ascii="Arial" w:hAnsi="Arial"/>
      <w:b/>
      <w:sz w:val="20"/>
      <w:szCs w:val="20"/>
      <w:lang w:val="en-US"/>
    </w:rPr>
  </w:style>
  <w:style w:type="paragraph" w:styleId="Encabezado">
    <w:name w:val="header"/>
    <w:basedOn w:val="Normal"/>
    <w:rsid w:val="00AA6CC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A6CCD"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rsid w:val="00F4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notapie">
    <w:name w:val="footnote text"/>
    <w:basedOn w:val="Normal"/>
    <w:semiHidden/>
    <w:rsid w:val="00D03C25"/>
    <w:rPr>
      <w:sz w:val="20"/>
      <w:szCs w:val="20"/>
    </w:rPr>
  </w:style>
  <w:style w:type="character" w:styleId="Refdenotaalpie">
    <w:name w:val="footnote reference"/>
    <w:semiHidden/>
    <w:rsid w:val="00D03C25"/>
    <w:rPr>
      <w:vertAlign w:val="superscript"/>
    </w:rPr>
  </w:style>
  <w:style w:type="paragraph" w:styleId="Textodeglobo">
    <w:name w:val="Balloon Text"/>
    <w:basedOn w:val="Normal"/>
    <w:semiHidden/>
    <w:rsid w:val="00B626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77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rsid w:val="001A6C7B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A6C7B"/>
    <w:rPr>
      <w:sz w:val="24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EA24B2"/>
  </w:style>
  <w:style w:type="character" w:styleId="Textoennegrita">
    <w:name w:val="Strong"/>
    <w:uiPriority w:val="22"/>
    <w:qFormat/>
    <w:rsid w:val="00EA24B2"/>
    <w:rPr>
      <w:b/>
      <w:bCs/>
    </w:rPr>
  </w:style>
  <w:style w:type="character" w:customStyle="1" w:styleId="apple-converted-space">
    <w:name w:val="apple-converted-space"/>
    <w:basedOn w:val="Fuentedeprrafopredeter"/>
    <w:rsid w:val="00BA1C99"/>
  </w:style>
  <w:style w:type="character" w:styleId="Hipervnculo">
    <w:name w:val="Hyperlink"/>
    <w:uiPriority w:val="99"/>
    <w:unhideWhenUsed/>
    <w:rsid w:val="00BA1C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5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qFormat/>
    <w:rsid w:val="00AA6CCD"/>
    <w:pPr>
      <w:jc w:val="center"/>
    </w:pPr>
    <w:rPr>
      <w:rFonts w:ascii="Arial" w:hAnsi="Arial"/>
      <w:b/>
      <w:sz w:val="20"/>
      <w:szCs w:val="20"/>
      <w:lang w:val="en-US"/>
    </w:rPr>
  </w:style>
  <w:style w:type="paragraph" w:styleId="Encabezado">
    <w:name w:val="header"/>
    <w:basedOn w:val="Normal"/>
    <w:rsid w:val="00AA6CC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A6CCD"/>
    <w:pPr>
      <w:tabs>
        <w:tab w:val="center" w:pos="4252"/>
        <w:tab w:val="right" w:pos="8504"/>
      </w:tabs>
    </w:pPr>
  </w:style>
  <w:style w:type="paragraph" w:styleId="HTMLconformatoprevio">
    <w:name w:val="HTML Preformatted"/>
    <w:basedOn w:val="Normal"/>
    <w:rsid w:val="00F4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notapie">
    <w:name w:val="footnote text"/>
    <w:basedOn w:val="Normal"/>
    <w:semiHidden/>
    <w:rsid w:val="00D03C25"/>
    <w:rPr>
      <w:sz w:val="20"/>
      <w:szCs w:val="20"/>
    </w:rPr>
  </w:style>
  <w:style w:type="character" w:styleId="Refdenotaalpie">
    <w:name w:val="footnote reference"/>
    <w:semiHidden/>
    <w:rsid w:val="00D03C25"/>
    <w:rPr>
      <w:vertAlign w:val="superscript"/>
    </w:rPr>
  </w:style>
  <w:style w:type="paragraph" w:styleId="Textodeglobo">
    <w:name w:val="Balloon Text"/>
    <w:basedOn w:val="Normal"/>
    <w:semiHidden/>
    <w:rsid w:val="00B626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77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rsid w:val="001A6C7B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A6C7B"/>
    <w:rPr>
      <w:sz w:val="24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EA24B2"/>
  </w:style>
  <w:style w:type="character" w:styleId="Textoennegrita">
    <w:name w:val="Strong"/>
    <w:uiPriority w:val="22"/>
    <w:qFormat/>
    <w:rsid w:val="00EA24B2"/>
    <w:rPr>
      <w:b/>
      <w:bCs/>
    </w:rPr>
  </w:style>
  <w:style w:type="character" w:customStyle="1" w:styleId="apple-converted-space">
    <w:name w:val="apple-converted-space"/>
    <w:basedOn w:val="Fuentedeprrafopredeter"/>
    <w:rsid w:val="00BA1C99"/>
  </w:style>
  <w:style w:type="character" w:styleId="Hipervnculo">
    <w:name w:val="Hyperlink"/>
    <w:uiPriority w:val="99"/>
    <w:unhideWhenUsed/>
    <w:rsid w:val="00BA1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7BC11-3B72-4C28-8A48-078AE8A1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LIEFEDE A.C.</vt:lpstr>
    </vt:vector>
  </TitlesOfParts>
  <Company>PERSONA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LIEFEDE A.C.</dc:title>
  <dc:creator>LILIA MTZ.</dc:creator>
  <cp:lastModifiedBy>user</cp:lastModifiedBy>
  <cp:revision>2</cp:revision>
  <cp:lastPrinted>2022-11-30T07:02:00Z</cp:lastPrinted>
  <dcterms:created xsi:type="dcterms:W3CDTF">2022-11-29T14:33:00Z</dcterms:created>
  <dcterms:modified xsi:type="dcterms:W3CDTF">2022-11-30T07:02:00Z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efde">
    <vt:lpwstr>Lilia Martínez</vt:lpwstr>
  </property>
</Properties>
</file>