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5" w:rsidRDefault="00212ADE" w:rsidP="00212ADE">
      <w:pPr>
        <w:shd w:val="clear" w:color="auto" w:fill="FFFFFF"/>
        <w:spacing w:after="0" w:line="240" w:lineRule="atLeast"/>
        <w:jc w:val="center"/>
        <w:textAlignment w:val="baseline"/>
        <w:outlineLvl w:val="2"/>
        <w:rPr>
          <w:rFonts w:ascii="Arial" w:eastAsia="Times New Roman" w:hAnsi="Arial" w:cs="Arial"/>
          <w:b/>
          <w:bCs/>
          <w:sz w:val="28"/>
          <w:szCs w:val="33"/>
          <w:lang w:eastAsia="es-AR"/>
        </w:rPr>
      </w:pPr>
      <w:r w:rsidRPr="00212ADE">
        <w:rPr>
          <w:rFonts w:ascii="Arial" w:eastAsia="Times New Roman" w:hAnsi="Arial" w:cs="Arial"/>
          <w:b/>
          <w:bCs/>
          <w:sz w:val="28"/>
          <w:szCs w:val="33"/>
          <w:lang w:eastAsia="es-AR"/>
        </w:rPr>
        <w:t>E-Commerce y E-Business</w:t>
      </w:r>
    </w:p>
    <w:p w:rsidR="00212ADE" w:rsidRDefault="00212ADE" w:rsidP="00212ADE">
      <w:pPr>
        <w:shd w:val="clear" w:color="auto" w:fill="FFFFFF"/>
        <w:spacing w:after="0" w:line="240" w:lineRule="atLeast"/>
        <w:jc w:val="center"/>
        <w:textAlignment w:val="baseline"/>
        <w:outlineLvl w:val="2"/>
        <w:rPr>
          <w:rFonts w:ascii="Arial" w:eastAsia="Times New Roman" w:hAnsi="Arial" w:cs="Arial"/>
          <w:b/>
          <w:bCs/>
          <w:sz w:val="28"/>
          <w:szCs w:val="33"/>
          <w:lang w:eastAsia="es-AR"/>
        </w:rPr>
      </w:pPr>
      <w:bookmarkStart w:id="0" w:name="_GoBack"/>
      <w:bookmarkEnd w:id="0"/>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En el mundo de los negocios en línea, E-commerce y E-business son dos términos básicos muy utilizados y al mismo tiempo, muy confundidos, por lo que aquí te ayudaremos a diferenciarlos fácilmente para aplicarlos de manera correcta.</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También te diremos sus ventajas y desventajas así como algunos datos relevantes sobre ambos conceptos que deben formar parte del vocabulario de todo empresario web.</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E-Commerce o Comercio Electrónico se define como el intercambio de bienes y servicios que se llevan a cabo a través de redes de dispositivos electrónicos. Esto incluye realizar trámites bancarios, pagar, cobrar, comunicarse con proveedores y clientes, programar las entregas de los productos, actualizar las bases de datos de los inventarios y todas las operaciones que se requieren para que la transacción se lleve a cabo exitosamente.</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En el comercio electrónico moderno, el Internet es la herramienta principal sobre la cual se lleva a cabo el intercambio de bienes y servicios de una manera más sencilla, rápida y hasta cierto punto segura. Para muchas empresas, Internet es el canal más importante para llegar a sus clientes; para otros, es sólo un complemento para tener un refuerzo en las ventas, donde el porcentaje es mínimo pero muy útil.</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
          <w:bCs/>
          <w:szCs w:val="33"/>
          <w:lang w:eastAsia="es-AR"/>
        </w:rPr>
      </w:pPr>
      <w:r w:rsidRPr="00212ADE">
        <w:rPr>
          <w:rFonts w:ascii="Arial" w:eastAsia="Times New Roman" w:hAnsi="Arial" w:cs="Arial"/>
          <w:b/>
          <w:bCs/>
          <w:szCs w:val="33"/>
          <w:lang w:eastAsia="es-AR"/>
        </w:rPr>
        <w:t>Principales Ventajas del E-Commerce:</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Disponibilidad mundial y velocidad</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Facilita alcanzar nuevos mercados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Bajos costos y reducción de empleados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Atención personalizada a los clientes</w:t>
      </w: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Alcance global sin tener costos de distribución</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
          <w:bCs/>
          <w:szCs w:val="33"/>
          <w:lang w:eastAsia="es-AR"/>
        </w:rPr>
      </w:pPr>
      <w:r w:rsidRPr="00212ADE">
        <w:rPr>
          <w:rFonts w:ascii="Arial" w:eastAsia="Times New Roman" w:hAnsi="Arial" w:cs="Arial"/>
          <w:b/>
          <w:bCs/>
          <w:szCs w:val="33"/>
          <w:lang w:eastAsia="es-AR"/>
        </w:rPr>
        <w:t>Principales Desventajas del E-Commerce:</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 xml:space="preserve">– Puede ser riesgoso: </w:t>
      </w:r>
      <w:r w:rsidRPr="00212ADE">
        <w:rPr>
          <w:rFonts w:ascii="Arial" w:eastAsia="Times New Roman" w:hAnsi="Arial" w:cs="Arial"/>
          <w:bCs/>
          <w:szCs w:val="33"/>
          <w:lang w:eastAsia="es-AR"/>
        </w:rPr>
        <w:t>Si no se cuenta con el conocimiento necesario o con la asesoría de alguna persona con experiencia, los riesgos a la seguridad son elevados, tanto para las transacciones bancarias, como para los datos de nuestros clientes particularmente si se establecen sitios sin la encriptación adecuada para proteger la información mientras viaja en la red.</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Errores en la red.</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Tanto las caídas que dependen de nosotros como las que estén fuera de nuestras posibilidades de solución, tendrán un alto impacto en nuestros ingresos. Los últimos años, se han desplegado  soluciones en la nube que permitirán que pronto las fallas individuales sean prácticamente anecdóticas.</w:t>
      </w: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Desconfianza de los clientes.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Todos los días escuchamos historias de rupturas a la seguridad en instituciones de mucho prestigio. Por ejemplo, la oficina de impuestos de los Estados Unidos (IRS) fue hackeada y se robaron millones de registros. Esto hace que mucha gente tenga sus reservas para realizar transacciones en línea.</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xml:space="preserve">E-Business o Negocios en Línea es un término más global que significa el apoyo de todos los recursos informáticos y de comunicaciones electrónicas para apoyar y coadyuvar en los procesos de negocios. La producción, las finanzas, las estrategias de ventas, los </w:t>
      </w:r>
      <w:r w:rsidRPr="00212ADE">
        <w:rPr>
          <w:rFonts w:ascii="Arial" w:eastAsia="Times New Roman" w:hAnsi="Arial" w:cs="Arial"/>
          <w:bCs/>
          <w:szCs w:val="33"/>
          <w:lang w:eastAsia="es-AR"/>
        </w:rPr>
        <w:lastRenderedPageBreak/>
        <w:t>recursos humanos, el servicio al cliente, información al cliente, entre otras áreas que no sólo se enfocan a la compra – venta.</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
          <w:bCs/>
          <w:szCs w:val="33"/>
          <w:lang w:eastAsia="es-AR"/>
        </w:rPr>
      </w:pPr>
      <w:r w:rsidRPr="00212ADE">
        <w:rPr>
          <w:rFonts w:ascii="Arial" w:eastAsia="Times New Roman" w:hAnsi="Arial" w:cs="Arial"/>
          <w:b/>
          <w:bCs/>
          <w:szCs w:val="33"/>
          <w:lang w:eastAsia="es-AR"/>
        </w:rPr>
        <w:t>Principales Ventajas del E-Business: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Bajos costos de inversión y operación</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Posibilidad de llegar a más clientes y prospectos.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Facilidad de monitoreo desde cualquier lugar.</w:t>
      </w:r>
    </w:p>
    <w:p w:rsid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Pr>
          <w:rFonts w:ascii="Arial" w:eastAsia="Times New Roman" w:hAnsi="Arial" w:cs="Arial"/>
          <w:bCs/>
          <w:szCs w:val="33"/>
          <w:lang w:eastAsia="es-AR"/>
        </w:rPr>
        <w:t>-</w:t>
      </w:r>
      <w:r w:rsidRPr="00212ADE">
        <w:rPr>
          <w:rFonts w:ascii="Arial" w:eastAsia="Times New Roman" w:hAnsi="Arial" w:cs="Arial"/>
          <w:bCs/>
          <w:szCs w:val="33"/>
          <w:lang w:eastAsia="es-AR"/>
        </w:rPr>
        <w:t>Actividad las 24 horas y los 365 días del año.</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
          <w:bCs/>
          <w:szCs w:val="33"/>
          <w:lang w:eastAsia="es-AR"/>
        </w:rPr>
      </w:pPr>
      <w:r w:rsidRPr="00212ADE">
        <w:rPr>
          <w:rFonts w:ascii="Arial" w:eastAsia="Times New Roman" w:hAnsi="Arial" w:cs="Arial"/>
          <w:b/>
          <w:bCs/>
          <w:szCs w:val="33"/>
          <w:lang w:eastAsia="es-AR"/>
        </w:rPr>
        <w:t>Principales Desventajas del E-Business:</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Posibilidad de ataques de Phishing (adquirir información confidencial de forma fraudulenta)</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Posibilidad de ataques de Pharming (suplantación de correos electrónicos o páginas web)</w:t>
      </w:r>
    </w:p>
    <w:p w:rsidR="00212ADE" w:rsidRPr="00212ADE" w:rsidRDefault="00212ADE" w:rsidP="00212ADE">
      <w:pPr>
        <w:shd w:val="clear" w:color="auto" w:fill="FFFFFF"/>
        <w:spacing w:after="0" w:line="240" w:lineRule="atLeast"/>
        <w:jc w:val="both"/>
        <w:textAlignment w:val="baseline"/>
        <w:outlineLvl w:val="2"/>
        <w:rPr>
          <w:rFonts w:ascii="Arial" w:eastAsia="Times New Roman" w:hAnsi="Arial" w:cs="Arial"/>
          <w:bCs/>
          <w:szCs w:val="33"/>
          <w:lang w:eastAsia="es-AR"/>
        </w:rPr>
      </w:pPr>
      <w:r w:rsidRPr="00212ADE">
        <w:rPr>
          <w:rFonts w:ascii="Arial" w:eastAsia="Times New Roman" w:hAnsi="Arial" w:cs="Arial"/>
          <w:bCs/>
          <w:szCs w:val="33"/>
          <w:lang w:eastAsia="es-AR"/>
        </w:rPr>
        <w:t>– Otros intentos de fraudes</w:t>
      </w:r>
    </w:p>
    <w:sectPr w:rsidR="00212ADE" w:rsidRPr="00212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DE"/>
    <w:rsid w:val="00212ADE"/>
    <w:rsid w:val="00762225"/>
    <w:rsid w:val="00BC7773"/>
    <w:rsid w:val="00D7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AD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ADE"/>
    <w:rPr>
      <w:rFonts w:ascii="Times New Roman" w:eastAsia="Times New Roman" w:hAnsi="Times New Roman" w:cs="Times New Roman"/>
      <w:b/>
      <w:bCs/>
      <w:sz w:val="27"/>
      <w:szCs w:val="27"/>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AD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ADE"/>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82718">
      <w:bodyDiv w:val="1"/>
      <w:marLeft w:val="0"/>
      <w:marRight w:val="0"/>
      <w:marTop w:val="0"/>
      <w:marBottom w:val="0"/>
      <w:divBdr>
        <w:top w:val="none" w:sz="0" w:space="0" w:color="auto"/>
        <w:left w:val="none" w:sz="0" w:space="0" w:color="auto"/>
        <w:bottom w:val="none" w:sz="0" w:space="0" w:color="auto"/>
        <w:right w:val="none" w:sz="0" w:space="0" w:color="auto"/>
      </w:divBdr>
    </w:div>
    <w:div w:id="1229997703">
      <w:bodyDiv w:val="1"/>
      <w:marLeft w:val="0"/>
      <w:marRight w:val="0"/>
      <w:marTop w:val="0"/>
      <w:marBottom w:val="0"/>
      <w:divBdr>
        <w:top w:val="none" w:sz="0" w:space="0" w:color="auto"/>
        <w:left w:val="none" w:sz="0" w:space="0" w:color="auto"/>
        <w:bottom w:val="none" w:sz="0" w:space="0" w:color="auto"/>
        <w:right w:val="none" w:sz="0" w:space="0" w:color="auto"/>
      </w:divBdr>
    </w:div>
    <w:div w:id="16085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527</Words>
  <Characters>2900</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2015-06-25T22:50:00Z</dcterms:created>
  <dcterms:modified xsi:type="dcterms:W3CDTF">2015-06-25T22:56:00Z</dcterms:modified>
</cp:coreProperties>
</file>