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225" w:rsidRDefault="00645315" w:rsidP="00645315">
      <w:pPr>
        <w:jc w:val="center"/>
        <w:rPr>
          <w:b/>
          <w:sz w:val="28"/>
          <w:lang w:val="es-MX"/>
        </w:rPr>
      </w:pPr>
      <w:r>
        <w:rPr>
          <w:b/>
          <w:sz w:val="28"/>
          <w:lang w:val="es-MX"/>
        </w:rPr>
        <w:t>Propiedad Intelectual</w:t>
      </w:r>
    </w:p>
    <w:p w:rsidR="00645315" w:rsidRDefault="00645315" w:rsidP="00645315">
      <w:r>
        <w:t>La propiedad intelectual (P.I.) se relaciona con las creaciones de la mente: invenciones, obras literarias y artísticas, así como símbolos, nombres e imág</w:t>
      </w:r>
      <w:r>
        <w:t>enes utilizados en el comercio.</w:t>
      </w:r>
    </w:p>
    <w:p w:rsidR="00645315" w:rsidRDefault="00645315" w:rsidP="00645315">
      <w:r>
        <w:t>La legislación protege la P.I., por ejemplo, mediante las patentes, el derecho de autor y las marcas, que permiten obtener reconocimiento o ganancias por las invenciones o creaciones. Al equilibrar el interés de los innovadores y el interés público, el sistema de P.I. procura fomentar un entorno propicio para que prosperen la creatividad y la innovación.</w:t>
      </w:r>
    </w:p>
    <w:p w:rsidR="00645315" w:rsidRDefault="00645315" w:rsidP="00645315">
      <w:r>
        <w:t>Derecho de autor</w:t>
      </w:r>
    </w:p>
    <w:p w:rsidR="00645315" w:rsidRDefault="00645315" w:rsidP="00645315">
      <w:r>
        <w:t>En la terminología jurídica, la expresión derecho de autor se utiliza para describir los derechos de los creadores sobre sus obras literarias y artísticas. Las obras que abarca el derecho de autor van desde los libros, la música, la pintura, la escultura y las películas hasta los programas informáticos, las bases de datos, las publicidades, los mapas y los dibujos técnicos.</w:t>
      </w:r>
    </w:p>
    <w:p w:rsidR="00645315" w:rsidRDefault="00645315" w:rsidP="00645315">
      <w:r>
        <w:t>Patentes</w:t>
      </w:r>
    </w:p>
    <w:p w:rsidR="00645315" w:rsidRDefault="00645315" w:rsidP="00645315">
      <w:r>
        <w:t>Una patente es un derecho exclusivo que se concede sobre una invención. En términos generales, una patente faculta a su titular a decidir si la invención puede ser utilizada por terceros y, en ese caso, de qué forma. Como contrapartida de ese derecho, en el documento de patente publicado, el titular de la patente pone a disposición del público la información técnica relativa a la invención.</w:t>
      </w:r>
    </w:p>
    <w:p w:rsidR="00645315" w:rsidRDefault="00645315" w:rsidP="00645315">
      <w:r>
        <w:t>Marcas</w:t>
      </w:r>
    </w:p>
    <w:p w:rsidR="00645315" w:rsidRDefault="00645315" w:rsidP="00645315">
      <w:r>
        <w:t>Una marca es un signo que permite diferenciar los productos o servicios de una empresa de los de las demás. Las marcas se remontan a los tiempos en que los artesanos reproducían sus firmas o “marcas” en sus productos.</w:t>
      </w:r>
    </w:p>
    <w:p w:rsidR="00645315" w:rsidRDefault="00645315" w:rsidP="00645315">
      <w:r>
        <w:t>Diseñ</w:t>
      </w:r>
      <w:r>
        <w:t>os industriales</w:t>
      </w:r>
    </w:p>
    <w:p w:rsidR="00645315" w:rsidRDefault="00645315" w:rsidP="00645315">
      <w:r>
        <w:t>Un diseño industrial (dibujo o modelo industrial) constituye el aspecto ornamental o estético de un artículo. El diseño puede consistir en rasgos tridimensionales, como la forma o la superficie de un artículo, o en rasgos bidimensionales, como motivos, líneas o colores.</w:t>
      </w:r>
    </w:p>
    <w:p w:rsidR="00645315" w:rsidRDefault="00645315" w:rsidP="00645315">
      <w:r>
        <w:t>Indicaciones geográficas</w:t>
      </w:r>
    </w:p>
    <w:p w:rsidR="00645315" w:rsidRPr="00645315" w:rsidRDefault="00645315" w:rsidP="00645315">
      <w:r>
        <w:t>Una indicación geográfica es un signo utilizado para productos que tienen un origen geográfico concreto y cuyas cualidades, reputación o características se deben esencialmente a su lugar de origen. Por lo general, la indicación geográfica consiste en el nombre del lugar de origen de los productos</w:t>
      </w:r>
      <w:r>
        <w:t>.</w:t>
      </w:r>
      <w:bookmarkStart w:id="0" w:name="_GoBack"/>
      <w:bookmarkEnd w:id="0"/>
    </w:p>
    <w:sectPr w:rsidR="00645315" w:rsidRPr="006453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315"/>
    <w:rsid w:val="00645315"/>
    <w:rsid w:val="00762225"/>
    <w:rsid w:val="00BC7773"/>
    <w:rsid w:val="00D718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690310">
      <w:bodyDiv w:val="1"/>
      <w:marLeft w:val="0"/>
      <w:marRight w:val="0"/>
      <w:marTop w:val="0"/>
      <w:marBottom w:val="0"/>
      <w:divBdr>
        <w:top w:val="none" w:sz="0" w:space="0" w:color="auto"/>
        <w:left w:val="none" w:sz="0" w:space="0" w:color="auto"/>
        <w:bottom w:val="none" w:sz="0" w:space="0" w:color="auto"/>
        <w:right w:val="none" w:sz="0" w:space="0" w:color="auto"/>
      </w:divBdr>
    </w:div>
    <w:div w:id="629628972">
      <w:bodyDiv w:val="1"/>
      <w:marLeft w:val="0"/>
      <w:marRight w:val="0"/>
      <w:marTop w:val="0"/>
      <w:marBottom w:val="0"/>
      <w:divBdr>
        <w:top w:val="none" w:sz="0" w:space="0" w:color="auto"/>
        <w:left w:val="none" w:sz="0" w:space="0" w:color="auto"/>
        <w:bottom w:val="none" w:sz="0" w:space="0" w:color="auto"/>
        <w:right w:val="none" w:sz="0" w:space="0" w:color="auto"/>
      </w:divBdr>
    </w:div>
    <w:div w:id="671642178">
      <w:bodyDiv w:val="1"/>
      <w:marLeft w:val="0"/>
      <w:marRight w:val="0"/>
      <w:marTop w:val="0"/>
      <w:marBottom w:val="0"/>
      <w:divBdr>
        <w:top w:val="none" w:sz="0" w:space="0" w:color="auto"/>
        <w:left w:val="none" w:sz="0" w:space="0" w:color="auto"/>
        <w:bottom w:val="none" w:sz="0" w:space="0" w:color="auto"/>
        <w:right w:val="none" w:sz="0" w:space="0" w:color="auto"/>
      </w:divBdr>
    </w:div>
    <w:div w:id="974484176">
      <w:bodyDiv w:val="1"/>
      <w:marLeft w:val="0"/>
      <w:marRight w:val="0"/>
      <w:marTop w:val="0"/>
      <w:marBottom w:val="0"/>
      <w:divBdr>
        <w:top w:val="none" w:sz="0" w:space="0" w:color="auto"/>
        <w:left w:val="none" w:sz="0" w:space="0" w:color="auto"/>
        <w:bottom w:val="none" w:sz="0" w:space="0" w:color="auto"/>
        <w:right w:val="none" w:sz="0" w:space="0" w:color="auto"/>
      </w:divBdr>
    </w:div>
    <w:div w:id="1366566775">
      <w:bodyDiv w:val="1"/>
      <w:marLeft w:val="0"/>
      <w:marRight w:val="0"/>
      <w:marTop w:val="0"/>
      <w:marBottom w:val="0"/>
      <w:divBdr>
        <w:top w:val="none" w:sz="0" w:space="0" w:color="auto"/>
        <w:left w:val="none" w:sz="0" w:space="0" w:color="auto"/>
        <w:bottom w:val="none" w:sz="0" w:space="0" w:color="auto"/>
        <w:right w:val="none" w:sz="0" w:space="0" w:color="auto"/>
      </w:divBdr>
    </w:div>
    <w:div w:id="1850176418">
      <w:bodyDiv w:val="1"/>
      <w:marLeft w:val="0"/>
      <w:marRight w:val="0"/>
      <w:marTop w:val="0"/>
      <w:marBottom w:val="0"/>
      <w:divBdr>
        <w:top w:val="none" w:sz="0" w:space="0" w:color="auto"/>
        <w:left w:val="none" w:sz="0" w:space="0" w:color="auto"/>
        <w:bottom w:val="none" w:sz="0" w:space="0" w:color="auto"/>
        <w:right w:val="none" w:sz="0" w:space="0" w:color="auto"/>
      </w:divBdr>
    </w:div>
    <w:div w:id="21254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1214</TotalTime>
  <Pages>1</Pages>
  <Words>338</Words>
  <Characters>1865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2015-06-25T01:43:00Z</dcterms:created>
  <dcterms:modified xsi:type="dcterms:W3CDTF">2015-06-25T21:57:00Z</dcterms:modified>
</cp:coreProperties>
</file>