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5B676" w14:textId="5349C0BE" w:rsidR="00E7419C" w:rsidRDefault="00732C7D" w:rsidP="00E73C26">
      <w:pPr>
        <w:pStyle w:val="Sinespaciado"/>
        <w:jc w:val="center"/>
        <w:rPr>
          <w:rFonts w:ascii="Arial" w:hAnsi="Arial" w:cs="Arial"/>
          <w:b/>
        </w:rPr>
      </w:pPr>
      <w:r>
        <w:rPr>
          <w:rFonts w:ascii="Arial" w:hAnsi="Arial" w:cs="Arial"/>
          <w:b/>
          <w:noProof/>
          <w:lang w:eastAsia="es-MX"/>
        </w:rPr>
        <w:drawing>
          <wp:inline distT="0" distB="0" distL="0" distR="0" wp14:anchorId="4F740EF7" wp14:editId="5B22E0EF">
            <wp:extent cx="6858000" cy="13874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ezaWORD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1387475"/>
                    </a:xfrm>
                    <a:prstGeom prst="rect">
                      <a:avLst/>
                    </a:prstGeom>
                  </pic:spPr>
                </pic:pic>
              </a:graphicData>
            </a:graphic>
          </wp:inline>
        </w:drawing>
      </w:r>
    </w:p>
    <w:p w14:paraId="0E63F187" w14:textId="77777777" w:rsidR="00E73C26" w:rsidRDefault="00ED01D4" w:rsidP="00E73C26">
      <w:pPr>
        <w:pStyle w:val="Sinespaciado"/>
        <w:jc w:val="center"/>
        <w:rPr>
          <w:rFonts w:ascii="Arial" w:hAnsi="Arial" w:cs="Arial"/>
          <w:b/>
        </w:rPr>
      </w:pPr>
      <w:r>
        <w:rPr>
          <w:rFonts w:ascii="Arial" w:hAnsi="Arial" w:cs="Arial"/>
          <w:b/>
        </w:rPr>
        <w:t xml:space="preserve">Muestra gastronómica y artesanal </w:t>
      </w:r>
      <w:r w:rsidR="00E73C26">
        <w:rPr>
          <w:rFonts w:ascii="Arial" w:hAnsi="Arial" w:cs="Arial"/>
          <w:b/>
          <w:sz w:val="28"/>
          <w:szCs w:val="28"/>
        </w:rPr>
        <w:t>2022</w:t>
      </w:r>
    </w:p>
    <w:p w14:paraId="26C45FDA" w14:textId="77777777" w:rsidR="00ED01D4" w:rsidRDefault="00ED01D4" w:rsidP="007B5259">
      <w:pPr>
        <w:pStyle w:val="Sinespaciado"/>
        <w:jc w:val="center"/>
        <w:rPr>
          <w:rFonts w:ascii="Arial" w:hAnsi="Arial" w:cs="Arial"/>
          <w:b/>
        </w:rPr>
      </w:pPr>
    </w:p>
    <w:p w14:paraId="569E0842" w14:textId="77777777" w:rsidR="00ED01D4" w:rsidRPr="00E73C26" w:rsidRDefault="00ED01D4" w:rsidP="007B5259">
      <w:pPr>
        <w:pStyle w:val="Sinespaciado"/>
        <w:jc w:val="center"/>
        <w:rPr>
          <w:rFonts w:ascii="Arial" w:hAnsi="Arial" w:cs="Arial"/>
          <w:b/>
          <w:sz w:val="32"/>
        </w:rPr>
      </w:pPr>
      <w:r w:rsidRPr="00E73C26">
        <w:rPr>
          <w:rFonts w:ascii="Arial" w:hAnsi="Arial" w:cs="Arial"/>
          <w:b/>
          <w:sz w:val="32"/>
        </w:rPr>
        <w:t>Reglamento de venta</w:t>
      </w:r>
    </w:p>
    <w:p w14:paraId="07AFB28F" w14:textId="77777777" w:rsidR="000178A1" w:rsidRDefault="000178A1" w:rsidP="007B5259">
      <w:pPr>
        <w:pStyle w:val="Sinespaciado"/>
        <w:jc w:val="center"/>
        <w:rPr>
          <w:rFonts w:ascii="Arial" w:hAnsi="Arial" w:cs="Arial"/>
        </w:rPr>
      </w:pPr>
    </w:p>
    <w:p w14:paraId="7A61BE9C" w14:textId="77777777" w:rsidR="007B5259" w:rsidRPr="00ED01D4" w:rsidRDefault="00463FBE" w:rsidP="007B5259">
      <w:pPr>
        <w:pStyle w:val="Sinespaciado"/>
        <w:jc w:val="center"/>
        <w:rPr>
          <w:rFonts w:ascii="Arial" w:hAnsi="Arial" w:cs="Arial"/>
        </w:rPr>
      </w:pPr>
      <w:r>
        <w:rPr>
          <w:rFonts w:ascii="Arial" w:hAnsi="Arial" w:cs="Arial"/>
        </w:rPr>
        <w:t>El encuentro lo hacemos</w:t>
      </w:r>
      <w:r w:rsidR="007C79DA" w:rsidRPr="00ED01D4">
        <w:rPr>
          <w:rFonts w:ascii="Arial" w:hAnsi="Arial" w:cs="Arial"/>
        </w:rPr>
        <w:t xml:space="preserve"> TODOS</w:t>
      </w:r>
      <w:r>
        <w:rPr>
          <w:rFonts w:ascii="Arial" w:hAnsi="Arial" w:cs="Arial"/>
        </w:rPr>
        <w:t>. Es prioridad el compromiso, el respeto y la comunicación</w:t>
      </w:r>
      <w:r w:rsidR="007B5259" w:rsidRPr="00ED01D4">
        <w:rPr>
          <w:rFonts w:ascii="Arial" w:hAnsi="Arial" w:cs="Arial"/>
        </w:rPr>
        <w:t xml:space="preserve"> </w:t>
      </w:r>
      <w:r>
        <w:rPr>
          <w:rFonts w:ascii="Arial" w:hAnsi="Arial" w:cs="Arial"/>
        </w:rPr>
        <w:t xml:space="preserve">entre los involucrados </w:t>
      </w:r>
      <w:r w:rsidR="003D2B65" w:rsidRPr="00ED01D4">
        <w:rPr>
          <w:rFonts w:ascii="Arial" w:hAnsi="Arial" w:cs="Arial"/>
        </w:rPr>
        <w:t xml:space="preserve">para </w:t>
      </w:r>
      <w:r>
        <w:rPr>
          <w:rFonts w:ascii="Arial" w:hAnsi="Arial" w:cs="Arial"/>
        </w:rPr>
        <w:t>que fluya el evento en armonía, haciendo comunidad</w:t>
      </w:r>
      <w:r w:rsidR="00CE4308">
        <w:rPr>
          <w:rFonts w:ascii="Arial" w:hAnsi="Arial" w:cs="Arial"/>
        </w:rPr>
        <w:t xml:space="preserve"> y promoviendo la riqueza gastronómica y artesanal de nuestro país.</w:t>
      </w:r>
    </w:p>
    <w:p w14:paraId="12DA5C63" w14:textId="77777777" w:rsidR="0085500B" w:rsidRDefault="0085500B" w:rsidP="007B5259">
      <w:pPr>
        <w:pStyle w:val="Sinespaciado"/>
        <w:jc w:val="center"/>
      </w:pPr>
    </w:p>
    <w:p w14:paraId="5E17033A" w14:textId="77777777" w:rsidR="000013D9" w:rsidRPr="00F13596" w:rsidRDefault="000013D9" w:rsidP="000A3EA1">
      <w:pPr>
        <w:pStyle w:val="Prrafodelista"/>
        <w:numPr>
          <w:ilvl w:val="0"/>
          <w:numId w:val="15"/>
        </w:numPr>
        <w:shd w:val="clear" w:color="auto" w:fill="FFC000"/>
        <w:spacing w:after="0" w:line="240" w:lineRule="auto"/>
        <w:jc w:val="both"/>
        <w:rPr>
          <w:b/>
        </w:rPr>
      </w:pPr>
      <w:r w:rsidRPr="00F13596">
        <w:rPr>
          <w:b/>
        </w:rPr>
        <w:t xml:space="preserve">Realizar la aportación correspondiente por el </w:t>
      </w:r>
      <w:r w:rsidR="00CE4308" w:rsidRPr="00F13596">
        <w:rPr>
          <w:b/>
        </w:rPr>
        <w:t>puesto de venta</w:t>
      </w:r>
    </w:p>
    <w:p w14:paraId="33E3A9ED" w14:textId="77777777" w:rsidR="00E936BE" w:rsidRPr="00816412" w:rsidRDefault="00897149" w:rsidP="00257510">
      <w:pPr>
        <w:pStyle w:val="Prrafodelista"/>
        <w:numPr>
          <w:ilvl w:val="0"/>
          <w:numId w:val="7"/>
        </w:numPr>
        <w:spacing w:after="0" w:line="240" w:lineRule="auto"/>
        <w:jc w:val="both"/>
      </w:pPr>
      <w:r>
        <w:t xml:space="preserve">El costo del </w:t>
      </w:r>
      <w:r w:rsidR="00CE4308">
        <w:t>espacio</w:t>
      </w:r>
      <w:r w:rsidR="00257510">
        <w:t xml:space="preserve"> dependerá de la zona que elija</w:t>
      </w:r>
      <w:r w:rsidR="00CE4308">
        <w:t xml:space="preserve"> y del número de lugares seleccionados</w:t>
      </w:r>
      <w:r w:rsidR="00257510">
        <w:t>.</w:t>
      </w:r>
      <w:r w:rsidR="00A31356">
        <w:t xml:space="preserve"> </w:t>
      </w:r>
      <w:r w:rsidR="00CE4308">
        <w:t xml:space="preserve">El máximo de lugares para </w:t>
      </w:r>
      <w:r w:rsidR="00CE4308" w:rsidRPr="00FD3B31">
        <w:t xml:space="preserve">artesanos </w:t>
      </w:r>
      <w:r w:rsidR="004110D6">
        <w:t xml:space="preserve">y gastrónomos </w:t>
      </w:r>
      <w:r w:rsidR="00CE4308" w:rsidRPr="00FD3B31">
        <w:t xml:space="preserve">es de </w:t>
      </w:r>
      <w:r w:rsidR="00CB4069" w:rsidRPr="00FD3B31">
        <w:rPr>
          <w:b/>
        </w:rPr>
        <w:t>2</w:t>
      </w:r>
      <w:r w:rsidR="00CB4069" w:rsidRPr="00FD3B31">
        <w:t>.</w:t>
      </w:r>
      <w:r w:rsidR="000A3EA1">
        <w:t xml:space="preserve"> El sistema de inscripción desplegará de manera automática la cantidad a cubrir.</w:t>
      </w:r>
    </w:p>
    <w:p w14:paraId="3FFACB7B" w14:textId="77777777" w:rsidR="00981675" w:rsidRPr="00816412" w:rsidRDefault="00CB4069" w:rsidP="00981675">
      <w:pPr>
        <w:pStyle w:val="Prrafodelista"/>
        <w:numPr>
          <w:ilvl w:val="0"/>
          <w:numId w:val="7"/>
        </w:numPr>
        <w:spacing w:after="0" w:line="240" w:lineRule="auto"/>
        <w:jc w:val="both"/>
      </w:pPr>
      <w:r w:rsidRPr="00816412">
        <w:t>La aportación</w:t>
      </w:r>
      <w:r w:rsidR="002109F5" w:rsidRPr="00816412">
        <w:t xml:space="preserve"> se llevará a cabo en una sola </w:t>
      </w:r>
      <w:r w:rsidR="004110D6" w:rsidRPr="00816412">
        <w:t>exhibición teniendo como fecha límite el 30 de abril de 2022, día en el que se realizará la</w:t>
      </w:r>
      <w:r w:rsidR="00B3656B" w:rsidRPr="00816412">
        <w:t xml:space="preserve"> junta </w:t>
      </w:r>
      <w:r w:rsidR="004110D6" w:rsidRPr="00816412">
        <w:t>previa al evento</w:t>
      </w:r>
      <w:r w:rsidR="00B3656B" w:rsidRPr="00816412">
        <w:t>, en los siguientes horarios:</w:t>
      </w:r>
    </w:p>
    <w:p w14:paraId="135CF41F" w14:textId="77777777" w:rsidR="00B3656B" w:rsidRPr="00816412" w:rsidRDefault="00B3656B" w:rsidP="00B3656B">
      <w:pPr>
        <w:pStyle w:val="Prrafodelista"/>
        <w:numPr>
          <w:ilvl w:val="1"/>
          <w:numId w:val="7"/>
        </w:numPr>
        <w:spacing w:after="0" w:line="240" w:lineRule="auto"/>
        <w:jc w:val="both"/>
        <w:rPr>
          <w:b/>
        </w:rPr>
      </w:pPr>
      <w:r w:rsidRPr="00816412">
        <w:rPr>
          <w:b/>
        </w:rPr>
        <w:t xml:space="preserve">10:00 </w:t>
      </w:r>
      <w:proofErr w:type="spellStart"/>
      <w:r w:rsidRPr="00816412">
        <w:rPr>
          <w:b/>
        </w:rPr>
        <w:t>hrs</w:t>
      </w:r>
      <w:proofErr w:type="spellEnd"/>
      <w:r w:rsidRPr="00816412">
        <w:rPr>
          <w:b/>
        </w:rPr>
        <w:t>. ARTESANOS</w:t>
      </w:r>
    </w:p>
    <w:p w14:paraId="700DF2D8" w14:textId="77777777" w:rsidR="00FA5565" w:rsidRPr="00816412" w:rsidRDefault="00B3656B" w:rsidP="00FA5565">
      <w:pPr>
        <w:pStyle w:val="Prrafodelista"/>
        <w:numPr>
          <w:ilvl w:val="1"/>
          <w:numId w:val="7"/>
        </w:numPr>
        <w:spacing w:after="0" w:line="240" w:lineRule="auto"/>
        <w:jc w:val="both"/>
        <w:rPr>
          <w:b/>
        </w:rPr>
      </w:pPr>
      <w:r w:rsidRPr="00816412">
        <w:rPr>
          <w:b/>
        </w:rPr>
        <w:t xml:space="preserve">13:00 </w:t>
      </w:r>
      <w:proofErr w:type="spellStart"/>
      <w:r w:rsidRPr="00816412">
        <w:rPr>
          <w:b/>
        </w:rPr>
        <w:t>hrs</w:t>
      </w:r>
      <w:proofErr w:type="spellEnd"/>
      <w:r w:rsidRPr="00816412">
        <w:rPr>
          <w:b/>
        </w:rPr>
        <w:t xml:space="preserve">. GASTRONÓMOS </w:t>
      </w:r>
    </w:p>
    <w:p w14:paraId="622A4167" w14:textId="77777777" w:rsidR="007F212D" w:rsidRPr="00816412" w:rsidRDefault="007F212D" w:rsidP="007F212D">
      <w:pPr>
        <w:spacing w:after="0" w:line="240" w:lineRule="auto"/>
        <w:jc w:val="both"/>
        <w:rPr>
          <w:b/>
        </w:rPr>
      </w:pPr>
    </w:p>
    <w:p w14:paraId="0A1BECDB" w14:textId="77777777" w:rsidR="006B7431" w:rsidRPr="00F13596" w:rsidRDefault="006B7431" w:rsidP="000A3EA1">
      <w:pPr>
        <w:pStyle w:val="Prrafodelista"/>
        <w:numPr>
          <w:ilvl w:val="0"/>
          <w:numId w:val="15"/>
        </w:numPr>
        <w:shd w:val="clear" w:color="auto" w:fill="FFC000"/>
        <w:spacing w:after="0" w:line="240" w:lineRule="auto"/>
        <w:jc w:val="both"/>
        <w:rPr>
          <w:b/>
        </w:rPr>
      </w:pPr>
      <w:r w:rsidRPr="00F13596">
        <w:rPr>
          <w:b/>
          <w:shd w:val="clear" w:color="auto" w:fill="FFC000"/>
        </w:rPr>
        <w:t>Acerca de los espacios de venta</w:t>
      </w:r>
    </w:p>
    <w:p w14:paraId="6C5A3844" w14:textId="77777777" w:rsidR="00CD384F" w:rsidRDefault="000A3EA1" w:rsidP="003E3F07">
      <w:pPr>
        <w:pStyle w:val="Prrafodelista"/>
        <w:numPr>
          <w:ilvl w:val="0"/>
          <w:numId w:val="4"/>
        </w:numPr>
        <w:spacing w:after="0" w:line="240" w:lineRule="auto"/>
        <w:jc w:val="both"/>
      </w:pPr>
      <w:r>
        <w:t xml:space="preserve">Dimensiones </w:t>
      </w:r>
      <w:r w:rsidR="00CD384F">
        <w:t>2.40 x 2</w:t>
      </w:r>
      <w:r>
        <w:t xml:space="preserve"> metros </w:t>
      </w:r>
    </w:p>
    <w:p w14:paraId="5C2D7712" w14:textId="77777777" w:rsidR="000A3EA1" w:rsidRDefault="00CD384F" w:rsidP="003E3F07">
      <w:pPr>
        <w:pStyle w:val="Prrafodelista"/>
        <w:numPr>
          <w:ilvl w:val="0"/>
          <w:numId w:val="4"/>
        </w:numPr>
        <w:spacing w:after="0" w:line="240" w:lineRule="auto"/>
        <w:jc w:val="both"/>
      </w:pPr>
      <w:r>
        <w:t xml:space="preserve">No </w:t>
      </w:r>
      <w:r w:rsidR="000A3EA1">
        <w:t xml:space="preserve">incluye exhibidores, mesas ni sillas. </w:t>
      </w:r>
    </w:p>
    <w:p w14:paraId="573DDCCE" w14:textId="77777777" w:rsidR="000A3EA1" w:rsidRDefault="000A3EA1" w:rsidP="000A3EA1">
      <w:pPr>
        <w:pStyle w:val="Prrafodelista"/>
        <w:numPr>
          <w:ilvl w:val="0"/>
          <w:numId w:val="4"/>
        </w:numPr>
        <w:spacing w:after="0" w:line="240" w:lineRule="auto"/>
        <w:jc w:val="both"/>
      </w:pPr>
      <w:r>
        <w:t xml:space="preserve">El expositor se compromete a dejar libres las áreas de tránsito y acceso. </w:t>
      </w:r>
    </w:p>
    <w:p w14:paraId="7B4CC0EB" w14:textId="77777777" w:rsidR="000A3EA1" w:rsidRDefault="000A3EA1" w:rsidP="000A3EA1">
      <w:pPr>
        <w:pStyle w:val="Prrafodelista"/>
        <w:numPr>
          <w:ilvl w:val="0"/>
          <w:numId w:val="4"/>
        </w:numPr>
        <w:spacing w:after="0" w:line="240" w:lineRule="auto"/>
        <w:jc w:val="both"/>
      </w:pPr>
      <w:r>
        <w:t>Mantener los espacios limpios, con mucha más exigencia en el área de gastrónomos.</w:t>
      </w:r>
    </w:p>
    <w:p w14:paraId="4A9201C3" w14:textId="77777777" w:rsidR="000A3EA1" w:rsidRDefault="000A3EA1" w:rsidP="000A3EA1">
      <w:pPr>
        <w:pStyle w:val="Prrafodelista"/>
        <w:numPr>
          <w:ilvl w:val="0"/>
          <w:numId w:val="4"/>
        </w:numPr>
        <w:spacing w:after="0" w:line="240" w:lineRule="auto"/>
        <w:jc w:val="both"/>
      </w:pPr>
      <w:r>
        <w:t xml:space="preserve">Dejar un depósito de </w:t>
      </w:r>
      <w:r w:rsidR="000178A1">
        <w:t>$</w:t>
      </w:r>
      <w:r>
        <w:t>100</w:t>
      </w:r>
      <w:r w:rsidR="000178A1">
        <w:t>.00 (cien</w:t>
      </w:r>
      <w:r>
        <w:t xml:space="preserve"> pesos</w:t>
      </w:r>
      <w:r w:rsidR="000178A1">
        <w:t>)</w:t>
      </w:r>
      <w:r>
        <w:t xml:space="preserve"> en garantía por cualquier desperfecto en las instalaciones. Si no se requiere, al final del encuentro regresaremos el monto aportado. </w:t>
      </w:r>
    </w:p>
    <w:p w14:paraId="5E5A828F" w14:textId="77777777" w:rsidR="000A3EA1" w:rsidRDefault="000A3EA1" w:rsidP="000A3EA1">
      <w:pPr>
        <w:pStyle w:val="Prrafodelista"/>
        <w:numPr>
          <w:ilvl w:val="0"/>
          <w:numId w:val="4"/>
        </w:numPr>
        <w:spacing w:after="0" w:line="240" w:lineRule="auto"/>
        <w:jc w:val="both"/>
      </w:pPr>
      <w:r>
        <w:t>Reportar cualquier anomalía: abuso de expositores, organizadores o subarrendamiento o cobro de personal ajeno al Comité Organizador.</w:t>
      </w:r>
    </w:p>
    <w:p w14:paraId="514F974B" w14:textId="519FFCCB" w:rsidR="004717D2" w:rsidRPr="00CB4069" w:rsidRDefault="004717D2" w:rsidP="000A3EA1">
      <w:pPr>
        <w:pStyle w:val="Prrafodelista"/>
        <w:numPr>
          <w:ilvl w:val="0"/>
          <w:numId w:val="4"/>
        </w:numPr>
        <w:spacing w:after="0" w:line="240" w:lineRule="auto"/>
        <w:jc w:val="both"/>
        <w:rPr>
          <w:sz w:val="18"/>
        </w:rPr>
      </w:pPr>
      <w:r>
        <w:t xml:space="preserve">En caso del uso de Gas </w:t>
      </w:r>
      <w:r w:rsidR="00816412">
        <w:t>L. P.</w:t>
      </w:r>
      <w:r>
        <w:t xml:space="preserve"> se revisará y actuará conforme al </w:t>
      </w:r>
      <w:proofErr w:type="spellStart"/>
      <w:r w:rsidRPr="004717D2">
        <w:rPr>
          <w:rFonts w:ascii="Arial" w:hAnsi="Arial" w:cs="Arial"/>
          <w:b/>
        </w:rPr>
        <w:t>Check</w:t>
      </w:r>
      <w:proofErr w:type="spellEnd"/>
      <w:r w:rsidRPr="004717D2">
        <w:rPr>
          <w:rFonts w:ascii="Arial" w:hAnsi="Arial" w:cs="Arial"/>
          <w:b/>
        </w:rPr>
        <w:t xml:space="preserve"> </w:t>
      </w:r>
      <w:proofErr w:type="spellStart"/>
      <w:r w:rsidRPr="004717D2">
        <w:rPr>
          <w:rFonts w:ascii="Arial" w:hAnsi="Arial" w:cs="Arial"/>
          <w:b/>
        </w:rPr>
        <w:t>list</w:t>
      </w:r>
      <w:proofErr w:type="spellEnd"/>
      <w:r w:rsidRPr="004717D2">
        <w:rPr>
          <w:rFonts w:ascii="Arial" w:hAnsi="Arial" w:cs="Arial"/>
          <w:b/>
        </w:rPr>
        <w:t xml:space="preserve"> de revisión </w:t>
      </w:r>
      <w:r w:rsidR="00182C3D">
        <w:rPr>
          <w:rFonts w:ascii="Arial" w:hAnsi="Arial" w:cs="Arial"/>
          <w:b/>
        </w:rPr>
        <w:t>p</w:t>
      </w:r>
      <w:r w:rsidRPr="004717D2">
        <w:rPr>
          <w:rFonts w:ascii="Arial" w:hAnsi="Arial" w:cs="Arial"/>
          <w:b/>
        </w:rPr>
        <w:t>a</w:t>
      </w:r>
      <w:r w:rsidR="00182C3D">
        <w:rPr>
          <w:rFonts w:ascii="Arial" w:hAnsi="Arial" w:cs="Arial"/>
          <w:b/>
        </w:rPr>
        <w:t>ra</w:t>
      </w:r>
      <w:r w:rsidRPr="004717D2">
        <w:rPr>
          <w:rFonts w:ascii="Arial" w:hAnsi="Arial" w:cs="Arial"/>
          <w:b/>
        </w:rPr>
        <w:t xml:space="preserve"> instalación temporal de Gas L.P.</w:t>
      </w:r>
    </w:p>
    <w:p w14:paraId="756BEEEF" w14:textId="7BF1685E" w:rsidR="00CB4069" w:rsidRPr="000013D9" w:rsidRDefault="00925B38" w:rsidP="00CB4069">
      <w:pPr>
        <w:pStyle w:val="Prrafodelista"/>
        <w:numPr>
          <w:ilvl w:val="0"/>
          <w:numId w:val="5"/>
        </w:numPr>
        <w:spacing w:after="0" w:line="240" w:lineRule="auto"/>
        <w:jc w:val="both"/>
      </w:pPr>
      <w:r>
        <w:t xml:space="preserve">Desinfectar </w:t>
      </w:r>
      <w:r w:rsidR="00CB4069">
        <w:t>de manera periódica los espacios de venta.</w:t>
      </w:r>
    </w:p>
    <w:p w14:paraId="48BA4D18" w14:textId="77777777" w:rsidR="00CB4069" w:rsidRPr="00CB4069" w:rsidRDefault="00CB4069" w:rsidP="00CB4069">
      <w:pPr>
        <w:spacing w:after="0" w:line="240" w:lineRule="auto"/>
        <w:ind w:left="1080"/>
        <w:jc w:val="both"/>
        <w:rPr>
          <w:sz w:val="18"/>
        </w:rPr>
      </w:pPr>
    </w:p>
    <w:p w14:paraId="2E2C7EBE" w14:textId="77777777" w:rsidR="00BB25E5" w:rsidRPr="00F13596" w:rsidRDefault="00BB25E5" w:rsidP="000A3EA1">
      <w:pPr>
        <w:pStyle w:val="Prrafodelista"/>
        <w:numPr>
          <w:ilvl w:val="0"/>
          <w:numId w:val="15"/>
        </w:numPr>
        <w:shd w:val="clear" w:color="auto" w:fill="FFC000"/>
        <w:spacing w:after="0" w:line="240" w:lineRule="auto"/>
        <w:jc w:val="both"/>
        <w:rPr>
          <w:b/>
        </w:rPr>
      </w:pPr>
      <w:r w:rsidRPr="00F13596">
        <w:rPr>
          <w:b/>
        </w:rPr>
        <w:t xml:space="preserve">Del personal que atienda el </w:t>
      </w:r>
      <w:r w:rsidR="0088768C" w:rsidRPr="00F13596">
        <w:rPr>
          <w:b/>
        </w:rPr>
        <w:t>puesto de venta</w:t>
      </w:r>
    </w:p>
    <w:p w14:paraId="7C06FD83" w14:textId="77777777" w:rsidR="00FD3B31" w:rsidRDefault="00FD3B31" w:rsidP="00BB25E5">
      <w:pPr>
        <w:pStyle w:val="Prrafodelista"/>
        <w:numPr>
          <w:ilvl w:val="0"/>
          <w:numId w:val="5"/>
        </w:numPr>
        <w:spacing w:after="0" w:line="240" w:lineRule="auto"/>
        <w:jc w:val="both"/>
      </w:pPr>
      <w:r>
        <w:t xml:space="preserve">Todos los participantes el día </w:t>
      </w:r>
      <w:r w:rsidR="00CB4069">
        <w:rPr>
          <w:b/>
        </w:rPr>
        <w:t>30 de abril del 2022</w:t>
      </w:r>
      <w:r>
        <w:t xml:space="preserve"> tomarán </w:t>
      </w:r>
      <w:r w:rsidR="001F60AD">
        <w:t xml:space="preserve">una </w:t>
      </w:r>
      <w:r w:rsidR="001F60AD" w:rsidRPr="00484DAB">
        <w:rPr>
          <w:b/>
        </w:rPr>
        <w:t xml:space="preserve">capacitación </w:t>
      </w:r>
      <w:r w:rsidR="001F60AD">
        <w:t xml:space="preserve">correspondiente a </w:t>
      </w:r>
      <w:r w:rsidR="001F60AD" w:rsidRPr="00484DAB">
        <w:rPr>
          <w:b/>
        </w:rPr>
        <w:t>PROTECCIÓN CIVIL</w:t>
      </w:r>
      <w:r w:rsidR="001F60AD">
        <w:t xml:space="preserve"> en los horarios </w:t>
      </w:r>
      <w:r w:rsidR="00CB4069">
        <w:t>señalados en el punto 1.</w:t>
      </w:r>
    </w:p>
    <w:p w14:paraId="33387729" w14:textId="77777777" w:rsidR="00FD3B31" w:rsidRPr="000013D9" w:rsidRDefault="00BB25E5" w:rsidP="00FD3B31">
      <w:pPr>
        <w:pStyle w:val="Prrafodelista"/>
        <w:numPr>
          <w:ilvl w:val="0"/>
          <w:numId w:val="5"/>
        </w:numPr>
        <w:spacing w:after="0" w:line="240" w:lineRule="auto"/>
        <w:jc w:val="both"/>
      </w:pPr>
      <w:r w:rsidRPr="000013D9">
        <w:t>Sin excepción</w:t>
      </w:r>
      <w:r w:rsidR="0088768C">
        <w:t>, deberá</w:t>
      </w:r>
      <w:r w:rsidRPr="000013D9">
        <w:t xml:space="preserve"> </w:t>
      </w:r>
      <w:r w:rsidR="00C04F33" w:rsidRPr="000013D9">
        <w:t>portar su gafete en lugar visible.</w:t>
      </w:r>
    </w:p>
    <w:p w14:paraId="18404161" w14:textId="77777777" w:rsidR="00BB25E5" w:rsidRDefault="00BB25E5" w:rsidP="00BB25E5">
      <w:pPr>
        <w:pStyle w:val="Prrafodelista"/>
        <w:numPr>
          <w:ilvl w:val="0"/>
          <w:numId w:val="5"/>
        </w:numPr>
        <w:spacing w:after="0" w:line="240" w:lineRule="auto"/>
        <w:jc w:val="both"/>
      </w:pPr>
      <w:r w:rsidRPr="000013D9">
        <w:t xml:space="preserve">En el área de gastrónomos: el personal que manipule los alimentos deberá </w:t>
      </w:r>
      <w:r w:rsidR="0088768C">
        <w:t>vestir</w:t>
      </w:r>
      <w:r w:rsidRPr="000013D9">
        <w:t xml:space="preserve"> </w:t>
      </w:r>
      <w:r w:rsidR="00897149">
        <w:t xml:space="preserve">ropa blanca (bata), </w:t>
      </w:r>
      <w:r w:rsidRPr="000013D9">
        <w:t>cofia</w:t>
      </w:r>
      <w:r w:rsidR="00897149">
        <w:t xml:space="preserve"> y</w:t>
      </w:r>
      <w:r w:rsidR="00ED01D4" w:rsidRPr="000013D9">
        <w:t xml:space="preserve"> cubre boca</w:t>
      </w:r>
      <w:r w:rsidR="0088768C">
        <w:t>. Obligado</w:t>
      </w:r>
      <w:r w:rsidRPr="000013D9">
        <w:t xml:space="preserve"> asignar a una persona para la cobranza</w:t>
      </w:r>
      <w:r w:rsidR="00ED01D4" w:rsidRPr="000013D9">
        <w:t>.</w:t>
      </w:r>
    </w:p>
    <w:p w14:paraId="7418E5C6" w14:textId="77777777" w:rsidR="00CB4069" w:rsidRDefault="00CB4069" w:rsidP="00CB4069">
      <w:pPr>
        <w:pStyle w:val="Prrafodelista"/>
        <w:numPr>
          <w:ilvl w:val="0"/>
          <w:numId w:val="5"/>
        </w:numPr>
        <w:spacing w:after="0" w:line="240" w:lineRule="auto"/>
        <w:jc w:val="both"/>
      </w:pPr>
      <w:r>
        <w:t xml:space="preserve">Cada expositor tendrá gel </w:t>
      </w:r>
      <w:proofErr w:type="spellStart"/>
      <w:r>
        <w:t>antibacterial</w:t>
      </w:r>
      <w:proofErr w:type="spellEnd"/>
      <w:r>
        <w:t xml:space="preserve"> en sus lugares de venta, deberá estar en un lugar visible y al alcance de las personas.</w:t>
      </w:r>
    </w:p>
    <w:p w14:paraId="7A33DE54" w14:textId="28D243B7" w:rsidR="004110D6" w:rsidRDefault="00CB4069" w:rsidP="00CB4069">
      <w:pPr>
        <w:pStyle w:val="Prrafodelista"/>
        <w:numPr>
          <w:ilvl w:val="0"/>
          <w:numId w:val="5"/>
        </w:numPr>
        <w:spacing w:after="0" w:line="240" w:lineRule="auto"/>
        <w:jc w:val="both"/>
      </w:pPr>
      <w:r>
        <w:t xml:space="preserve">Uso correcto y obligatorio de </w:t>
      </w:r>
      <w:proofErr w:type="spellStart"/>
      <w:r>
        <w:t>cubreboca</w:t>
      </w:r>
      <w:proofErr w:type="spellEnd"/>
      <w:r>
        <w:t>.</w:t>
      </w:r>
    </w:p>
    <w:p w14:paraId="257C8A84" w14:textId="1DD4B36D" w:rsidR="00A02046" w:rsidRDefault="00A02046" w:rsidP="00A02046">
      <w:pPr>
        <w:pStyle w:val="Prrafodelista"/>
        <w:numPr>
          <w:ilvl w:val="0"/>
          <w:numId w:val="5"/>
        </w:numPr>
        <w:spacing w:after="0" w:line="240" w:lineRule="auto"/>
        <w:jc w:val="both"/>
      </w:pPr>
      <w:r w:rsidRPr="00A02046">
        <w:rPr>
          <w:rFonts w:cs="Calibri"/>
          <w:color w:val="000000"/>
        </w:rPr>
        <w:t>Evitar en la medida de lo posible</w:t>
      </w:r>
      <w:r w:rsidRPr="00A02046">
        <w:rPr>
          <w:rFonts w:cs="Calibri"/>
        </w:rPr>
        <w:t xml:space="preserve"> el uso de artículos elaborados con UNICEL (platos, vasos, entre otros), tomando con antelación las precauciones necesarias para que sea sustituido por materiales biodegradables.</w:t>
      </w:r>
    </w:p>
    <w:p w14:paraId="32E53108" w14:textId="77777777" w:rsidR="00CB4069" w:rsidRDefault="00CB4069" w:rsidP="00CB4069">
      <w:pPr>
        <w:pStyle w:val="Prrafodelista"/>
        <w:spacing w:after="0" w:line="240" w:lineRule="auto"/>
        <w:ind w:left="1440"/>
        <w:jc w:val="both"/>
      </w:pPr>
    </w:p>
    <w:p w14:paraId="1D96C4C5" w14:textId="77777777" w:rsidR="00ED01D4" w:rsidRPr="00F13596" w:rsidRDefault="00ED01D4" w:rsidP="000A3EA1">
      <w:pPr>
        <w:pStyle w:val="Prrafodelista"/>
        <w:numPr>
          <w:ilvl w:val="0"/>
          <w:numId w:val="15"/>
        </w:numPr>
        <w:shd w:val="clear" w:color="auto" w:fill="FFC000"/>
        <w:spacing w:after="0" w:line="240" w:lineRule="auto"/>
        <w:jc w:val="both"/>
        <w:rPr>
          <w:b/>
        </w:rPr>
      </w:pPr>
      <w:r w:rsidRPr="00F13596">
        <w:rPr>
          <w:b/>
          <w:shd w:val="clear" w:color="auto" w:fill="FFC000"/>
        </w:rPr>
        <w:t>De los productos:</w:t>
      </w:r>
    </w:p>
    <w:p w14:paraId="3C076A45" w14:textId="77777777" w:rsidR="000A3EA1" w:rsidRDefault="000A3EA1" w:rsidP="006B7431">
      <w:pPr>
        <w:pStyle w:val="Prrafodelista"/>
        <w:numPr>
          <w:ilvl w:val="0"/>
          <w:numId w:val="6"/>
        </w:numPr>
        <w:spacing w:after="0" w:line="240" w:lineRule="auto"/>
        <w:jc w:val="both"/>
      </w:pPr>
      <w:r>
        <w:t xml:space="preserve">Ser </w:t>
      </w:r>
      <w:r w:rsidRPr="000013D9">
        <w:t>100</w:t>
      </w:r>
      <w:r>
        <w:t xml:space="preserve"> </w:t>
      </w:r>
      <w:r w:rsidRPr="000013D9">
        <w:t>% mexicanos.</w:t>
      </w:r>
    </w:p>
    <w:p w14:paraId="0384B575" w14:textId="77777777" w:rsidR="006B7431" w:rsidRDefault="00ED01D4" w:rsidP="006B7431">
      <w:pPr>
        <w:pStyle w:val="Prrafodelista"/>
        <w:numPr>
          <w:ilvl w:val="0"/>
          <w:numId w:val="6"/>
        </w:numPr>
        <w:spacing w:after="0" w:line="240" w:lineRule="auto"/>
        <w:jc w:val="both"/>
      </w:pPr>
      <w:r w:rsidRPr="000013D9">
        <w:t>Los</w:t>
      </w:r>
      <w:r w:rsidR="00C04F33" w:rsidRPr="000013D9">
        <w:t xml:space="preserve"> precio</w:t>
      </w:r>
      <w:r w:rsidRPr="000013D9">
        <w:t>s</w:t>
      </w:r>
      <w:r w:rsidR="00C04F33" w:rsidRPr="000013D9">
        <w:t xml:space="preserve"> </w:t>
      </w:r>
      <w:r w:rsidR="00FD3B31">
        <w:t>de los productos se sujetarán</w:t>
      </w:r>
      <w:r w:rsidR="00C04F33" w:rsidRPr="000013D9">
        <w:t xml:space="preserve"> a la cultura de la economía solidaria</w:t>
      </w:r>
      <w:r w:rsidR="006B7431">
        <w:t>, es decir que sean accesibles al público asistente.</w:t>
      </w:r>
    </w:p>
    <w:p w14:paraId="1531FB8F" w14:textId="77777777" w:rsidR="00032EC9" w:rsidRDefault="00032EC9" w:rsidP="006B7431">
      <w:pPr>
        <w:pStyle w:val="Prrafodelista"/>
        <w:numPr>
          <w:ilvl w:val="0"/>
          <w:numId w:val="6"/>
        </w:numPr>
        <w:spacing w:after="0" w:line="240" w:lineRule="auto"/>
        <w:jc w:val="both"/>
      </w:pPr>
      <w:r>
        <w:t xml:space="preserve">Colocar en lugar visible el precio de las </w:t>
      </w:r>
      <w:r w:rsidR="00076AD9">
        <w:t>artesanías, alimentos y bebidas.</w:t>
      </w:r>
    </w:p>
    <w:p w14:paraId="398C5D50" w14:textId="7F333445" w:rsidR="000178A1" w:rsidRDefault="00076AD9" w:rsidP="006B7431">
      <w:pPr>
        <w:pStyle w:val="Prrafodelista"/>
        <w:numPr>
          <w:ilvl w:val="0"/>
          <w:numId w:val="6"/>
        </w:numPr>
        <w:spacing w:after="0" w:line="240" w:lineRule="auto"/>
        <w:jc w:val="both"/>
      </w:pPr>
      <w:r>
        <w:t>Queda estrictamente prohibida la venta de bebidas alcohólicas y sus derivadas</w:t>
      </w:r>
      <w:r w:rsidR="00182C3D">
        <w:t>.</w:t>
      </w:r>
      <w:r w:rsidR="00182C3D" w:rsidRPr="00182C3D">
        <w:t xml:space="preserve"> </w:t>
      </w:r>
      <w:r w:rsidR="00182C3D">
        <w:t>De contravenir lo anterior, se aplicará la sanción correspondiente.</w:t>
      </w:r>
    </w:p>
    <w:p w14:paraId="58E4A106" w14:textId="7CB81329" w:rsidR="000178A1" w:rsidRPr="002109F5" w:rsidRDefault="000178A1" w:rsidP="00076AD9">
      <w:pPr>
        <w:pStyle w:val="Prrafodelista"/>
        <w:numPr>
          <w:ilvl w:val="0"/>
          <w:numId w:val="6"/>
        </w:numPr>
      </w:pPr>
      <w:r>
        <w:t>En esta</w:t>
      </w:r>
      <w:r w:rsidR="00B3656B">
        <w:t xml:space="preserve"> </w:t>
      </w:r>
      <w:r w:rsidR="00CB4069">
        <w:t>edición “</w:t>
      </w:r>
      <w:r w:rsidR="00B3656B">
        <w:t>Son para Milo 20</w:t>
      </w:r>
      <w:r w:rsidR="00BE1A33">
        <w:t>22</w:t>
      </w:r>
      <w:r w:rsidR="00B3656B">
        <w:t>”, LOS GASTRONÓMOS</w:t>
      </w:r>
      <w:r>
        <w:t xml:space="preserve"> podrán </w:t>
      </w:r>
      <w:r w:rsidR="00B3656B">
        <w:t>acompañar la v</w:t>
      </w:r>
      <w:r w:rsidR="00076AD9">
        <w:t>enta de sus productos con bebidas típicas, siempre y cuando no sean alcohólicas</w:t>
      </w:r>
      <w:r w:rsidR="00182C3D">
        <w:t xml:space="preserve">. </w:t>
      </w:r>
    </w:p>
    <w:p w14:paraId="560250A6" w14:textId="77777777" w:rsidR="006D16E4" w:rsidRPr="00F13596" w:rsidRDefault="006D16E4" w:rsidP="00F5388E">
      <w:pPr>
        <w:pStyle w:val="Prrafodelista"/>
        <w:numPr>
          <w:ilvl w:val="0"/>
          <w:numId w:val="15"/>
        </w:numPr>
        <w:shd w:val="clear" w:color="auto" w:fill="FFC000"/>
        <w:spacing w:after="0" w:line="240" w:lineRule="auto"/>
        <w:jc w:val="both"/>
        <w:rPr>
          <w:b/>
        </w:rPr>
      </w:pPr>
      <w:r w:rsidRPr="00F13596">
        <w:rPr>
          <w:b/>
        </w:rPr>
        <w:t>Limpieza:</w:t>
      </w:r>
    </w:p>
    <w:p w14:paraId="31DCD89B" w14:textId="77777777" w:rsidR="005D565A" w:rsidRDefault="005D565A" w:rsidP="005D565A">
      <w:pPr>
        <w:pStyle w:val="Prrafodelista"/>
        <w:numPr>
          <w:ilvl w:val="0"/>
          <w:numId w:val="10"/>
        </w:numPr>
        <w:spacing w:after="0" w:line="240" w:lineRule="auto"/>
        <w:jc w:val="both"/>
      </w:pPr>
      <w:r>
        <w:t xml:space="preserve">Mantener limpia el área establecida durante su participación en el encuentro. </w:t>
      </w:r>
    </w:p>
    <w:p w14:paraId="006E8628" w14:textId="77777777" w:rsidR="0088768C" w:rsidRPr="000013D9" w:rsidRDefault="0088768C" w:rsidP="0088768C">
      <w:pPr>
        <w:numPr>
          <w:ilvl w:val="0"/>
          <w:numId w:val="10"/>
        </w:numPr>
        <w:spacing w:after="0" w:line="240" w:lineRule="auto"/>
        <w:jc w:val="both"/>
      </w:pPr>
      <w:r w:rsidRPr="000013D9">
        <w:t xml:space="preserve">Al término de cada jornada dejará su lugar </w:t>
      </w:r>
      <w:r w:rsidR="00623E5F">
        <w:t>impecable y con la mercancía y mobiliario bien cubiertos</w:t>
      </w:r>
      <w:r w:rsidRPr="000013D9">
        <w:t>.</w:t>
      </w:r>
    </w:p>
    <w:p w14:paraId="2B1D69D3" w14:textId="77777777" w:rsidR="005D565A" w:rsidRDefault="005D565A" w:rsidP="005D565A">
      <w:pPr>
        <w:pStyle w:val="Prrafodelista"/>
        <w:numPr>
          <w:ilvl w:val="0"/>
          <w:numId w:val="10"/>
        </w:numPr>
        <w:spacing w:after="0" w:line="240" w:lineRule="auto"/>
        <w:jc w:val="both"/>
      </w:pPr>
      <w:r>
        <w:t>Llevar utensilios de limpieza: escoba, cubeta, detergente, trapos, bolsas, líquidos desengrasantes, etc.</w:t>
      </w:r>
    </w:p>
    <w:p w14:paraId="22718D76" w14:textId="77777777" w:rsidR="005D565A" w:rsidRDefault="005D565A" w:rsidP="005D565A">
      <w:pPr>
        <w:pStyle w:val="Prrafodelista"/>
        <w:numPr>
          <w:ilvl w:val="0"/>
          <w:numId w:val="10"/>
        </w:numPr>
        <w:spacing w:after="0" w:line="240" w:lineRule="auto"/>
        <w:jc w:val="both"/>
      </w:pPr>
      <w:r>
        <w:t>Embolsar y depositar la basura generada a lo largo del día en el lugar que se le indique.</w:t>
      </w:r>
    </w:p>
    <w:p w14:paraId="794CA39F" w14:textId="77777777" w:rsidR="00897149" w:rsidRDefault="00897149" w:rsidP="00897149">
      <w:pPr>
        <w:pStyle w:val="Prrafodelista"/>
        <w:numPr>
          <w:ilvl w:val="0"/>
          <w:numId w:val="10"/>
        </w:numPr>
        <w:spacing w:after="0" w:line="240" w:lineRule="auto"/>
        <w:jc w:val="both"/>
      </w:pPr>
      <w:r>
        <w:t>En área de comidas</w:t>
      </w:r>
      <w:r w:rsidR="00CE06A8">
        <w:t>, reiteramos que</w:t>
      </w:r>
      <w:r>
        <w:t xml:space="preserve"> es indispensable que el personal porte ropa blanca (bata), </w:t>
      </w:r>
      <w:r w:rsidRPr="000013D9">
        <w:t>cofia</w:t>
      </w:r>
      <w:r>
        <w:t xml:space="preserve"> y</w:t>
      </w:r>
      <w:r w:rsidRPr="000013D9">
        <w:t xml:space="preserve"> cubre boca</w:t>
      </w:r>
      <w:r>
        <w:t>.</w:t>
      </w:r>
      <w:r w:rsidRPr="000013D9">
        <w:t xml:space="preserve"> </w:t>
      </w:r>
      <w:r w:rsidR="00032EC9" w:rsidRPr="000013D9">
        <w:t>Asimismo,</w:t>
      </w:r>
      <w:r w:rsidRPr="000013D9">
        <w:t xml:space="preserve"> </w:t>
      </w:r>
      <w:r>
        <w:t>a</w:t>
      </w:r>
      <w:r w:rsidRPr="00897149">
        <w:t>signar personal exclusivo para el manejo de dinero</w:t>
      </w:r>
      <w:r>
        <w:t>.</w:t>
      </w:r>
    </w:p>
    <w:p w14:paraId="0C2DF25B" w14:textId="46DFD4EE" w:rsidR="00E423CC" w:rsidRPr="00CB4069" w:rsidRDefault="000A3EA1" w:rsidP="00E423CC">
      <w:pPr>
        <w:pStyle w:val="Prrafodelista"/>
        <w:numPr>
          <w:ilvl w:val="0"/>
          <w:numId w:val="10"/>
        </w:numPr>
        <w:spacing w:after="0" w:line="240" w:lineRule="auto"/>
        <w:jc w:val="both"/>
      </w:pPr>
      <w:r w:rsidRPr="00CB4069">
        <w:t>Al finalizar el encuentro el espacio deberá ser entregado en las mismas condiciones que fue recibido</w:t>
      </w:r>
      <w:r w:rsidR="00182C3D">
        <w:t>.</w:t>
      </w:r>
    </w:p>
    <w:p w14:paraId="59B731FF" w14:textId="77777777" w:rsidR="000A3EA1" w:rsidRDefault="000A3EA1" w:rsidP="00E423CC">
      <w:pPr>
        <w:pStyle w:val="Prrafodelista"/>
        <w:spacing w:after="0" w:line="240" w:lineRule="auto"/>
        <w:ind w:left="1440"/>
        <w:jc w:val="both"/>
      </w:pPr>
    </w:p>
    <w:p w14:paraId="6405F287" w14:textId="7201F20E" w:rsidR="00D27A4C" w:rsidRPr="00F13596" w:rsidRDefault="00D27A4C" w:rsidP="00D44DE1">
      <w:pPr>
        <w:pStyle w:val="Prrafodelista"/>
        <w:numPr>
          <w:ilvl w:val="0"/>
          <w:numId w:val="15"/>
        </w:numPr>
        <w:shd w:val="clear" w:color="auto" w:fill="FFC000"/>
        <w:spacing w:after="0" w:line="240" w:lineRule="auto"/>
        <w:jc w:val="both"/>
        <w:rPr>
          <w:b/>
        </w:rPr>
      </w:pPr>
      <w:r w:rsidRPr="00F13596">
        <w:rPr>
          <w:b/>
        </w:rPr>
        <w:t>Montaje</w:t>
      </w:r>
      <w:r w:rsidR="00032EC9" w:rsidRPr="00F13596">
        <w:rPr>
          <w:b/>
        </w:rPr>
        <w:t xml:space="preserve">, </w:t>
      </w:r>
      <w:r w:rsidR="00CD384F" w:rsidRPr="00F13596">
        <w:rPr>
          <w:b/>
        </w:rPr>
        <w:t xml:space="preserve">desmontaje; </w:t>
      </w:r>
      <w:r w:rsidR="00032EC9" w:rsidRPr="00F13596">
        <w:rPr>
          <w:b/>
        </w:rPr>
        <w:t>carga y descarga</w:t>
      </w:r>
      <w:r w:rsidRPr="00F13596">
        <w:rPr>
          <w:b/>
        </w:rPr>
        <w:t>:</w:t>
      </w:r>
    </w:p>
    <w:p w14:paraId="53361EA7" w14:textId="77777777" w:rsidR="00D27A4C" w:rsidRPr="00D44DE1" w:rsidRDefault="000A3EA1" w:rsidP="00D27A4C">
      <w:pPr>
        <w:pStyle w:val="Prrafodelista"/>
        <w:numPr>
          <w:ilvl w:val="0"/>
          <w:numId w:val="12"/>
        </w:numPr>
        <w:spacing w:after="0" w:line="240" w:lineRule="auto"/>
        <w:jc w:val="both"/>
      </w:pPr>
      <w:r w:rsidRPr="00D44DE1">
        <w:t>El montaje</w:t>
      </w:r>
      <w:r w:rsidR="00D27A4C" w:rsidRPr="00D44DE1">
        <w:t xml:space="preserve"> podrá </w:t>
      </w:r>
      <w:r w:rsidRPr="00D44DE1">
        <w:t xml:space="preserve">realizarlo de </w:t>
      </w:r>
      <w:r w:rsidR="00D27A4C" w:rsidRPr="00D44DE1">
        <w:t xml:space="preserve">las 12:00 a las </w:t>
      </w:r>
      <w:r w:rsidR="00CB4069" w:rsidRPr="00D44DE1">
        <w:t>17</w:t>
      </w:r>
      <w:r w:rsidR="00D27A4C" w:rsidRPr="00D44DE1">
        <w:t xml:space="preserve">:00 horas del día </w:t>
      </w:r>
      <w:r w:rsidR="00CB4069" w:rsidRPr="00D44DE1">
        <w:t xml:space="preserve">11 de mayo </w:t>
      </w:r>
      <w:r w:rsidR="00FD3B31" w:rsidRPr="00D44DE1">
        <w:t>del presente año.</w:t>
      </w:r>
    </w:p>
    <w:p w14:paraId="5E42BEF0" w14:textId="13F886BB" w:rsidR="00032EC9" w:rsidRPr="00D44DE1" w:rsidRDefault="00CD384F" w:rsidP="004B0259">
      <w:pPr>
        <w:pStyle w:val="Prrafodelista"/>
        <w:numPr>
          <w:ilvl w:val="0"/>
          <w:numId w:val="12"/>
        </w:numPr>
        <w:spacing w:after="0" w:line="240" w:lineRule="auto"/>
        <w:jc w:val="both"/>
      </w:pPr>
      <w:r w:rsidRPr="00D44DE1">
        <w:t>La descarga y la carga será exclusivamente por la</w:t>
      </w:r>
      <w:r w:rsidR="00CB4069" w:rsidRPr="00D44DE1">
        <w:t>s</w:t>
      </w:r>
      <w:r w:rsidRPr="00D44DE1">
        <w:t xml:space="preserve"> call</w:t>
      </w:r>
      <w:r w:rsidR="00CB4069" w:rsidRPr="00D44DE1">
        <w:t>es Vicente Villada y 5 de febrero, así podrán arribar a la explanada de la Alcaldía contando con 15 minutos máximo para la descarga</w:t>
      </w:r>
      <w:r w:rsidR="00816412" w:rsidRPr="00D44DE1">
        <w:t xml:space="preserve"> </w:t>
      </w:r>
      <w:r w:rsidR="00CB4069" w:rsidRPr="00D44DE1">
        <w:t>y salida del vehículo</w:t>
      </w:r>
      <w:r w:rsidR="00182C3D" w:rsidRPr="00D44DE1">
        <w:t>.</w:t>
      </w:r>
      <w:r w:rsidR="00CB4069" w:rsidRPr="00D44DE1">
        <w:t xml:space="preserve"> </w:t>
      </w:r>
      <w:r w:rsidR="00BE1A33" w:rsidRPr="00D44DE1">
        <w:t xml:space="preserve"> </w:t>
      </w:r>
    </w:p>
    <w:p w14:paraId="41A3E7F6" w14:textId="4055665C" w:rsidR="00CD384F" w:rsidRPr="00D44DE1" w:rsidRDefault="00CD384F" w:rsidP="004B0259">
      <w:pPr>
        <w:pStyle w:val="Prrafodelista"/>
        <w:numPr>
          <w:ilvl w:val="0"/>
          <w:numId w:val="12"/>
        </w:numPr>
        <w:spacing w:after="0" w:line="240" w:lineRule="auto"/>
        <w:jc w:val="both"/>
      </w:pPr>
      <w:r w:rsidRPr="00D44DE1">
        <w:t>El desmontaje</w:t>
      </w:r>
      <w:r w:rsidR="00FD3B31" w:rsidRPr="00D44DE1">
        <w:t xml:space="preserve"> se llevará a cabo el</w:t>
      </w:r>
      <w:r w:rsidR="00816412" w:rsidRPr="00D44DE1">
        <w:t xml:space="preserve"> 15 de mayo del presente año </w:t>
      </w:r>
      <w:r w:rsidR="000178A1" w:rsidRPr="00D44DE1">
        <w:t>a partir de las</w:t>
      </w:r>
      <w:r w:rsidR="00816412" w:rsidRPr="00D44DE1">
        <w:t xml:space="preserve"> 20:00 horas</w:t>
      </w:r>
      <w:r w:rsidR="00182C3D" w:rsidRPr="00D44DE1">
        <w:t>.</w:t>
      </w:r>
    </w:p>
    <w:p w14:paraId="48069BFD" w14:textId="77777777" w:rsidR="00CD384F" w:rsidRPr="00D44DE1" w:rsidRDefault="00F5388E" w:rsidP="004B0259">
      <w:pPr>
        <w:pStyle w:val="Prrafodelista"/>
        <w:numPr>
          <w:ilvl w:val="0"/>
          <w:numId w:val="12"/>
        </w:numPr>
        <w:spacing w:after="0" w:line="240" w:lineRule="auto"/>
        <w:jc w:val="both"/>
      </w:pPr>
      <w:r w:rsidRPr="00D44DE1">
        <w:t>En caso de haber alquilado mesas y sillas con el proveedor asignado, deberá entregar el mobiliario al responsable del servicio.</w:t>
      </w:r>
    </w:p>
    <w:p w14:paraId="409B07A9" w14:textId="77777777" w:rsidR="00A860B1" w:rsidRDefault="00A860B1" w:rsidP="00A860B1">
      <w:pPr>
        <w:spacing w:after="0" w:line="240" w:lineRule="auto"/>
        <w:jc w:val="both"/>
      </w:pPr>
    </w:p>
    <w:p w14:paraId="1681B491" w14:textId="77777777" w:rsidR="001F60AD" w:rsidRDefault="001F60AD" w:rsidP="00816412">
      <w:pPr>
        <w:spacing w:after="0" w:line="240" w:lineRule="auto"/>
        <w:jc w:val="both"/>
      </w:pPr>
    </w:p>
    <w:p w14:paraId="08F8CDCF" w14:textId="77777777" w:rsidR="002300EB" w:rsidRPr="00D44DE1" w:rsidRDefault="007B5259" w:rsidP="002300EB">
      <w:pPr>
        <w:pStyle w:val="Prrafodelista"/>
        <w:spacing w:after="0" w:line="240" w:lineRule="auto"/>
        <w:ind w:left="1068"/>
        <w:jc w:val="center"/>
        <w:rPr>
          <w:b/>
          <w:sz w:val="28"/>
        </w:rPr>
      </w:pPr>
      <w:r w:rsidRPr="00D44DE1">
        <w:rPr>
          <w:b/>
          <w:sz w:val="28"/>
        </w:rPr>
        <w:t>ENTERADO DEL PRESENTE REGLAMENTO</w:t>
      </w:r>
      <w:r w:rsidR="00085EA4" w:rsidRPr="00D44DE1">
        <w:rPr>
          <w:b/>
          <w:sz w:val="28"/>
        </w:rPr>
        <w:t>, FIRMO DE CONFO</w:t>
      </w:r>
      <w:r w:rsidR="002300EB" w:rsidRPr="00D44DE1">
        <w:rPr>
          <w:b/>
          <w:sz w:val="28"/>
        </w:rPr>
        <w:t>RMIDAD</w:t>
      </w:r>
      <w:r w:rsidR="00032EC9" w:rsidRPr="00D44DE1">
        <w:rPr>
          <w:b/>
          <w:sz w:val="28"/>
        </w:rPr>
        <w:t>*</w:t>
      </w:r>
    </w:p>
    <w:p w14:paraId="267D5AD7" w14:textId="77777777" w:rsidR="00A860B1" w:rsidRPr="00D44DE1" w:rsidRDefault="00A860B1" w:rsidP="00D44DE1">
      <w:pPr>
        <w:spacing w:after="0" w:line="240" w:lineRule="auto"/>
        <w:rPr>
          <w:b/>
        </w:rPr>
      </w:pPr>
    </w:p>
    <w:p w14:paraId="3212A29A" w14:textId="77777777" w:rsidR="001F60AD" w:rsidRPr="000013D9" w:rsidRDefault="001F60AD" w:rsidP="002300EB">
      <w:pPr>
        <w:pStyle w:val="Prrafodelista"/>
        <w:spacing w:after="0" w:line="240" w:lineRule="auto"/>
        <w:ind w:left="1068"/>
        <w:jc w:val="center"/>
      </w:pPr>
    </w:p>
    <w:p w14:paraId="42F23EF1" w14:textId="77777777" w:rsidR="00D44DE1" w:rsidRDefault="00821740" w:rsidP="00D44DE1">
      <w:pPr>
        <w:pStyle w:val="Prrafodelista"/>
        <w:spacing w:after="0" w:line="240" w:lineRule="auto"/>
        <w:ind w:left="0"/>
        <w:jc w:val="center"/>
      </w:pPr>
      <w:r w:rsidRPr="00D44DE1">
        <w:rPr>
          <w:b/>
        </w:rPr>
        <w:t xml:space="preserve">Nombre y </w:t>
      </w:r>
      <w:r w:rsidR="00816412" w:rsidRPr="00D44DE1">
        <w:rPr>
          <w:b/>
        </w:rPr>
        <w:t>firma:</w:t>
      </w:r>
      <w:r w:rsidR="00E7419C">
        <w:br/>
      </w:r>
      <w:r w:rsidR="00816412">
        <w:t xml:space="preserve"> _</w:t>
      </w:r>
      <w:r w:rsidR="001F60AD">
        <w:t>______________</w:t>
      </w:r>
      <w:r w:rsidR="00A860B1">
        <w:t>____</w:t>
      </w:r>
      <w:r w:rsidR="001F60AD">
        <w:t>___</w:t>
      </w:r>
      <w:r w:rsidR="00A860B1">
        <w:t>__</w:t>
      </w:r>
      <w:r w:rsidR="001F60AD">
        <w:t>_____</w:t>
      </w:r>
      <w:r w:rsidR="00A860B1">
        <w:t>__</w:t>
      </w:r>
      <w:r w:rsidR="001F60AD">
        <w:t>__</w:t>
      </w:r>
      <w:r w:rsidR="002300EB" w:rsidRPr="000013D9">
        <w:t>________________________________________________</w:t>
      </w:r>
    </w:p>
    <w:p w14:paraId="6C3A4378" w14:textId="77777777" w:rsidR="00D44DE1" w:rsidRDefault="00D44DE1" w:rsidP="00D44DE1">
      <w:pPr>
        <w:pStyle w:val="Prrafodelista"/>
        <w:spacing w:after="0" w:line="240" w:lineRule="auto"/>
        <w:ind w:left="0"/>
        <w:jc w:val="center"/>
      </w:pPr>
    </w:p>
    <w:p w14:paraId="123B49E2" w14:textId="77777777" w:rsidR="00D44DE1" w:rsidRDefault="00D44DE1" w:rsidP="00D44DE1">
      <w:pPr>
        <w:pStyle w:val="Prrafodelista"/>
        <w:spacing w:after="0" w:line="240" w:lineRule="auto"/>
        <w:ind w:left="0"/>
        <w:jc w:val="center"/>
      </w:pPr>
    </w:p>
    <w:p w14:paraId="30264611" w14:textId="626588B4" w:rsidR="006B7431" w:rsidRDefault="002300EB" w:rsidP="00D44DE1">
      <w:pPr>
        <w:pStyle w:val="Prrafodelista"/>
        <w:spacing w:after="0" w:line="240" w:lineRule="auto"/>
        <w:ind w:left="0"/>
        <w:jc w:val="center"/>
      </w:pPr>
      <w:r w:rsidRPr="00D44DE1">
        <w:rPr>
          <w:b/>
        </w:rPr>
        <w:t>Fecha:</w:t>
      </w:r>
      <w:r w:rsidR="00E7419C" w:rsidRPr="00D44DE1">
        <w:br/>
      </w:r>
      <w:r w:rsidRPr="000013D9">
        <w:t xml:space="preserve"> _________________________</w:t>
      </w:r>
    </w:p>
    <w:p w14:paraId="475AC6AD" w14:textId="77777777" w:rsidR="00E423CC" w:rsidRDefault="00E423CC" w:rsidP="001F60AD">
      <w:pPr>
        <w:pStyle w:val="Prrafodelista"/>
        <w:spacing w:after="0" w:line="240" w:lineRule="auto"/>
        <w:ind w:left="1068"/>
        <w:jc w:val="right"/>
      </w:pPr>
    </w:p>
    <w:p w14:paraId="0084C626" w14:textId="77777777" w:rsidR="001F60AD" w:rsidRDefault="001F60AD" w:rsidP="001F60AD">
      <w:pPr>
        <w:pStyle w:val="Prrafodelista"/>
        <w:spacing w:after="0" w:line="240" w:lineRule="auto"/>
        <w:ind w:left="1068"/>
        <w:jc w:val="right"/>
      </w:pPr>
    </w:p>
    <w:p w14:paraId="00B2577B" w14:textId="77777777" w:rsidR="001F60AD" w:rsidRDefault="001F60AD" w:rsidP="001F60AD">
      <w:pPr>
        <w:pStyle w:val="Prrafodelista"/>
        <w:spacing w:after="0" w:line="240" w:lineRule="auto"/>
        <w:ind w:left="1068"/>
        <w:jc w:val="right"/>
      </w:pPr>
    </w:p>
    <w:p w14:paraId="54D2BB96" w14:textId="77777777" w:rsidR="00032EC9" w:rsidRDefault="00032EC9" w:rsidP="00032EC9">
      <w:pPr>
        <w:pStyle w:val="Default"/>
        <w:rPr>
          <w:b/>
          <w:bCs/>
          <w:sz w:val="22"/>
          <w:szCs w:val="22"/>
        </w:rPr>
      </w:pPr>
      <w:r>
        <w:rPr>
          <w:b/>
          <w:bCs/>
          <w:sz w:val="22"/>
          <w:szCs w:val="22"/>
        </w:rPr>
        <w:t xml:space="preserve">* </w:t>
      </w:r>
      <w:r w:rsidR="006B7431">
        <w:rPr>
          <w:b/>
          <w:bCs/>
          <w:sz w:val="22"/>
          <w:szCs w:val="22"/>
        </w:rPr>
        <w:t xml:space="preserve">De no cumplir con lo antes señalado, el Comité Organizador tiene toda la facultad de retirarme todas las facilidades para seguir participando en este encuentro, tanto en la emisión en curso como en posteriores. </w:t>
      </w:r>
    </w:p>
    <w:p w14:paraId="33734DC8" w14:textId="77777777" w:rsidR="00032EC9" w:rsidRDefault="00032EC9" w:rsidP="00032EC9">
      <w:pPr>
        <w:pStyle w:val="Default"/>
        <w:rPr>
          <w:b/>
          <w:bCs/>
          <w:sz w:val="22"/>
          <w:szCs w:val="22"/>
        </w:rPr>
      </w:pPr>
    </w:p>
    <w:p w14:paraId="697BCC8B" w14:textId="77777777" w:rsidR="00032EC9" w:rsidRDefault="00032EC9" w:rsidP="00032EC9">
      <w:pPr>
        <w:pStyle w:val="Default"/>
        <w:rPr>
          <w:b/>
          <w:bCs/>
          <w:sz w:val="23"/>
          <w:szCs w:val="23"/>
        </w:rPr>
      </w:pPr>
    </w:p>
    <w:p w14:paraId="4D62D6FF" w14:textId="77777777" w:rsidR="006B7431" w:rsidRDefault="00032EC9" w:rsidP="00032EC9">
      <w:pPr>
        <w:pStyle w:val="Default"/>
        <w:rPr>
          <w:sz w:val="23"/>
          <w:szCs w:val="23"/>
        </w:rPr>
      </w:pPr>
      <w:r>
        <w:rPr>
          <w:b/>
          <w:bCs/>
          <w:sz w:val="23"/>
          <w:szCs w:val="23"/>
        </w:rPr>
        <w:t xml:space="preserve">La </w:t>
      </w:r>
      <w:r w:rsidR="006B7431">
        <w:rPr>
          <w:b/>
          <w:bCs/>
          <w:sz w:val="23"/>
          <w:szCs w:val="23"/>
        </w:rPr>
        <w:t xml:space="preserve">Comisión de Expositores está a cargo de: </w:t>
      </w:r>
    </w:p>
    <w:p w14:paraId="63DEE10E" w14:textId="77777777" w:rsidR="006B7431" w:rsidRDefault="00BD6E2F" w:rsidP="006B7431">
      <w:pPr>
        <w:pStyle w:val="Default"/>
        <w:rPr>
          <w:sz w:val="23"/>
          <w:szCs w:val="23"/>
        </w:rPr>
      </w:pPr>
      <w:r>
        <w:rPr>
          <w:b/>
          <w:sz w:val="23"/>
          <w:szCs w:val="23"/>
        </w:rPr>
        <w:t>Abigail Carreón Veláz</w:t>
      </w:r>
      <w:r w:rsidR="006B7431" w:rsidRPr="00032EC9">
        <w:rPr>
          <w:b/>
          <w:sz w:val="23"/>
          <w:szCs w:val="23"/>
        </w:rPr>
        <w:t>quez</w:t>
      </w:r>
      <w:r w:rsidR="006B7431">
        <w:rPr>
          <w:sz w:val="23"/>
          <w:szCs w:val="23"/>
        </w:rPr>
        <w:t xml:space="preserve">. </w:t>
      </w:r>
    </w:p>
    <w:p w14:paraId="786CCFEB" w14:textId="77777777" w:rsidR="00032EC9" w:rsidRPr="00032EC9" w:rsidRDefault="006B7431" w:rsidP="00032EC9">
      <w:pPr>
        <w:pStyle w:val="Default"/>
        <w:rPr>
          <w:sz w:val="23"/>
          <w:szCs w:val="23"/>
        </w:rPr>
      </w:pPr>
      <w:r>
        <w:rPr>
          <w:sz w:val="23"/>
          <w:szCs w:val="23"/>
        </w:rPr>
        <w:t xml:space="preserve">Celular: 5534978657 </w:t>
      </w:r>
      <w:r w:rsidR="00032EC9">
        <w:rPr>
          <w:sz w:val="23"/>
          <w:szCs w:val="23"/>
        </w:rPr>
        <w:t xml:space="preserve">/ </w:t>
      </w:r>
      <w:r w:rsidR="00032EC9" w:rsidRPr="00032EC9">
        <w:rPr>
          <w:sz w:val="23"/>
          <w:szCs w:val="23"/>
        </w:rPr>
        <w:t xml:space="preserve">Horario de atención: de 14:00 a 18:00 </w:t>
      </w:r>
      <w:proofErr w:type="spellStart"/>
      <w:r w:rsidR="00032EC9" w:rsidRPr="00032EC9">
        <w:rPr>
          <w:sz w:val="23"/>
          <w:szCs w:val="23"/>
        </w:rPr>
        <w:t>hrs</w:t>
      </w:r>
      <w:proofErr w:type="spellEnd"/>
      <w:r w:rsidR="00032EC9" w:rsidRPr="00032EC9">
        <w:rPr>
          <w:sz w:val="23"/>
          <w:szCs w:val="23"/>
        </w:rPr>
        <w:t>.</w:t>
      </w:r>
    </w:p>
    <w:p w14:paraId="0171518D" w14:textId="77777777" w:rsidR="001F60AD" w:rsidRDefault="00032EC9" w:rsidP="00032EC9">
      <w:pPr>
        <w:pStyle w:val="Default"/>
        <w:rPr>
          <w:sz w:val="23"/>
          <w:szCs w:val="23"/>
        </w:rPr>
      </w:pPr>
      <w:r w:rsidRPr="00032EC9">
        <w:rPr>
          <w:b/>
          <w:sz w:val="23"/>
          <w:szCs w:val="23"/>
        </w:rPr>
        <w:t>Mireya Susano</w:t>
      </w:r>
      <w:r w:rsidR="001F60AD">
        <w:rPr>
          <w:b/>
          <w:sz w:val="23"/>
          <w:szCs w:val="23"/>
        </w:rPr>
        <w:t xml:space="preserve"> Sánchez</w:t>
      </w:r>
      <w:r w:rsidRPr="00032EC9">
        <w:rPr>
          <w:b/>
          <w:sz w:val="23"/>
          <w:szCs w:val="23"/>
        </w:rPr>
        <w:t>:</w:t>
      </w:r>
      <w:r w:rsidRPr="00032EC9">
        <w:rPr>
          <w:sz w:val="23"/>
          <w:szCs w:val="23"/>
        </w:rPr>
        <w:t xml:space="preserve"> </w:t>
      </w:r>
    </w:p>
    <w:p w14:paraId="5485FA2D" w14:textId="57E9DA11" w:rsidR="00032EC9" w:rsidRDefault="001F60AD" w:rsidP="006B7431">
      <w:pPr>
        <w:pStyle w:val="Default"/>
        <w:rPr>
          <w:sz w:val="23"/>
          <w:szCs w:val="23"/>
        </w:rPr>
      </w:pPr>
      <w:r>
        <w:rPr>
          <w:sz w:val="23"/>
          <w:szCs w:val="23"/>
        </w:rPr>
        <w:t>Celular:</w:t>
      </w:r>
      <w:r w:rsidR="00032EC9" w:rsidRPr="00032EC9">
        <w:rPr>
          <w:sz w:val="23"/>
          <w:szCs w:val="23"/>
        </w:rPr>
        <w:t xml:space="preserve"> 5529523044 </w:t>
      </w:r>
      <w:r>
        <w:rPr>
          <w:sz w:val="23"/>
          <w:szCs w:val="23"/>
        </w:rPr>
        <w:t xml:space="preserve">/ </w:t>
      </w:r>
      <w:r w:rsidR="00032EC9" w:rsidRPr="00032EC9">
        <w:rPr>
          <w:sz w:val="23"/>
          <w:szCs w:val="23"/>
        </w:rPr>
        <w:t xml:space="preserve">Horario de atención: de 18:00 a21:00 </w:t>
      </w:r>
      <w:proofErr w:type="spellStart"/>
      <w:r w:rsidR="00032EC9" w:rsidRPr="00032EC9">
        <w:rPr>
          <w:sz w:val="23"/>
          <w:szCs w:val="23"/>
        </w:rPr>
        <w:t>hrs</w:t>
      </w:r>
      <w:proofErr w:type="spellEnd"/>
      <w:r w:rsidR="00032EC9" w:rsidRPr="00032EC9">
        <w:rPr>
          <w:sz w:val="23"/>
          <w:szCs w:val="23"/>
        </w:rPr>
        <w:t>.</w:t>
      </w:r>
      <w:bookmarkStart w:id="0" w:name="_GoBack"/>
      <w:bookmarkEnd w:id="0"/>
    </w:p>
    <w:sectPr w:rsidR="00032EC9" w:rsidSect="007B5259">
      <w:footerReference w:type="default" r:id="rId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13559" w14:textId="77777777" w:rsidR="009758F0" w:rsidRDefault="009758F0" w:rsidP="00E423CC">
      <w:pPr>
        <w:spacing w:after="0" w:line="240" w:lineRule="auto"/>
      </w:pPr>
      <w:r>
        <w:separator/>
      </w:r>
    </w:p>
  </w:endnote>
  <w:endnote w:type="continuationSeparator" w:id="0">
    <w:p w14:paraId="1FC2C9BA" w14:textId="77777777" w:rsidR="009758F0" w:rsidRDefault="009758F0" w:rsidP="00E42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759748"/>
      <w:docPartObj>
        <w:docPartGallery w:val="Page Numbers (Bottom of Page)"/>
        <w:docPartUnique/>
      </w:docPartObj>
    </w:sdtPr>
    <w:sdtEndPr/>
    <w:sdtContent>
      <w:p w14:paraId="78D645C2" w14:textId="77777777" w:rsidR="00E423CC" w:rsidRDefault="00E423CC">
        <w:pPr>
          <w:pStyle w:val="Piedepgina"/>
          <w:jc w:val="center"/>
        </w:pPr>
        <w:r>
          <w:fldChar w:fldCharType="begin"/>
        </w:r>
        <w:r>
          <w:instrText>PAGE   \* MERGEFORMAT</w:instrText>
        </w:r>
        <w:r>
          <w:fldChar w:fldCharType="separate"/>
        </w:r>
        <w:r w:rsidR="00732C7D" w:rsidRPr="00732C7D">
          <w:rPr>
            <w:noProof/>
            <w:lang w:val="es-ES"/>
          </w:rPr>
          <w:t>2</w:t>
        </w:r>
        <w:r>
          <w:fldChar w:fldCharType="end"/>
        </w:r>
      </w:p>
    </w:sdtContent>
  </w:sdt>
  <w:p w14:paraId="4F3F0901" w14:textId="77777777" w:rsidR="00E423CC" w:rsidRDefault="00E423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29FCC" w14:textId="77777777" w:rsidR="009758F0" w:rsidRDefault="009758F0" w:rsidP="00E423CC">
      <w:pPr>
        <w:spacing w:after="0" w:line="240" w:lineRule="auto"/>
      </w:pPr>
      <w:r>
        <w:separator/>
      </w:r>
    </w:p>
  </w:footnote>
  <w:footnote w:type="continuationSeparator" w:id="0">
    <w:p w14:paraId="09602083" w14:textId="77777777" w:rsidR="009758F0" w:rsidRDefault="009758F0" w:rsidP="00E42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012"/>
    <w:multiLevelType w:val="hybridMultilevel"/>
    <w:tmpl w:val="3D7641FA"/>
    <w:lvl w:ilvl="0" w:tplc="0C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nsid w:val="0EBE4310"/>
    <w:multiLevelType w:val="hybridMultilevel"/>
    <w:tmpl w:val="17CA29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E80F0A"/>
    <w:multiLevelType w:val="hybridMultilevel"/>
    <w:tmpl w:val="2DCE7CC0"/>
    <w:lvl w:ilvl="0" w:tplc="080A000F">
      <w:start w:val="1"/>
      <w:numFmt w:val="decimal"/>
      <w:lvlText w:val="%1."/>
      <w:lvlJc w:val="left"/>
      <w:pPr>
        <w:ind w:left="768" w:hanging="360"/>
      </w:pPr>
    </w:lvl>
    <w:lvl w:ilvl="1" w:tplc="080A0019" w:tentative="1">
      <w:start w:val="1"/>
      <w:numFmt w:val="lowerLetter"/>
      <w:lvlText w:val="%2."/>
      <w:lvlJc w:val="left"/>
      <w:pPr>
        <w:ind w:left="1488" w:hanging="360"/>
      </w:pPr>
    </w:lvl>
    <w:lvl w:ilvl="2" w:tplc="080A001B" w:tentative="1">
      <w:start w:val="1"/>
      <w:numFmt w:val="lowerRoman"/>
      <w:lvlText w:val="%3."/>
      <w:lvlJc w:val="right"/>
      <w:pPr>
        <w:ind w:left="2208" w:hanging="180"/>
      </w:pPr>
    </w:lvl>
    <w:lvl w:ilvl="3" w:tplc="080A000F" w:tentative="1">
      <w:start w:val="1"/>
      <w:numFmt w:val="decimal"/>
      <w:lvlText w:val="%4."/>
      <w:lvlJc w:val="left"/>
      <w:pPr>
        <w:ind w:left="2928" w:hanging="360"/>
      </w:pPr>
    </w:lvl>
    <w:lvl w:ilvl="4" w:tplc="080A0019" w:tentative="1">
      <w:start w:val="1"/>
      <w:numFmt w:val="lowerLetter"/>
      <w:lvlText w:val="%5."/>
      <w:lvlJc w:val="left"/>
      <w:pPr>
        <w:ind w:left="3648" w:hanging="360"/>
      </w:pPr>
    </w:lvl>
    <w:lvl w:ilvl="5" w:tplc="080A001B" w:tentative="1">
      <w:start w:val="1"/>
      <w:numFmt w:val="lowerRoman"/>
      <w:lvlText w:val="%6."/>
      <w:lvlJc w:val="right"/>
      <w:pPr>
        <w:ind w:left="4368" w:hanging="180"/>
      </w:pPr>
    </w:lvl>
    <w:lvl w:ilvl="6" w:tplc="080A000F" w:tentative="1">
      <w:start w:val="1"/>
      <w:numFmt w:val="decimal"/>
      <w:lvlText w:val="%7."/>
      <w:lvlJc w:val="left"/>
      <w:pPr>
        <w:ind w:left="5088" w:hanging="360"/>
      </w:pPr>
    </w:lvl>
    <w:lvl w:ilvl="7" w:tplc="080A0019" w:tentative="1">
      <w:start w:val="1"/>
      <w:numFmt w:val="lowerLetter"/>
      <w:lvlText w:val="%8."/>
      <w:lvlJc w:val="left"/>
      <w:pPr>
        <w:ind w:left="5808" w:hanging="360"/>
      </w:pPr>
    </w:lvl>
    <w:lvl w:ilvl="8" w:tplc="080A001B" w:tentative="1">
      <w:start w:val="1"/>
      <w:numFmt w:val="lowerRoman"/>
      <w:lvlText w:val="%9."/>
      <w:lvlJc w:val="right"/>
      <w:pPr>
        <w:ind w:left="6528" w:hanging="180"/>
      </w:pPr>
    </w:lvl>
  </w:abstractNum>
  <w:abstractNum w:abstractNumId="3">
    <w:nsid w:val="1B0375EC"/>
    <w:multiLevelType w:val="hybridMultilevel"/>
    <w:tmpl w:val="9F249F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B622FE9"/>
    <w:multiLevelType w:val="hybridMultilevel"/>
    <w:tmpl w:val="5A98EE76"/>
    <w:lvl w:ilvl="0" w:tplc="0C0A0001">
      <w:start w:val="1"/>
      <w:numFmt w:val="bullet"/>
      <w:lvlText w:val=""/>
      <w:lvlJc w:val="left"/>
      <w:pPr>
        <w:ind w:left="1440" w:hanging="360"/>
      </w:pPr>
      <w:rPr>
        <w:rFonts w:ascii="Symbol" w:hAnsi="Symbol" w:hint="default"/>
      </w:rPr>
    </w:lvl>
    <w:lvl w:ilvl="1" w:tplc="A3A8E632">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E962A07"/>
    <w:multiLevelType w:val="hybridMultilevel"/>
    <w:tmpl w:val="20F6F8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56F3DE6"/>
    <w:multiLevelType w:val="hybridMultilevel"/>
    <w:tmpl w:val="41B87E42"/>
    <w:lvl w:ilvl="0" w:tplc="0C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344F0628"/>
    <w:multiLevelType w:val="hybridMultilevel"/>
    <w:tmpl w:val="351CDEE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4696442"/>
    <w:multiLevelType w:val="hybridMultilevel"/>
    <w:tmpl w:val="EE105B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nsid w:val="453709BD"/>
    <w:multiLevelType w:val="hybridMultilevel"/>
    <w:tmpl w:val="42C2811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464B6C89"/>
    <w:multiLevelType w:val="hybridMultilevel"/>
    <w:tmpl w:val="0608E1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483B4303"/>
    <w:multiLevelType w:val="hybridMultilevel"/>
    <w:tmpl w:val="354897E6"/>
    <w:lvl w:ilvl="0" w:tplc="A3A8E63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665815"/>
    <w:multiLevelType w:val="hybridMultilevel"/>
    <w:tmpl w:val="DCDC79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759C422A"/>
    <w:multiLevelType w:val="hybridMultilevel"/>
    <w:tmpl w:val="76CC07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7A34796A"/>
    <w:multiLevelType w:val="hybridMultilevel"/>
    <w:tmpl w:val="0854F6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6"/>
  </w:num>
  <w:num w:numId="4">
    <w:abstractNumId w:val="10"/>
  </w:num>
  <w:num w:numId="5">
    <w:abstractNumId w:val="12"/>
  </w:num>
  <w:num w:numId="6">
    <w:abstractNumId w:val="7"/>
  </w:num>
  <w:num w:numId="7">
    <w:abstractNumId w:val="4"/>
  </w:num>
  <w:num w:numId="8">
    <w:abstractNumId w:val="11"/>
  </w:num>
  <w:num w:numId="9">
    <w:abstractNumId w:val="5"/>
  </w:num>
  <w:num w:numId="10">
    <w:abstractNumId w:val="14"/>
  </w:num>
  <w:num w:numId="11">
    <w:abstractNumId w:val="1"/>
  </w:num>
  <w:num w:numId="12">
    <w:abstractNumId w:val="13"/>
  </w:num>
  <w:num w:numId="13">
    <w:abstractNumId w:val="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59"/>
    <w:rsid w:val="000013D9"/>
    <w:rsid w:val="000169A6"/>
    <w:rsid w:val="000173F3"/>
    <w:rsid w:val="000178A1"/>
    <w:rsid w:val="000236C2"/>
    <w:rsid w:val="00027AB9"/>
    <w:rsid w:val="00031DAC"/>
    <w:rsid w:val="00032EC9"/>
    <w:rsid w:val="00035B61"/>
    <w:rsid w:val="00037779"/>
    <w:rsid w:val="00040128"/>
    <w:rsid w:val="00041CD3"/>
    <w:rsid w:val="00062056"/>
    <w:rsid w:val="00066978"/>
    <w:rsid w:val="00071E43"/>
    <w:rsid w:val="00074AF9"/>
    <w:rsid w:val="00076AD9"/>
    <w:rsid w:val="00085EA4"/>
    <w:rsid w:val="000975C0"/>
    <w:rsid w:val="000A0398"/>
    <w:rsid w:val="000A3EA1"/>
    <w:rsid w:val="000C201E"/>
    <w:rsid w:val="000C649F"/>
    <w:rsid w:val="000E4ADD"/>
    <w:rsid w:val="001009A5"/>
    <w:rsid w:val="00110F16"/>
    <w:rsid w:val="00111CEB"/>
    <w:rsid w:val="001154A4"/>
    <w:rsid w:val="00123A7E"/>
    <w:rsid w:val="001264AB"/>
    <w:rsid w:val="00133222"/>
    <w:rsid w:val="00135F17"/>
    <w:rsid w:val="001365CF"/>
    <w:rsid w:val="001509F4"/>
    <w:rsid w:val="0016287F"/>
    <w:rsid w:val="0016643C"/>
    <w:rsid w:val="0016717A"/>
    <w:rsid w:val="00175564"/>
    <w:rsid w:val="0017600C"/>
    <w:rsid w:val="00182C3D"/>
    <w:rsid w:val="001873C4"/>
    <w:rsid w:val="00191592"/>
    <w:rsid w:val="0019260F"/>
    <w:rsid w:val="00196ABC"/>
    <w:rsid w:val="001A0B31"/>
    <w:rsid w:val="001A4167"/>
    <w:rsid w:val="001A4D97"/>
    <w:rsid w:val="001A586D"/>
    <w:rsid w:val="001B0144"/>
    <w:rsid w:val="001B3FB6"/>
    <w:rsid w:val="001C2993"/>
    <w:rsid w:val="001D1346"/>
    <w:rsid w:val="001E0194"/>
    <w:rsid w:val="001E2057"/>
    <w:rsid w:val="001E74D0"/>
    <w:rsid w:val="001F60AD"/>
    <w:rsid w:val="002030C5"/>
    <w:rsid w:val="002109F5"/>
    <w:rsid w:val="002128A6"/>
    <w:rsid w:val="00222454"/>
    <w:rsid w:val="002300EB"/>
    <w:rsid w:val="00233C7B"/>
    <w:rsid w:val="00234D5D"/>
    <w:rsid w:val="0024292F"/>
    <w:rsid w:val="00245A28"/>
    <w:rsid w:val="002525F8"/>
    <w:rsid w:val="00257038"/>
    <w:rsid w:val="00257510"/>
    <w:rsid w:val="002643DB"/>
    <w:rsid w:val="00267E2F"/>
    <w:rsid w:val="00272682"/>
    <w:rsid w:val="002879FE"/>
    <w:rsid w:val="0029025B"/>
    <w:rsid w:val="002A28F8"/>
    <w:rsid w:val="002A316F"/>
    <w:rsid w:val="002D385B"/>
    <w:rsid w:val="002E6EFE"/>
    <w:rsid w:val="002E6FDB"/>
    <w:rsid w:val="002F29B4"/>
    <w:rsid w:val="002F40C2"/>
    <w:rsid w:val="00303273"/>
    <w:rsid w:val="00326237"/>
    <w:rsid w:val="003269CE"/>
    <w:rsid w:val="00326AAD"/>
    <w:rsid w:val="00331A89"/>
    <w:rsid w:val="00337F9B"/>
    <w:rsid w:val="003455EA"/>
    <w:rsid w:val="0034678C"/>
    <w:rsid w:val="0035246D"/>
    <w:rsid w:val="00356874"/>
    <w:rsid w:val="0037259A"/>
    <w:rsid w:val="003A17C8"/>
    <w:rsid w:val="003A2AB2"/>
    <w:rsid w:val="003A3DDF"/>
    <w:rsid w:val="003C1585"/>
    <w:rsid w:val="003C2FD9"/>
    <w:rsid w:val="003C52B9"/>
    <w:rsid w:val="003D1764"/>
    <w:rsid w:val="003D2B65"/>
    <w:rsid w:val="003D55FE"/>
    <w:rsid w:val="003D560D"/>
    <w:rsid w:val="003D5D82"/>
    <w:rsid w:val="003E4D32"/>
    <w:rsid w:val="003F247C"/>
    <w:rsid w:val="003F624A"/>
    <w:rsid w:val="003F6C43"/>
    <w:rsid w:val="004029C0"/>
    <w:rsid w:val="004110D6"/>
    <w:rsid w:val="0041163D"/>
    <w:rsid w:val="00431AAA"/>
    <w:rsid w:val="004408F8"/>
    <w:rsid w:val="00453FBD"/>
    <w:rsid w:val="00462EBE"/>
    <w:rsid w:val="00463F81"/>
    <w:rsid w:val="00463FBE"/>
    <w:rsid w:val="004717D2"/>
    <w:rsid w:val="00476AE0"/>
    <w:rsid w:val="004812D5"/>
    <w:rsid w:val="00484DAB"/>
    <w:rsid w:val="004A34FE"/>
    <w:rsid w:val="004A4316"/>
    <w:rsid w:val="004B00AA"/>
    <w:rsid w:val="004B7B89"/>
    <w:rsid w:val="004D0483"/>
    <w:rsid w:val="004D34F6"/>
    <w:rsid w:val="004E0410"/>
    <w:rsid w:val="004E5E3D"/>
    <w:rsid w:val="004F60C2"/>
    <w:rsid w:val="004F681F"/>
    <w:rsid w:val="0050147C"/>
    <w:rsid w:val="005053A6"/>
    <w:rsid w:val="00517D94"/>
    <w:rsid w:val="00522636"/>
    <w:rsid w:val="00537584"/>
    <w:rsid w:val="00562EF5"/>
    <w:rsid w:val="005706F2"/>
    <w:rsid w:val="0057272F"/>
    <w:rsid w:val="005749BC"/>
    <w:rsid w:val="0058035B"/>
    <w:rsid w:val="005833AE"/>
    <w:rsid w:val="00591DD1"/>
    <w:rsid w:val="005936FA"/>
    <w:rsid w:val="005A0E56"/>
    <w:rsid w:val="005A2297"/>
    <w:rsid w:val="005B11BD"/>
    <w:rsid w:val="005B351D"/>
    <w:rsid w:val="005C697A"/>
    <w:rsid w:val="005D306F"/>
    <w:rsid w:val="005D565A"/>
    <w:rsid w:val="00600968"/>
    <w:rsid w:val="0061422D"/>
    <w:rsid w:val="00623E5F"/>
    <w:rsid w:val="006241DB"/>
    <w:rsid w:val="00643BB5"/>
    <w:rsid w:val="00663D62"/>
    <w:rsid w:val="0067451B"/>
    <w:rsid w:val="00682203"/>
    <w:rsid w:val="006830A7"/>
    <w:rsid w:val="00685E3C"/>
    <w:rsid w:val="00687A3D"/>
    <w:rsid w:val="0069267C"/>
    <w:rsid w:val="00692B03"/>
    <w:rsid w:val="00695BD9"/>
    <w:rsid w:val="006B48B7"/>
    <w:rsid w:val="006B7431"/>
    <w:rsid w:val="006C19BE"/>
    <w:rsid w:val="006D16E4"/>
    <w:rsid w:val="006D668C"/>
    <w:rsid w:val="006E6223"/>
    <w:rsid w:val="006F71FA"/>
    <w:rsid w:val="00701376"/>
    <w:rsid w:val="007155D9"/>
    <w:rsid w:val="00715CB6"/>
    <w:rsid w:val="00723EBF"/>
    <w:rsid w:val="00732C7D"/>
    <w:rsid w:val="00733703"/>
    <w:rsid w:val="007339D9"/>
    <w:rsid w:val="007367BB"/>
    <w:rsid w:val="00745F59"/>
    <w:rsid w:val="00757288"/>
    <w:rsid w:val="00763EAE"/>
    <w:rsid w:val="00785F12"/>
    <w:rsid w:val="007935E6"/>
    <w:rsid w:val="00796A18"/>
    <w:rsid w:val="007B5259"/>
    <w:rsid w:val="007B6924"/>
    <w:rsid w:val="007C0877"/>
    <w:rsid w:val="007C0BFE"/>
    <w:rsid w:val="007C79DA"/>
    <w:rsid w:val="007D70F6"/>
    <w:rsid w:val="007E5022"/>
    <w:rsid w:val="007F09C4"/>
    <w:rsid w:val="007F212D"/>
    <w:rsid w:val="007F51EA"/>
    <w:rsid w:val="00805029"/>
    <w:rsid w:val="00816412"/>
    <w:rsid w:val="00821740"/>
    <w:rsid w:val="00825F73"/>
    <w:rsid w:val="00830203"/>
    <w:rsid w:val="008369B3"/>
    <w:rsid w:val="00840789"/>
    <w:rsid w:val="0085500B"/>
    <w:rsid w:val="008777B4"/>
    <w:rsid w:val="008856EA"/>
    <w:rsid w:val="0088768C"/>
    <w:rsid w:val="008925F8"/>
    <w:rsid w:val="00892C1D"/>
    <w:rsid w:val="00897106"/>
    <w:rsid w:val="00897149"/>
    <w:rsid w:val="0089755C"/>
    <w:rsid w:val="008B5DA8"/>
    <w:rsid w:val="008C0C7A"/>
    <w:rsid w:val="008C3072"/>
    <w:rsid w:val="008D0258"/>
    <w:rsid w:val="008D77FB"/>
    <w:rsid w:val="008E5706"/>
    <w:rsid w:val="008E7996"/>
    <w:rsid w:val="008F7D88"/>
    <w:rsid w:val="009121A2"/>
    <w:rsid w:val="0091702E"/>
    <w:rsid w:val="00925B38"/>
    <w:rsid w:val="00930E8B"/>
    <w:rsid w:val="0093276B"/>
    <w:rsid w:val="0093363C"/>
    <w:rsid w:val="00934C42"/>
    <w:rsid w:val="009375D8"/>
    <w:rsid w:val="009400C9"/>
    <w:rsid w:val="00941687"/>
    <w:rsid w:val="0094583B"/>
    <w:rsid w:val="0096040C"/>
    <w:rsid w:val="00970B13"/>
    <w:rsid w:val="009758F0"/>
    <w:rsid w:val="00981675"/>
    <w:rsid w:val="009A4357"/>
    <w:rsid w:val="009A6B85"/>
    <w:rsid w:val="009C0F08"/>
    <w:rsid w:val="009C616C"/>
    <w:rsid w:val="009D1A6A"/>
    <w:rsid w:val="009E722A"/>
    <w:rsid w:val="009E7945"/>
    <w:rsid w:val="009F004B"/>
    <w:rsid w:val="009F5633"/>
    <w:rsid w:val="00A02046"/>
    <w:rsid w:val="00A12A7C"/>
    <w:rsid w:val="00A17EA5"/>
    <w:rsid w:val="00A218A6"/>
    <w:rsid w:val="00A24F5C"/>
    <w:rsid w:val="00A253DE"/>
    <w:rsid w:val="00A31356"/>
    <w:rsid w:val="00A316AD"/>
    <w:rsid w:val="00A44666"/>
    <w:rsid w:val="00A56C46"/>
    <w:rsid w:val="00A60A14"/>
    <w:rsid w:val="00A65350"/>
    <w:rsid w:val="00A71D03"/>
    <w:rsid w:val="00A735E7"/>
    <w:rsid w:val="00A860B1"/>
    <w:rsid w:val="00A8682A"/>
    <w:rsid w:val="00A94963"/>
    <w:rsid w:val="00AA4850"/>
    <w:rsid w:val="00AC45F9"/>
    <w:rsid w:val="00AD08A6"/>
    <w:rsid w:val="00AE69F4"/>
    <w:rsid w:val="00AF3066"/>
    <w:rsid w:val="00B022E2"/>
    <w:rsid w:val="00B03066"/>
    <w:rsid w:val="00B05470"/>
    <w:rsid w:val="00B0683A"/>
    <w:rsid w:val="00B135AC"/>
    <w:rsid w:val="00B24F65"/>
    <w:rsid w:val="00B25DB5"/>
    <w:rsid w:val="00B32E95"/>
    <w:rsid w:val="00B3656B"/>
    <w:rsid w:val="00B43A9F"/>
    <w:rsid w:val="00B44374"/>
    <w:rsid w:val="00B50488"/>
    <w:rsid w:val="00B60F8D"/>
    <w:rsid w:val="00B71CA7"/>
    <w:rsid w:val="00B729A0"/>
    <w:rsid w:val="00B73E13"/>
    <w:rsid w:val="00B81F16"/>
    <w:rsid w:val="00B834DA"/>
    <w:rsid w:val="00B837D4"/>
    <w:rsid w:val="00B83849"/>
    <w:rsid w:val="00B84C0D"/>
    <w:rsid w:val="00B90795"/>
    <w:rsid w:val="00BB25E5"/>
    <w:rsid w:val="00BB7AED"/>
    <w:rsid w:val="00BC2F5C"/>
    <w:rsid w:val="00BC7D0D"/>
    <w:rsid w:val="00BD3E6F"/>
    <w:rsid w:val="00BD6E2F"/>
    <w:rsid w:val="00BE1A33"/>
    <w:rsid w:val="00BF4B34"/>
    <w:rsid w:val="00C03318"/>
    <w:rsid w:val="00C0375C"/>
    <w:rsid w:val="00C04F33"/>
    <w:rsid w:val="00C11638"/>
    <w:rsid w:val="00C149EE"/>
    <w:rsid w:val="00C23FB7"/>
    <w:rsid w:val="00C3224C"/>
    <w:rsid w:val="00C41C3A"/>
    <w:rsid w:val="00C567C1"/>
    <w:rsid w:val="00C6355C"/>
    <w:rsid w:val="00C84AA8"/>
    <w:rsid w:val="00C84BB4"/>
    <w:rsid w:val="00C90D00"/>
    <w:rsid w:val="00C90FD9"/>
    <w:rsid w:val="00C9390E"/>
    <w:rsid w:val="00C942BA"/>
    <w:rsid w:val="00C957AE"/>
    <w:rsid w:val="00C97616"/>
    <w:rsid w:val="00C978ED"/>
    <w:rsid w:val="00CA1CD5"/>
    <w:rsid w:val="00CA4285"/>
    <w:rsid w:val="00CA4913"/>
    <w:rsid w:val="00CB4069"/>
    <w:rsid w:val="00CB587E"/>
    <w:rsid w:val="00CD2D3B"/>
    <w:rsid w:val="00CD384F"/>
    <w:rsid w:val="00CD42FE"/>
    <w:rsid w:val="00CD4497"/>
    <w:rsid w:val="00CE06A8"/>
    <w:rsid w:val="00CE4308"/>
    <w:rsid w:val="00CF0845"/>
    <w:rsid w:val="00CF1E6C"/>
    <w:rsid w:val="00CF332B"/>
    <w:rsid w:val="00CF5183"/>
    <w:rsid w:val="00D000CB"/>
    <w:rsid w:val="00D0109D"/>
    <w:rsid w:val="00D06AAA"/>
    <w:rsid w:val="00D111E3"/>
    <w:rsid w:val="00D11E67"/>
    <w:rsid w:val="00D17B70"/>
    <w:rsid w:val="00D248E5"/>
    <w:rsid w:val="00D27A4C"/>
    <w:rsid w:val="00D44DE1"/>
    <w:rsid w:val="00D452E2"/>
    <w:rsid w:val="00D45A66"/>
    <w:rsid w:val="00D46CBA"/>
    <w:rsid w:val="00D53ABF"/>
    <w:rsid w:val="00D53CBB"/>
    <w:rsid w:val="00D552F0"/>
    <w:rsid w:val="00D63665"/>
    <w:rsid w:val="00D65117"/>
    <w:rsid w:val="00D66127"/>
    <w:rsid w:val="00D74754"/>
    <w:rsid w:val="00D86014"/>
    <w:rsid w:val="00D93340"/>
    <w:rsid w:val="00DA3AD0"/>
    <w:rsid w:val="00DA7104"/>
    <w:rsid w:val="00DC1854"/>
    <w:rsid w:val="00DC2B9A"/>
    <w:rsid w:val="00DC2D3D"/>
    <w:rsid w:val="00DC2E8C"/>
    <w:rsid w:val="00DE4B25"/>
    <w:rsid w:val="00DE7CB8"/>
    <w:rsid w:val="00DE7ECD"/>
    <w:rsid w:val="00DF6C22"/>
    <w:rsid w:val="00E00408"/>
    <w:rsid w:val="00E05580"/>
    <w:rsid w:val="00E263A7"/>
    <w:rsid w:val="00E423CC"/>
    <w:rsid w:val="00E45A83"/>
    <w:rsid w:val="00E51D81"/>
    <w:rsid w:val="00E67D47"/>
    <w:rsid w:val="00E73C26"/>
    <w:rsid w:val="00E7419C"/>
    <w:rsid w:val="00E936BE"/>
    <w:rsid w:val="00EA6362"/>
    <w:rsid w:val="00ED01D4"/>
    <w:rsid w:val="00ED1738"/>
    <w:rsid w:val="00ED611A"/>
    <w:rsid w:val="00EE04EB"/>
    <w:rsid w:val="00EE0DAA"/>
    <w:rsid w:val="00EE1A99"/>
    <w:rsid w:val="00EE50CB"/>
    <w:rsid w:val="00EF0E8A"/>
    <w:rsid w:val="00EF7487"/>
    <w:rsid w:val="00F05440"/>
    <w:rsid w:val="00F11664"/>
    <w:rsid w:val="00F13596"/>
    <w:rsid w:val="00F25DDC"/>
    <w:rsid w:val="00F25FBF"/>
    <w:rsid w:val="00F32099"/>
    <w:rsid w:val="00F36D57"/>
    <w:rsid w:val="00F44A75"/>
    <w:rsid w:val="00F461CB"/>
    <w:rsid w:val="00F5388E"/>
    <w:rsid w:val="00F82557"/>
    <w:rsid w:val="00F8265F"/>
    <w:rsid w:val="00FA220C"/>
    <w:rsid w:val="00FA3322"/>
    <w:rsid w:val="00FA402D"/>
    <w:rsid w:val="00FA5018"/>
    <w:rsid w:val="00FA5565"/>
    <w:rsid w:val="00FC30E5"/>
    <w:rsid w:val="00FC72AB"/>
    <w:rsid w:val="00FC73F6"/>
    <w:rsid w:val="00FD3B31"/>
    <w:rsid w:val="00FD4A49"/>
    <w:rsid w:val="00FE6FFF"/>
    <w:rsid w:val="00FE776C"/>
    <w:rsid w:val="00FF5E5A"/>
    <w:rsid w:val="00FF665A"/>
    <w:rsid w:val="00FF7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298"/>
  <w15:docId w15:val="{3C487F01-77B2-45D0-99F6-996E20A5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259"/>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7B5259"/>
    <w:pPr>
      <w:spacing w:after="0" w:line="240" w:lineRule="auto"/>
    </w:pPr>
    <w:rPr>
      <w:rFonts w:ascii="Calibri" w:eastAsia="Calibri" w:hAnsi="Calibri" w:cs="Times New Roman"/>
    </w:rPr>
  </w:style>
  <w:style w:type="character" w:customStyle="1" w:styleId="SinespaciadoCar">
    <w:name w:val="Sin espaciado Car"/>
    <w:link w:val="Sinespaciado"/>
    <w:locked/>
    <w:rsid w:val="007B5259"/>
    <w:rPr>
      <w:rFonts w:ascii="Calibri" w:eastAsia="Calibri" w:hAnsi="Calibri" w:cs="Times New Roman"/>
    </w:rPr>
  </w:style>
  <w:style w:type="paragraph" w:styleId="Textodeglobo">
    <w:name w:val="Balloon Text"/>
    <w:basedOn w:val="Normal"/>
    <w:link w:val="TextodegloboCar"/>
    <w:uiPriority w:val="99"/>
    <w:semiHidden/>
    <w:unhideWhenUsed/>
    <w:rsid w:val="007B52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259"/>
    <w:rPr>
      <w:rFonts w:ascii="Tahoma" w:eastAsia="Calibri" w:hAnsi="Tahoma" w:cs="Tahoma"/>
      <w:sz w:val="16"/>
      <w:szCs w:val="16"/>
    </w:rPr>
  </w:style>
  <w:style w:type="paragraph" w:styleId="Prrafodelista">
    <w:name w:val="List Paragraph"/>
    <w:basedOn w:val="Normal"/>
    <w:uiPriority w:val="34"/>
    <w:qFormat/>
    <w:rsid w:val="00085EA4"/>
    <w:pPr>
      <w:ind w:left="720"/>
      <w:contextualSpacing/>
    </w:pPr>
  </w:style>
  <w:style w:type="paragraph" w:customStyle="1" w:styleId="Default">
    <w:name w:val="Default"/>
    <w:rsid w:val="006B7431"/>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E42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3CC"/>
    <w:rPr>
      <w:rFonts w:ascii="Calibri" w:eastAsia="Calibri" w:hAnsi="Calibri" w:cs="Times New Roman"/>
    </w:rPr>
  </w:style>
  <w:style w:type="paragraph" w:styleId="Piedepgina">
    <w:name w:val="footer"/>
    <w:basedOn w:val="Normal"/>
    <w:link w:val="PiedepginaCar"/>
    <w:uiPriority w:val="99"/>
    <w:unhideWhenUsed/>
    <w:rsid w:val="00E423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3C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82533-F639-49A4-ABB0-9986C096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COMISION NACIONAL DE LOS DERECHOS HUMANOS</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Consuelo Martinez</dc:creator>
  <cp:lastModifiedBy>Mario Lopez</cp:lastModifiedBy>
  <cp:revision>10</cp:revision>
  <cp:lastPrinted>2012-09-26T03:43:00Z</cp:lastPrinted>
  <dcterms:created xsi:type="dcterms:W3CDTF">2022-03-02T18:54:00Z</dcterms:created>
  <dcterms:modified xsi:type="dcterms:W3CDTF">2022-03-04T20:46:00Z</dcterms:modified>
</cp:coreProperties>
</file>