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P1</w:t>
      </w:r>
    </w:p>
    <w:p>
      <w:pPr>
        <w:pStyle w:val="style0"/>
      </w:pPr>
      <w:r>
        <w:rPr/>
        <w:t>el repaso que tenemos en esta practica sobre vhdl es de utilidad para refrescar la memoria y adquirir conocimientos complementarios de como llevar a la implementacion circuitos basicos y darnos paso a practicas mas complicadas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p2</w:t>
      </w:r>
    </w:p>
    <w:p>
      <w:pPr>
        <w:pStyle w:val="style0"/>
      </w:pPr>
      <w:r>
        <w:rPr/>
        <w:t>el funcionamiento de los flip flop nos deja ver una gama de posibilidades para resolver problemas de ciertos circuitos que requieren memoria como los registros y el teclado, asi como nos introduce en vhdl a la implementacion de trenes de pulso</w:t>
      </w:r>
    </w:p>
    <w:p>
      <w:pPr>
        <w:pStyle w:val="style0"/>
      </w:pPr>
      <w:r>
        <w:rPr/>
      </w:r>
    </w:p>
    <w:p>
      <w:pPr>
        <w:pStyle w:val="style0"/>
      </w:pPr>
      <w:r>
        <w:rPr/>
        <w:t>p3</w:t>
      </w:r>
    </w:p>
    <w:p>
      <w:pPr>
        <w:pStyle w:val="style0"/>
      </w:pPr>
      <w:r>
        <w:rPr/>
        <w:t>ya con el conocimiento de los registros de la practica anterior es cuestion de añadir algunos detalles para crear memorias y apliar las funcionalidades de los flip flop</w:t>
      </w:r>
    </w:p>
    <w:sectPr>
      <w:formProt w:val="false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Lohit Hindi" w:eastAsia="WenQuanYi Micro Hei" w:hAnsi="Liberation Serif"/>
      <w:lang w:bidi="hi-IN" w:eastAsia="zh-CN" w:val="es-MX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Liberation Sans" w:cs="Lohit Hindi" w:eastAsia="WenQuanYi Micro Hei" w:hAnsi="Liberation Sans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2014-09-17T00:03:28.00Z</dcterms:created>
  <dc:creator>Allan </dc:creator>
  <cp:revision>0</cp:revision>
</cp:coreProperties>
</file>