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D4712A" w:rsidP="7AD4712A" w:rsidRDefault="7AD4712A" w14:noSpellErr="1" w14:paraId="192CD2CE" w14:textId="3F870BB2">
      <w:pPr>
        <w:jc w:val="center"/>
        <w:rPr>
          <w:rFonts w:ascii="Arial" w:hAnsi="Arial" w:eastAsia="Arial" w:cs="Arial"/>
          <w:b w:val="1"/>
          <w:bCs w:val="1"/>
          <w:sz w:val="24"/>
          <w:szCs w:val="24"/>
        </w:rPr>
      </w:pPr>
      <w:r w:rsidRPr="7AD4712A" w:rsidR="7AD4712A">
        <w:rPr>
          <w:rFonts w:ascii="Arial" w:hAnsi="Arial" w:eastAsia="Arial" w:cs="Arial"/>
          <w:b w:val="1"/>
          <w:bCs w:val="1"/>
          <w:sz w:val="24"/>
          <w:szCs w:val="24"/>
        </w:rPr>
        <w:t>El Poder</w:t>
      </w:r>
    </w:p>
    <w:p w:rsidR="7AD4712A" w:rsidP="7AD4712A" w:rsidRDefault="7AD4712A" w14:noSpellErr="1" w14:paraId="3C6CF3D7" w14:textId="567F3FC4">
      <w:pPr>
        <w:jc w:val="both"/>
        <w:rPr>
          <w:rFonts w:ascii="Arial" w:hAnsi="Arial" w:eastAsia="Arial" w:cs="Arial"/>
          <w:sz w:val="24"/>
          <w:szCs w:val="24"/>
        </w:rPr>
      </w:pPr>
      <w:r w:rsidRPr="7AD4712A" w:rsidR="7AD4712A">
        <w:rPr>
          <w:rFonts w:ascii="Arial" w:hAnsi="Arial" w:eastAsia="Arial" w:cs="Arial"/>
          <w:sz w:val="24"/>
          <w:szCs w:val="24"/>
        </w:rPr>
        <w:t xml:space="preserve">El poder según lo maneja </w:t>
      </w:r>
      <w:r w:rsidRPr="7AD4712A" w:rsidR="7AD4712A">
        <w:rPr>
          <w:rFonts w:ascii="Arial" w:hAnsi="Arial" w:eastAsia="Arial" w:cs="Arial"/>
          <w:sz w:val="24"/>
          <w:szCs w:val="24"/>
        </w:rPr>
        <w:t>Nicolás</w:t>
      </w:r>
      <w:r w:rsidRPr="7AD4712A" w:rsidR="7AD4712A">
        <w:rPr>
          <w:rFonts w:ascii="Arial" w:hAnsi="Arial" w:eastAsia="Arial" w:cs="Arial"/>
          <w:sz w:val="24"/>
          <w:szCs w:val="24"/>
        </w:rPr>
        <w:t xml:space="preserve"> Maquiavelo, nos habla de una </w:t>
      </w:r>
      <w:r w:rsidRPr="7AD4712A" w:rsidR="7AD4712A">
        <w:rPr>
          <w:rFonts w:ascii="Arial" w:hAnsi="Arial" w:eastAsia="Arial" w:cs="Arial"/>
          <w:sz w:val="24"/>
          <w:szCs w:val="24"/>
        </w:rPr>
        <w:t>concepción</w:t>
      </w:r>
      <w:r w:rsidRPr="7AD4712A" w:rsidR="7AD4712A">
        <w:rPr>
          <w:rFonts w:ascii="Arial" w:hAnsi="Arial" w:eastAsia="Arial" w:cs="Arial"/>
          <w:sz w:val="24"/>
          <w:szCs w:val="24"/>
        </w:rPr>
        <w:t xml:space="preserve"> </w:t>
      </w:r>
      <w:r w:rsidRPr="7AD4712A" w:rsidR="7AD4712A">
        <w:rPr>
          <w:rFonts w:ascii="Arial" w:hAnsi="Arial" w:eastAsia="Arial" w:cs="Arial"/>
          <w:sz w:val="24"/>
          <w:szCs w:val="24"/>
        </w:rPr>
        <w:t>jurídica</w:t>
      </w:r>
      <w:r w:rsidRPr="7AD4712A" w:rsidR="7AD4712A">
        <w:rPr>
          <w:rFonts w:ascii="Arial" w:hAnsi="Arial" w:eastAsia="Arial" w:cs="Arial"/>
          <w:sz w:val="24"/>
          <w:szCs w:val="24"/>
        </w:rPr>
        <w:t xml:space="preserve"> en donde el poder es un derecho que todos tenemos pero este puede ser transferible, al transferirse a otras personas este se usa como un elemento de control por medio de la </w:t>
      </w:r>
      <w:r w:rsidRPr="7AD4712A" w:rsidR="7AD4712A">
        <w:rPr>
          <w:rFonts w:ascii="Arial" w:hAnsi="Arial" w:eastAsia="Arial" w:cs="Arial"/>
          <w:sz w:val="24"/>
          <w:szCs w:val="24"/>
        </w:rPr>
        <w:t>oprecion</w:t>
      </w:r>
      <w:r w:rsidRPr="7AD4712A" w:rsidR="7AD4712A">
        <w:rPr>
          <w:rFonts w:ascii="Arial" w:hAnsi="Arial" w:eastAsia="Arial" w:cs="Arial"/>
          <w:sz w:val="24"/>
          <w:szCs w:val="24"/>
        </w:rPr>
        <w:t>.</w:t>
      </w:r>
      <w:r w:rsidRPr="7AD4712A" w:rsidR="7AD4712A">
        <w:rPr>
          <w:rFonts w:ascii="Arial" w:hAnsi="Arial" w:eastAsia="Arial" w:cs="Arial"/>
          <w:sz w:val="24"/>
          <w:szCs w:val="24"/>
        </w:rPr>
        <w:t xml:space="preserve">Es </w:t>
      </w:r>
      <w:r w:rsidRPr="7AD4712A" w:rsidR="7AD4712A">
        <w:rPr>
          <w:rFonts w:ascii="Arial" w:hAnsi="Arial" w:eastAsia="Arial" w:cs="Arial"/>
          <w:sz w:val="24"/>
          <w:szCs w:val="24"/>
        </w:rPr>
        <w:t>com</w:t>
      </w:r>
      <w:r w:rsidRPr="7AD4712A" w:rsidR="7AD4712A">
        <w:rPr>
          <w:rFonts w:ascii="Arial" w:hAnsi="Arial" w:eastAsia="Arial" w:cs="Arial"/>
          <w:sz w:val="24"/>
          <w:szCs w:val="24"/>
        </w:rPr>
        <w:t>ú</w:t>
      </w:r>
      <w:r w:rsidRPr="7AD4712A" w:rsidR="7AD4712A">
        <w:rPr>
          <w:rFonts w:ascii="Arial" w:hAnsi="Arial" w:eastAsia="Arial" w:cs="Arial"/>
          <w:sz w:val="24"/>
          <w:szCs w:val="24"/>
        </w:rPr>
        <w:t>n</w:t>
      </w:r>
      <w:r w:rsidRPr="7AD4712A" w:rsidR="7AD4712A">
        <w:rPr>
          <w:rFonts w:ascii="Arial" w:hAnsi="Arial" w:eastAsia="Arial" w:cs="Arial"/>
          <w:sz w:val="24"/>
          <w:szCs w:val="24"/>
        </w:rPr>
        <w:t xml:space="preserve"> que la transferencia de este derecho se hace a los gobernantes, </w:t>
      </w:r>
      <w:r w:rsidRPr="7AD4712A" w:rsidR="7AD4712A">
        <w:rPr>
          <w:rFonts w:ascii="Arial" w:hAnsi="Arial" w:eastAsia="Arial" w:cs="Arial"/>
          <w:sz w:val="24"/>
          <w:szCs w:val="24"/>
        </w:rPr>
        <w:t>legitim</w:t>
      </w:r>
      <w:r w:rsidRPr="7AD4712A" w:rsidR="7AD4712A">
        <w:rPr>
          <w:rFonts w:ascii="Arial" w:hAnsi="Arial" w:eastAsia="Arial" w:cs="Arial"/>
          <w:sz w:val="24"/>
          <w:szCs w:val="24"/>
        </w:rPr>
        <w:t>ando</w:t>
      </w:r>
      <w:r w:rsidRPr="7AD4712A" w:rsidR="7AD4712A">
        <w:rPr>
          <w:rFonts w:ascii="Arial" w:hAnsi="Arial" w:eastAsia="Arial" w:cs="Arial"/>
          <w:sz w:val="24"/>
          <w:szCs w:val="24"/>
        </w:rPr>
        <w:t xml:space="preserve"> los gobiernos que estos representan. </w:t>
      </w:r>
    </w:p>
    <w:p w:rsidR="7AD4712A" w:rsidP="7AD4712A" w:rsidRDefault="7AD4712A" w14:noSpellErr="1" w14:paraId="7A08616A" w14:textId="30209632">
      <w:pPr>
        <w:jc w:val="both"/>
        <w:rPr>
          <w:rFonts w:ascii="Arial" w:hAnsi="Arial" w:eastAsia="Arial" w:cs="Arial"/>
          <w:sz w:val="24"/>
          <w:szCs w:val="24"/>
        </w:rPr>
      </w:pPr>
      <w:r w:rsidRPr="7AD4712A" w:rsidR="7AD4712A">
        <w:rPr>
          <w:rFonts w:ascii="Arial" w:hAnsi="Arial" w:eastAsia="Arial" w:cs="Arial"/>
          <w:sz w:val="24"/>
          <w:szCs w:val="24"/>
        </w:rPr>
        <w:t>Pero por otra parte te</w:t>
      </w:r>
      <w:r w:rsidRPr="7AD4712A" w:rsidR="7AD4712A">
        <w:rPr>
          <w:rFonts w:ascii="Arial" w:hAnsi="Arial" w:eastAsia="Arial" w:cs="Arial"/>
          <w:sz w:val="24"/>
          <w:szCs w:val="24"/>
        </w:rPr>
        <w:t xml:space="preserve">nemos la </w:t>
      </w:r>
      <w:r w:rsidRPr="7AD4712A" w:rsidR="7AD4712A">
        <w:rPr>
          <w:rFonts w:ascii="Arial" w:hAnsi="Arial" w:eastAsia="Arial" w:cs="Arial"/>
          <w:sz w:val="24"/>
          <w:szCs w:val="24"/>
        </w:rPr>
        <w:t>visión</w:t>
      </w:r>
      <w:r w:rsidRPr="7AD4712A" w:rsidR="7AD4712A">
        <w:rPr>
          <w:rFonts w:ascii="Arial" w:hAnsi="Arial" w:eastAsia="Arial" w:cs="Arial"/>
          <w:sz w:val="24"/>
          <w:szCs w:val="24"/>
        </w:rPr>
        <w:t xml:space="preserve"> de Michael Foucault que habla del poder desde una </w:t>
      </w:r>
      <w:r w:rsidRPr="7AD4712A" w:rsidR="7AD4712A">
        <w:rPr>
          <w:rFonts w:ascii="Arial" w:hAnsi="Arial" w:eastAsia="Arial" w:cs="Arial"/>
          <w:sz w:val="24"/>
          <w:szCs w:val="24"/>
        </w:rPr>
        <w:t>visión</w:t>
      </w:r>
      <w:r w:rsidRPr="7AD4712A" w:rsidR="7AD4712A">
        <w:rPr>
          <w:rFonts w:ascii="Arial" w:hAnsi="Arial" w:eastAsia="Arial" w:cs="Arial"/>
          <w:sz w:val="24"/>
          <w:szCs w:val="24"/>
        </w:rPr>
        <w:t xml:space="preserve"> marxista </w:t>
      </w:r>
      <w:r w:rsidRPr="7AD4712A" w:rsidR="7AD4712A">
        <w:rPr>
          <w:rFonts w:ascii="Arial" w:hAnsi="Arial" w:eastAsia="Arial" w:cs="Arial"/>
          <w:sz w:val="24"/>
          <w:szCs w:val="24"/>
        </w:rPr>
        <w:t xml:space="preserve">donde el poder tiene que ver con el rol que se cumple dentro de los modos de </w:t>
      </w:r>
      <w:r w:rsidRPr="7AD4712A" w:rsidR="7AD4712A">
        <w:rPr>
          <w:rFonts w:ascii="Arial" w:hAnsi="Arial" w:eastAsia="Arial" w:cs="Arial"/>
          <w:sz w:val="24"/>
          <w:szCs w:val="24"/>
        </w:rPr>
        <w:t>producción</w:t>
      </w:r>
      <w:r w:rsidRPr="7AD4712A" w:rsidR="7AD4712A">
        <w:rPr>
          <w:rFonts w:ascii="Arial" w:hAnsi="Arial" w:eastAsia="Arial" w:cs="Arial"/>
          <w:sz w:val="24"/>
          <w:szCs w:val="24"/>
        </w:rPr>
        <w:t xml:space="preserve"> </w:t>
      </w:r>
      <w:r w:rsidRPr="7AD4712A" w:rsidR="7AD4712A">
        <w:rPr>
          <w:rFonts w:ascii="Arial" w:hAnsi="Arial" w:eastAsia="Arial" w:cs="Arial"/>
          <w:sz w:val="24"/>
          <w:szCs w:val="24"/>
        </w:rPr>
        <w:t>así</w:t>
      </w:r>
      <w:r w:rsidRPr="7AD4712A" w:rsidR="7AD4712A">
        <w:rPr>
          <w:rFonts w:ascii="Arial" w:hAnsi="Arial" w:eastAsia="Arial" w:cs="Arial"/>
          <w:sz w:val="24"/>
          <w:szCs w:val="24"/>
        </w:rPr>
        <w:t xml:space="preserve"> como a la clase social a la que se pertenece, de esta forma el poder se constituye como un instrumento de </w:t>
      </w:r>
      <w:r w:rsidRPr="7AD4712A" w:rsidR="7AD4712A">
        <w:rPr>
          <w:rFonts w:ascii="Arial" w:hAnsi="Arial" w:eastAsia="Arial" w:cs="Arial"/>
          <w:sz w:val="24"/>
          <w:szCs w:val="24"/>
        </w:rPr>
        <w:t>represión</w:t>
      </w:r>
      <w:r w:rsidRPr="7AD4712A" w:rsidR="7AD4712A">
        <w:rPr>
          <w:rFonts w:ascii="Arial" w:hAnsi="Arial" w:eastAsia="Arial" w:cs="Arial"/>
          <w:sz w:val="24"/>
          <w:szCs w:val="24"/>
        </w:rPr>
        <w:t xml:space="preserve"> para poder lograr el fin que uno desee, de esta que se generan las llamadas relaciones de poder que podemos apreciar claramente en la sociedad en la que vivimos.</w:t>
      </w:r>
    </w:p>
    <w:p w:rsidR="7AD4712A" w:rsidP="7AD4712A" w:rsidRDefault="7AD4712A" w14:noSpellErr="1" w14:paraId="20E44267" w14:textId="0B516BB5">
      <w:pPr>
        <w:pStyle w:val="Normal"/>
        <w:jc w:val="both"/>
        <w:rPr>
          <w:rFonts w:ascii="Arial" w:hAnsi="Arial" w:eastAsia="Arial" w:cs="Arial"/>
          <w:sz w:val="24"/>
          <w:szCs w:val="24"/>
        </w:rPr>
      </w:pPr>
      <w:r w:rsidRPr="7AD4712A" w:rsidR="7AD4712A">
        <w:rPr>
          <w:rFonts w:ascii="Arial" w:hAnsi="Arial" w:eastAsia="Arial" w:cs="Arial"/>
          <w:sz w:val="24"/>
          <w:szCs w:val="24"/>
        </w:rPr>
        <w:t>Dentro de las relaciones de poder que tuvimos la oportunidad de revisar encontramos las relaciones de poder que se dan dentro de las familias, podemos ver que una parte importante de como se ejerce el poder es el sentido de pertenencia de las personas, donde alguna persona se percibe como dueña de alguna otra y con derecho a decidir sobre los actos de esta, en este caso esta</w:t>
      </w:r>
      <w:r w:rsidRPr="7AD4712A" w:rsidR="7AD4712A">
        <w:rPr>
          <w:rFonts w:ascii="Arial" w:hAnsi="Arial" w:eastAsia="Arial" w:cs="Arial"/>
          <w:sz w:val="24"/>
          <w:szCs w:val="24"/>
        </w:rPr>
        <w:t xml:space="preserve"> </w:t>
      </w:r>
      <w:r w:rsidRPr="7AD4712A" w:rsidR="7AD4712A">
        <w:rPr>
          <w:rFonts w:ascii="Arial" w:hAnsi="Arial" w:eastAsia="Arial" w:cs="Arial"/>
          <w:sz w:val="24"/>
          <w:szCs w:val="24"/>
        </w:rPr>
        <w:t>relación</w:t>
      </w:r>
      <w:r w:rsidRPr="7AD4712A" w:rsidR="7AD4712A">
        <w:rPr>
          <w:rFonts w:ascii="Arial" w:hAnsi="Arial" w:eastAsia="Arial" w:cs="Arial"/>
          <w:sz w:val="24"/>
          <w:szCs w:val="24"/>
        </w:rPr>
        <w:t xml:space="preserve"> se da de padres a hijos y de marido a esposa, donde el que ejerce un mayor poder sobre los integrantes de la familia es el padre. Y podemos encontrar diferentes relaciones de poder dependiendo del tipo de familia pero una </w:t>
      </w:r>
      <w:r w:rsidRPr="7AD4712A" w:rsidR="7AD4712A">
        <w:rPr>
          <w:rFonts w:ascii="Arial" w:hAnsi="Arial" w:eastAsia="Arial" w:cs="Arial"/>
          <w:sz w:val="24"/>
          <w:szCs w:val="24"/>
        </w:rPr>
        <w:t>relación</w:t>
      </w:r>
      <w:r w:rsidRPr="7AD4712A" w:rsidR="7AD4712A">
        <w:rPr>
          <w:rFonts w:ascii="Arial" w:hAnsi="Arial" w:eastAsia="Arial" w:cs="Arial"/>
          <w:sz w:val="24"/>
          <w:szCs w:val="24"/>
        </w:rPr>
        <w:t xml:space="preserve"> importante es la que puede ejercer los hijos sobre los padres por medio del chantaje como medio para conseguir beneficios, otro es el poder que puede llegar a existir entre hermanos ya sea del hermano mayor al menor o del hermano a la hermana o viceversa, esto por medio de la fuerza, la edad, el poder que otorgan los padres sobre alguno de estos o el mismo </w:t>
      </w:r>
      <w:r w:rsidRPr="7AD4712A" w:rsidR="7AD4712A">
        <w:rPr>
          <w:rFonts w:ascii="Arial" w:hAnsi="Arial" w:eastAsia="Arial" w:cs="Arial"/>
          <w:sz w:val="24"/>
          <w:szCs w:val="24"/>
        </w:rPr>
        <w:t>chantaje</w:t>
      </w:r>
      <w:r w:rsidRPr="7AD4712A" w:rsidR="7AD4712A">
        <w:rPr>
          <w:rFonts w:ascii="Arial" w:hAnsi="Arial" w:eastAsia="Arial" w:cs="Arial"/>
          <w:sz w:val="24"/>
          <w:szCs w:val="24"/>
        </w:rPr>
        <w:t>.</w:t>
      </w:r>
    </w:p>
    <w:p w:rsidR="7AD4712A" w:rsidP="7AD4712A" w:rsidRDefault="7AD4712A" w14:paraId="6D16B251" w14:textId="5785CE52">
      <w:pPr>
        <w:pStyle w:val="Normal"/>
        <w:jc w:val="both"/>
        <w:rPr>
          <w:rFonts w:ascii="Arial" w:hAnsi="Arial" w:eastAsia="Arial" w:cs="Arial"/>
          <w:sz w:val="24"/>
          <w:szCs w:val="24"/>
        </w:rPr>
      </w:pPr>
      <w:r w:rsidRPr="7AD4712A" w:rsidR="7AD4712A">
        <w:rPr>
          <w:rFonts w:ascii="Arial" w:hAnsi="Arial" w:eastAsia="Arial" w:cs="Arial"/>
          <w:sz w:val="24"/>
          <w:szCs w:val="24"/>
        </w:rPr>
        <w:t xml:space="preserve">Otra organización donde exploramos las relaciones de poder es en las escuelas, en esta </w:t>
      </w:r>
      <w:r w:rsidRPr="7AD4712A" w:rsidR="7AD4712A">
        <w:rPr>
          <w:rFonts w:ascii="Arial" w:hAnsi="Arial" w:eastAsia="Arial" w:cs="Arial"/>
          <w:sz w:val="24"/>
          <w:szCs w:val="24"/>
        </w:rPr>
        <w:t>institución</w:t>
      </w:r>
      <w:r w:rsidRPr="7AD4712A" w:rsidR="7AD4712A">
        <w:rPr>
          <w:rFonts w:ascii="Arial" w:hAnsi="Arial" w:eastAsia="Arial" w:cs="Arial"/>
          <w:sz w:val="24"/>
          <w:szCs w:val="24"/>
        </w:rPr>
        <w:t xml:space="preserve"> podemos ver primero que nada el poder que puede ejercer el maestro sobre los alumno de manera legitima al ser el maestro el que decide como dar el conocimiento, como evaluar es</w:t>
      </w:r>
      <w:r w:rsidRPr="7AD4712A" w:rsidR="7AD4712A">
        <w:rPr>
          <w:rFonts w:ascii="Arial" w:hAnsi="Arial" w:eastAsia="Arial" w:cs="Arial"/>
          <w:sz w:val="24"/>
          <w:szCs w:val="24"/>
        </w:rPr>
        <w:t xml:space="preserve"> </w:t>
      </w:r>
      <w:r w:rsidRPr="7AD4712A" w:rsidR="7AD4712A">
        <w:rPr>
          <w:rFonts w:ascii="Arial" w:hAnsi="Arial" w:eastAsia="Arial" w:cs="Arial"/>
          <w:sz w:val="24"/>
          <w:szCs w:val="24"/>
        </w:rPr>
        <w:t xml:space="preserve">el que pone las reglas al interior del aula y en el que en un momento dado puede decidir quien es promovido de siclo o no. </w:t>
      </w:r>
      <w:r w:rsidRPr="7AD4712A" w:rsidR="7AD4712A">
        <w:rPr>
          <w:rFonts w:ascii="Arial" w:hAnsi="Arial" w:eastAsia="Arial" w:cs="Arial"/>
          <w:sz w:val="24"/>
          <w:szCs w:val="24"/>
        </w:rPr>
        <w:t>También</w:t>
      </w:r>
      <w:r w:rsidRPr="7AD4712A" w:rsidR="7AD4712A">
        <w:rPr>
          <w:rFonts w:ascii="Arial" w:hAnsi="Arial" w:eastAsia="Arial" w:cs="Arial"/>
          <w:sz w:val="24"/>
          <w:szCs w:val="24"/>
        </w:rPr>
        <w:t xml:space="preserve"> es posible ver de alguna forma el poder que se ejerce de los directivos a jefes de </w:t>
      </w:r>
      <w:r w:rsidRPr="7AD4712A" w:rsidR="7AD4712A">
        <w:rPr>
          <w:rFonts w:ascii="Arial" w:hAnsi="Arial" w:eastAsia="Arial" w:cs="Arial"/>
          <w:sz w:val="24"/>
          <w:szCs w:val="24"/>
        </w:rPr>
        <w:t>área</w:t>
      </w:r>
      <w:r w:rsidRPr="7AD4712A" w:rsidR="7AD4712A">
        <w:rPr>
          <w:rFonts w:ascii="Arial" w:hAnsi="Arial" w:eastAsia="Arial" w:cs="Arial"/>
          <w:sz w:val="24"/>
          <w:szCs w:val="24"/>
        </w:rPr>
        <w:t xml:space="preserve">, con los cargos y responsabilidades que tienen se ejerce un poder legitimo y legal al </w:t>
      </w:r>
      <w:r w:rsidRPr="7AD4712A" w:rsidR="7AD4712A">
        <w:rPr>
          <w:rFonts w:ascii="Arial" w:hAnsi="Arial" w:eastAsia="Arial" w:cs="Arial"/>
          <w:sz w:val="24"/>
          <w:szCs w:val="24"/>
        </w:rPr>
        <w:t>mome</w:t>
      </w:r>
      <w:r w:rsidRPr="7AD4712A" w:rsidR="7AD4712A">
        <w:rPr>
          <w:rFonts w:ascii="Arial" w:hAnsi="Arial" w:eastAsia="Arial" w:cs="Arial"/>
          <w:sz w:val="24"/>
          <w:szCs w:val="24"/>
        </w:rPr>
        <w:t>nto</w:t>
      </w:r>
      <w:r w:rsidRPr="7AD4712A" w:rsidR="7AD4712A">
        <w:rPr>
          <w:rFonts w:ascii="Arial" w:hAnsi="Arial" w:eastAsia="Arial" w:cs="Arial"/>
          <w:sz w:val="24"/>
          <w:szCs w:val="24"/>
        </w:rPr>
        <w:t xml:space="preserve"> de pedir y </w:t>
      </w:r>
      <w:r w:rsidRPr="7AD4712A" w:rsidR="7AD4712A">
        <w:rPr>
          <w:rFonts w:ascii="Arial" w:hAnsi="Arial" w:eastAsia="Arial" w:cs="Arial"/>
          <w:sz w:val="24"/>
          <w:szCs w:val="24"/>
        </w:rPr>
        <w:t>hacer</w:t>
      </w:r>
      <w:r w:rsidRPr="7AD4712A" w:rsidR="7AD4712A">
        <w:rPr>
          <w:rFonts w:ascii="Arial" w:hAnsi="Arial" w:eastAsia="Arial" w:cs="Arial"/>
          <w:sz w:val="24"/>
          <w:szCs w:val="24"/>
        </w:rPr>
        <w:t xml:space="preserve"> rendir cuentas sobre las acciones </w:t>
      </w:r>
      <w:r w:rsidRPr="7AD4712A" w:rsidR="7AD4712A">
        <w:rPr>
          <w:rFonts w:ascii="Arial" w:hAnsi="Arial" w:eastAsia="Arial" w:cs="Arial"/>
          <w:sz w:val="24"/>
          <w:szCs w:val="24"/>
        </w:rPr>
        <w:t>desempeñadas</w:t>
      </w:r>
      <w:r w:rsidRPr="7AD4712A" w:rsidR="7AD4712A">
        <w:rPr>
          <w:rFonts w:ascii="Arial" w:hAnsi="Arial" w:eastAsia="Arial" w:cs="Arial"/>
          <w:sz w:val="24"/>
          <w:szCs w:val="24"/>
        </w:rPr>
        <w:t xml:space="preserve">. </w:t>
      </w:r>
    </w:p>
    <w:p w:rsidR="7AD4712A" w:rsidP="7AD4712A" w:rsidRDefault="7AD4712A" w14:noSpellErr="1" w14:paraId="0A4E0ED5" w14:textId="2F4FDF2D">
      <w:pPr>
        <w:pStyle w:val="Normal"/>
        <w:jc w:val="both"/>
        <w:rPr>
          <w:rFonts w:ascii="Arial" w:hAnsi="Arial" w:eastAsia="Arial" w:cs="Arial"/>
          <w:sz w:val="24"/>
          <w:szCs w:val="24"/>
        </w:rPr>
      </w:pPr>
      <w:r w:rsidRPr="7AD4712A" w:rsidR="7AD4712A">
        <w:rPr>
          <w:rFonts w:ascii="Arial" w:hAnsi="Arial" w:eastAsia="Arial" w:cs="Arial"/>
          <w:sz w:val="24"/>
          <w:szCs w:val="24"/>
        </w:rPr>
        <w:t>También</w:t>
      </w:r>
      <w:r w:rsidRPr="7AD4712A" w:rsidR="7AD4712A">
        <w:rPr>
          <w:rFonts w:ascii="Arial" w:hAnsi="Arial" w:eastAsia="Arial" w:cs="Arial"/>
          <w:sz w:val="24"/>
          <w:szCs w:val="24"/>
        </w:rPr>
        <w:t xml:space="preserve"> se puede ver como se ejerce el poder desde los alumnos para los maestros y directivos, por medio del poder </w:t>
      </w:r>
      <w:r w:rsidRPr="7AD4712A" w:rsidR="7AD4712A">
        <w:rPr>
          <w:rFonts w:ascii="Arial" w:hAnsi="Arial" w:eastAsia="Arial" w:cs="Arial"/>
          <w:sz w:val="24"/>
          <w:szCs w:val="24"/>
        </w:rPr>
        <w:t>numérico</w:t>
      </w:r>
      <w:r w:rsidRPr="7AD4712A" w:rsidR="7AD4712A">
        <w:rPr>
          <w:rFonts w:ascii="Arial" w:hAnsi="Arial" w:eastAsia="Arial" w:cs="Arial"/>
          <w:sz w:val="24"/>
          <w:szCs w:val="24"/>
        </w:rPr>
        <w:t xml:space="preserve"> que estos representan ya que por medio de peticiones, movilizaciones ejercen </w:t>
      </w:r>
      <w:r w:rsidRPr="7AD4712A" w:rsidR="7AD4712A">
        <w:rPr>
          <w:rFonts w:ascii="Arial" w:hAnsi="Arial" w:eastAsia="Arial" w:cs="Arial"/>
          <w:sz w:val="24"/>
          <w:szCs w:val="24"/>
        </w:rPr>
        <w:t>precio</w:t>
      </w:r>
      <w:r w:rsidRPr="7AD4712A" w:rsidR="7AD4712A">
        <w:rPr>
          <w:rFonts w:ascii="Arial" w:hAnsi="Arial" w:eastAsia="Arial" w:cs="Arial"/>
          <w:sz w:val="24"/>
          <w:szCs w:val="24"/>
        </w:rPr>
        <w:t xml:space="preserve"> para hacer cumplir sus </w:t>
      </w:r>
      <w:r w:rsidRPr="7AD4712A" w:rsidR="7AD4712A">
        <w:rPr>
          <w:rFonts w:ascii="Arial" w:hAnsi="Arial" w:eastAsia="Arial" w:cs="Arial"/>
          <w:sz w:val="24"/>
          <w:szCs w:val="24"/>
        </w:rPr>
        <w:t>requerimientos</w:t>
      </w:r>
      <w:r w:rsidRPr="7AD4712A" w:rsidR="7AD4712A">
        <w:rPr>
          <w:rFonts w:ascii="Arial" w:hAnsi="Arial" w:eastAsia="Arial" w:cs="Arial"/>
          <w:sz w:val="24"/>
          <w:szCs w:val="24"/>
        </w:rPr>
        <w:t xml:space="preserve">, en instituciones educativas privadas </w:t>
      </w:r>
      <w:r w:rsidRPr="7AD4712A" w:rsidR="7AD4712A">
        <w:rPr>
          <w:rFonts w:ascii="Arial" w:hAnsi="Arial" w:eastAsia="Arial" w:cs="Arial"/>
          <w:sz w:val="24"/>
          <w:szCs w:val="24"/>
        </w:rPr>
        <w:t>también</w:t>
      </w:r>
      <w:r w:rsidRPr="7AD4712A" w:rsidR="7AD4712A">
        <w:rPr>
          <w:rFonts w:ascii="Arial" w:hAnsi="Arial" w:eastAsia="Arial" w:cs="Arial"/>
          <w:sz w:val="24"/>
          <w:szCs w:val="24"/>
        </w:rPr>
        <w:t xml:space="preserve"> podemos ver en </w:t>
      </w:r>
      <w:r w:rsidRPr="7AD4712A" w:rsidR="7AD4712A">
        <w:rPr>
          <w:rFonts w:ascii="Arial" w:hAnsi="Arial" w:eastAsia="Arial" w:cs="Arial"/>
          <w:sz w:val="24"/>
          <w:szCs w:val="24"/>
        </w:rPr>
        <w:t>acción</w:t>
      </w:r>
      <w:r w:rsidRPr="7AD4712A" w:rsidR="7AD4712A">
        <w:rPr>
          <w:rFonts w:ascii="Arial" w:hAnsi="Arial" w:eastAsia="Arial" w:cs="Arial"/>
          <w:sz w:val="24"/>
          <w:szCs w:val="24"/>
        </w:rPr>
        <w:t xml:space="preserve"> el poder </w:t>
      </w:r>
      <w:r w:rsidRPr="7AD4712A" w:rsidR="7AD4712A">
        <w:rPr>
          <w:rFonts w:ascii="Arial" w:hAnsi="Arial" w:eastAsia="Arial" w:cs="Arial"/>
          <w:sz w:val="24"/>
          <w:szCs w:val="24"/>
        </w:rPr>
        <w:t xml:space="preserve">económico, ya que en estas instituciones existen herramientas para sancionar a los profesores con descuentos e incluso despidos dependiendo de las </w:t>
      </w:r>
      <w:r w:rsidRPr="7AD4712A" w:rsidR="7AD4712A">
        <w:rPr>
          <w:rFonts w:ascii="Arial" w:hAnsi="Arial" w:eastAsia="Arial" w:cs="Arial"/>
          <w:sz w:val="24"/>
          <w:szCs w:val="24"/>
        </w:rPr>
        <w:t>evaluaciones</w:t>
      </w:r>
      <w:r w:rsidRPr="7AD4712A" w:rsidR="7AD4712A">
        <w:rPr>
          <w:rFonts w:ascii="Arial" w:hAnsi="Arial" w:eastAsia="Arial" w:cs="Arial"/>
          <w:sz w:val="24"/>
          <w:szCs w:val="24"/>
        </w:rPr>
        <w:t xml:space="preserve"> de los alumnos.</w:t>
      </w:r>
      <w:r w:rsidRPr="7AD4712A" w:rsidR="7AD4712A">
        <w:rPr>
          <w:rFonts w:ascii="Arial" w:hAnsi="Arial" w:eastAsia="Arial" w:cs="Arial"/>
          <w:sz w:val="24"/>
          <w:szCs w:val="24"/>
        </w:rPr>
        <w:t xml:space="preserve"> Una de las formas de poder que es </w:t>
      </w:r>
      <w:r w:rsidRPr="7AD4712A" w:rsidR="7AD4712A">
        <w:rPr>
          <w:rFonts w:ascii="Arial" w:hAnsi="Arial" w:eastAsia="Arial" w:cs="Arial"/>
          <w:sz w:val="24"/>
          <w:szCs w:val="24"/>
        </w:rPr>
        <w:t>común</w:t>
      </w:r>
      <w:r w:rsidRPr="7AD4712A" w:rsidR="7AD4712A">
        <w:rPr>
          <w:rFonts w:ascii="Arial" w:hAnsi="Arial" w:eastAsia="Arial" w:cs="Arial"/>
          <w:sz w:val="24"/>
          <w:szCs w:val="24"/>
        </w:rPr>
        <w:t xml:space="preserve"> aun que no es legal y en algunos casos tampoco legitima es la que se da entre los mismos alumnos, donde el poder se puede ejercer entre alumnos de grados superiores a los de grados inferiores o dependiendo de la escuela se puede dar entre carreras o entre grados como son los </w:t>
      </w:r>
      <w:r w:rsidRPr="7AD4712A" w:rsidR="7AD4712A">
        <w:rPr>
          <w:rFonts w:ascii="Arial" w:hAnsi="Arial" w:eastAsia="Arial" w:cs="Arial"/>
          <w:sz w:val="24"/>
          <w:szCs w:val="24"/>
        </w:rPr>
        <w:t>alum</w:t>
      </w:r>
      <w:r w:rsidRPr="7AD4712A" w:rsidR="7AD4712A">
        <w:rPr>
          <w:rFonts w:ascii="Arial" w:hAnsi="Arial" w:eastAsia="Arial" w:cs="Arial"/>
          <w:sz w:val="24"/>
          <w:szCs w:val="24"/>
        </w:rPr>
        <w:t xml:space="preserve">nos y </w:t>
      </w:r>
      <w:r w:rsidRPr="7AD4712A" w:rsidR="7AD4712A">
        <w:rPr>
          <w:rFonts w:ascii="Arial" w:hAnsi="Arial" w:eastAsia="Arial" w:cs="Arial"/>
          <w:sz w:val="24"/>
          <w:szCs w:val="24"/>
        </w:rPr>
        <w:t>maestros</w:t>
      </w:r>
      <w:r w:rsidRPr="7AD4712A" w:rsidR="7AD4712A">
        <w:rPr>
          <w:rFonts w:ascii="Arial" w:hAnsi="Arial" w:eastAsia="Arial" w:cs="Arial"/>
          <w:sz w:val="24"/>
          <w:szCs w:val="24"/>
        </w:rPr>
        <w:t xml:space="preserve"> de docto</w:t>
      </w:r>
      <w:r w:rsidRPr="7AD4712A" w:rsidR="7AD4712A">
        <w:rPr>
          <w:rFonts w:ascii="Arial" w:hAnsi="Arial" w:eastAsia="Arial" w:cs="Arial"/>
          <w:sz w:val="24"/>
          <w:szCs w:val="24"/>
        </w:rPr>
        <w:t>rado</w:t>
      </w:r>
      <w:r w:rsidRPr="7AD4712A" w:rsidR="7AD4712A">
        <w:rPr>
          <w:rFonts w:ascii="Arial" w:hAnsi="Arial" w:eastAsia="Arial" w:cs="Arial"/>
          <w:sz w:val="24"/>
          <w:szCs w:val="24"/>
        </w:rPr>
        <w:t xml:space="preserve"> a</w:t>
      </w:r>
      <w:r w:rsidRPr="7AD4712A" w:rsidR="7AD4712A">
        <w:rPr>
          <w:rFonts w:ascii="Arial" w:hAnsi="Arial" w:eastAsia="Arial" w:cs="Arial"/>
          <w:sz w:val="24"/>
          <w:szCs w:val="24"/>
        </w:rPr>
        <w:t xml:space="preserve"> los de </w:t>
      </w:r>
      <w:r w:rsidRPr="7AD4712A" w:rsidR="7AD4712A">
        <w:rPr>
          <w:rFonts w:ascii="Arial" w:hAnsi="Arial" w:eastAsia="Arial" w:cs="Arial"/>
          <w:sz w:val="24"/>
          <w:szCs w:val="24"/>
        </w:rPr>
        <w:t>licenciatura.</w:t>
      </w:r>
    </w:p>
    <w:p w:rsidR="7AD4712A" w:rsidP="7AD4712A" w:rsidRDefault="7AD4712A" w14:noSpellErr="1" w14:paraId="086CA26D" w14:textId="5B2F8E72">
      <w:pPr>
        <w:pStyle w:val="Normal"/>
        <w:jc w:val="both"/>
        <w:rPr>
          <w:rFonts w:ascii="Arial" w:hAnsi="Arial" w:eastAsia="Arial" w:cs="Arial"/>
          <w:sz w:val="24"/>
          <w:szCs w:val="24"/>
        </w:rPr>
      </w:pPr>
      <w:r w:rsidRPr="7AD4712A" w:rsidR="7AD4712A">
        <w:rPr>
          <w:rFonts w:ascii="Arial" w:hAnsi="Arial" w:eastAsia="Arial" w:cs="Arial"/>
          <w:sz w:val="24"/>
          <w:szCs w:val="24"/>
        </w:rPr>
        <w:t xml:space="preserve">Las relaciones de poder son muy comunes en todos los </w:t>
      </w:r>
      <w:r w:rsidRPr="7AD4712A" w:rsidR="7AD4712A">
        <w:rPr>
          <w:rFonts w:ascii="Arial" w:hAnsi="Arial" w:eastAsia="Arial" w:cs="Arial"/>
          <w:sz w:val="24"/>
          <w:szCs w:val="24"/>
        </w:rPr>
        <w:t>ambientes</w:t>
      </w:r>
      <w:r w:rsidRPr="7AD4712A" w:rsidR="7AD4712A">
        <w:rPr>
          <w:rFonts w:ascii="Arial" w:hAnsi="Arial" w:eastAsia="Arial" w:cs="Arial"/>
          <w:sz w:val="24"/>
          <w:szCs w:val="24"/>
        </w:rPr>
        <w:t xml:space="preserve"> de trabajo pero en este caso se han institucionalizado y </w:t>
      </w:r>
      <w:r w:rsidRPr="7AD4712A" w:rsidR="7AD4712A">
        <w:rPr>
          <w:rFonts w:ascii="Arial" w:hAnsi="Arial" w:eastAsia="Arial" w:cs="Arial"/>
          <w:sz w:val="24"/>
          <w:szCs w:val="24"/>
        </w:rPr>
        <w:t>normalizado</w:t>
      </w:r>
      <w:r w:rsidRPr="7AD4712A" w:rsidR="7AD4712A">
        <w:rPr>
          <w:rFonts w:ascii="Arial" w:hAnsi="Arial" w:eastAsia="Arial" w:cs="Arial"/>
          <w:sz w:val="24"/>
          <w:szCs w:val="24"/>
        </w:rPr>
        <w:t xml:space="preserve"> algunas de ellas para que los elementos de control dentro de la organización tengan </w:t>
      </w:r>
      <w:r w:rsidRPr="7AD4712A" w:rsidR="7AD4712A">
        <w:rPr>
          <w:rFonts w:ascii="Arial" w:hAnsi="Arial" w:eastAsia="Arial" w:cs="Arial"/>
          <w:sz w:val="24"/>
          <w:szCs w:val="24"/>
        </w:rPr>
        <w:t>antecedente</w:t>
      </w:r>
      <w:r w:rsidRPr="7AD4712A" w:rsidR="7AD4712A">
        <w:rPr>
          <w:rFonts w:ascii="Arial" w:hAnsi="Arial" w:eastAsia="Arial" w:cs="Arial"/>
          <w:sz w:val="24"/>
          <w:szCs w:val="24"/>
        </w:rPr>
        <w:t xml:space="preserve"> y contundencia al momento de ejercer medidas contra alguien.</w:t>
      </w:r>
    </w:p>
    <w:p w:rsidR="7AD4712A" w:rsidP="7AD4712A" w:rsidRDefault="7AD4712A" w14:noSpellErr="1" w14:paraId="55B71825" w14:textId="1CA21AA8">
      <w:pPr>
        <w:pStyle w:val="Normal"/>
        <w:jc w:val="both"/>
        <w:rPr>
          <w:rFonts w:ascii="Arial" w:hAnsi="Arial" w:eastAsia="Arial" w:cs="Arial"/>
          <w:sz w:val="24"/>
          <w:szCs w:val="24"/>
        </w:rPr>
      </w:pPr>
      <w:r w:rsidRPr="7AD4712A" w:rsidR="7AD4712A">
        <w:rPr>
          <w:rFonts w:ascii="Arial" w:hAnsi="Arial" w:eastAsia="Arial" w:cs="Arial"/>
          <w:sz w:val="24"/>
          <w:szCs w:val="24"/>
        </w:rPr>
        <w:t xml:space="preserve">Las relaciones de poder mas comunes en las empresas son las relaciones de jefe empleado donde se tienen diferentes formas de ejercer el poder como es la </w:t>
      </w:r>
      <w:r w:rsidRPr="7AD4712A" w:rsidR="7AD4712A">
        <w:rPr>
          <w:rFonts w:ascii="Arial" w:hAnsi="Arial" w:eastAsia="Arial" w:cs="Arial"/>
          <w:sz w:val="24"/>
          <w:szCs w:val="24"/>
        </w:rPr>
        <w:t>coerción</w:t>
      </w:r>
      <w:r w:rsidRPr="7AD4712A" w:rsidR="7AD4712A">
        <w:rPr>
          <w:rFonts w:ascii="Arial" w:hAnsi="Arial" w:eastAsia="Arial" w:cs="Arial"/>
          <w:sz w:val="24"/>
          <w:szCs w:val="24"/>
        </w:rPr>
        <w:t xml:space="preserve"> que es la facultad de imponer alguna </w:t>
      </w:r>
      <w:r w:rsidRPr="7AD4712A" w:rsidR="7AD4712A">
        <w:rPr>
          <w:rFonts w:ascii="Arial" w:hAnsi="Arial" w:eastAsia="Arial" w:cs="Arial"/>
          <w:sz w:val="24"/>
          <w:szCs w:val="24"/>
        </w:rPr>
        <w:t>sanción</w:t>
      </w:r>
      <w:r w:rsidRPr="7AD4712A" w:rsidR="7AD4712A">
        <w:rPr>
          <w:rFonts w:ascii="Arial" w:hAnsi="Arial" w:eastAsia="Arial" w:cs="Arial"/>
          <w:sz w:val="24"/>
          <w:szCs w:val="24"/>
        </w:rPr>
        <w:t xml:space="preserve"> con el fin de condicionar el comportamiento de los empleados, en su contra parte esta el poder del premio que se usa para </w:t>
      </w:r>
      <w:r w:rsidRPr="7AD4712A" w:rsidR="7AD4712A">
        <w:rPr>
          <w:rFonts w:ascii="Arial" w:hAnsi="Arial" w:eastAsia="Arial" w:cs="Arial"/>
          <w:sz w:val="24"/>
          <w:szCs w:val="24"/>
        </w:rPr>
        <w:t>incentivar</w:t>
      </w:r>
      <w:r w:rsidRPr="7AD4712A" w:rsidR="7AD4712A">
        <w:rPr>
          <w:rFonts w:ascii="Arial" w:hAnsi="Arial" w:eastAsia="Arial" w:cs="Arial"/>
          <w:sz w:val="24"/>
          <w:szCs w:val="24"/>
        </w:rPr>
        <w:t xml:space="preserve"> el comportamiento.</w:t>
      </w:r>
    </w:p>
    <w:p w:rsidR="7AD4712A" w:rsidP="7AD4712A" w:rsidRDefault="7AD4712A" w14:paraId="3DD201DB" w14:textId="3B2E23C8">
      <w:pPr>
        <w:pStyle w:val="Normal"/>
        <w:jc w:val="both"/>
        <w:rPr>
          <w:rFonts w:ascii="Arial" w:hAnsi="Arial" w:eastAsia="Arial" w:cs="Arial"/>
          <w:sz w:val="24"/>
          <w:szCs w:val="24"/>
        </w:rPr>
      </w:pPr>
      <w:r w:rsidRPr="7AD4712A" w:rsidR="7AD4712A">
        <w:rPr>
          <w:rFonts w:ascii="Arial" w:hAnsi="Arial" w:eastAsia="Arial" w:cs="Arial"/>
          <w:sz w:val="24"/>
          <w:szCs w:val="24"/>
        </w:rPr>
        <w:t xml:space="preserve">El poder legitimo es este poder donde </w:t>
      </w:r>
      <w:r w:rsidRPr="7AD4712A" w:rsidR="7AD4712A">
        <w:rPr>
          <w:rFonts w:ascii="Arial" w:hAnsi="Arial" w:eastAsia="Arial" w:cs="Arial"/>
          <w:sz w:val="24"/>
          <w:szCs w:val="24"/>
        </w:rPr>
        <w:t>legítimamente</w:t>
      </w:r>
      <w:r w:rsidRPr="7AD4712A" w:rsidR="7AD4712A">
        <w:rPr>
          <w:rFonts w:ascii="Arial" w:hAnsi="Arial" w:eastAsia="Arial" w:cs="Arial"/>
          <w:sz w:val="24"/>
          <w:szCs w:val="24"/>
        </w:rPr>
        <w:t xml:space="preserve"> alguien tiene </w:t>
      </w:r>
      <w:r w:rsidRPr="7AD4712A" w:rsidR="7AD4712A">
        <w:rPr>
          <w:rFonts w:ascii="Arial" w:hAnsi="Arial" w:eastAsia="Arial" w:cs="Arial"/>
          <w:sz w:val="24"/>
          <w:szCs w:val="24"/>
        </w:rPr>
        <w:t>la</w:t>
      </w:r>
      <w:r w:rsidRPr="7AD4712A" w:rsidR="7AD4712A">
        <w:rPr>
          <w:rFonts w:ascii="Arial" w:hAnsi="Arial" w:eastAsia="Arial" w:cs="Arial"/>
          <w:sz w:val="24"/>
          <w:szCs w:val="24"/>
        </w:rPr>
        <w:t xml:space="preserve"> autoridad para influir en el comportamiento de los empleados, junto con el anterior se puede dar en algunos casos el poder de referente que este se da cuando la persona con autoridad tiene la </w:t>
      </w:r>
      <w:r w:rsidRPr="7AD4712A" w:rsidR="7AD4712A">
        <w:rPr>
          <w:rFonts w:ascii="Arial" w:hAnsi="Arial" w:eastAsia="Arial" w:cs="Arial"/>
          <w:sz w:val="24"/>
          <w:szCs w:val="24"/>
        </w:rPr>
        <w:t>habilidad</w:t>
      </w:r>
      <w:r w:rsidRPr="7AD4712A" w:rsidR="7AD4712A">
        <w:rPr>
          <w:rFonts w:ascii="Arial" w:hAnsi="Arial" w:eastAsia="Arial" w:cs="Arial"/>
          <w:sz w:val="24"/>
          <w:szCs w:val="24"/>
        </w:rPr>
        <w:t xml:space="preserve"> de hacer que sus subordinados lo imiten tanto en </w:t>
      </w:r>
      <w:r w:rsidRPr="7AD4712A" w:rsidR="7AD4712A">
        <w:rPr>
          <w:rFonts w:ascii="Arial" w:hAnsi="Arial" w:eastAsia="Arial" w:cs="Arial"/>
          <w:sz w:val="24"/>
          <w:szCs w:val="24"/>
        </w:rPr>
        <w:t>ideología</w:t>
      </w:r>
      <w:r w:rsidRPr="7AD4712A" w:rsidR="7AD4712A">
        <w:rPr>
          <w:rFonts w:ascii="Arial" w:hAnsi="Arial" w:eastAsia="Arial" w:cs="Arial"/>
          <w:sz w:val="24"/>
          <w:szCs w:val="24"/>
        </w:rPr>
        <w:t xml:space="preserve"> como en comportamiento y por ultimo el poder experto que es el poder que adquiere una persona cuando por su nivel de </w:t>
      </w:r>
      <w:proofErr w:type="spellStart"/>
      <w:r w:rsidRPr="7AD4712A" w:rsidR="7AD4712A">
        <w:rPr>
          <w:rFonts w:ascii="Arial" w:hAnsi="Arial" w:eastAsia="Arial" w:cs="Arial"/>
          <w:sz w:val="24"/>
          <w:szCs w:val="24"/>
        </w:rPr>
        <w:t>expertis</w:t>
      </w:r>
      <w:proofErr w:type="spellEnd"/>
      <w:r w:rsidRPr="7AD4712A" w:rsidR="7AD4712A">
        <w:rPr>
          <w:rFonts w:ascii="Arial" w:hAnsi="Arial" w:eastAsia="Arial" w:cs="Arial"/>
          <w:sz w:val="24"/>
          <w:szCs w:val="24"/>
        </w:rPr>
        <w:t xml:space="preserve"> se hace acreedor a una autoridad que en algunos casos no es legitimo.</w:t>
      </w:r>
    </w:p>
    <w:p w:rsidR="7AD4712A" w:rsidP="7AD4712A" w:rsidRDefault="7AD4712A" w14:noSpellErr="1" w14:paraId="3AB9AB0D" w14:textId="3BA05E0A">
      <w:pPr>
        <w:pStyle w:val="Normal"/>
        <w:jc w:val="both"/>
        <w:rPr>
          <w:rFonts w:ascii="Arial" w:hAnsi="Arial" w:eastAsia="Arial" w:cs="Arial"/>
          <w:sz w:val="24"/>
          <w:szCs w:val="24"/>
        </w:rPr>
      </w:pPr>
      <w:r w:rsidRPr="7AD4712A" w:rsidR="7AD4712A">
        <w:rPr>
          <w:rFonts w:ascii="Arial" w:hAnsi="Arial" w:eastAsia="Arial" w:cs="Arial"/>
          <w:sz w:val="24"/>
          <w:szCs w:val="24"/>
        </w:rPr>
        <w:t xml:space="preserve">Por ultimo se analizo las relaciones de poder en la sociedad patriarcal, que engloba las organizaciones anteriores, las sociedades patriarcales son en las que se da preferencia el hombre sobre la mujer, el poder del hombre sobre la mujer se da desde que el hombre toma conciencia de quienes son sus hijos y a que madre pertenecen y se establece un convenio de pertenencia a cambio de </w:t>
      </w:r>
      <w:r w:rsidRPr="7AD4712A" w:rsidR="7AD4712A">
        <w:rPr>
          <w:rFonts w:ascii="Arial" w:hAnsi="Arial" w:eastAsia="Arial" w:cs="Arial"/>
          <w:sz w:val="24"/>
          <w:szCs w:val="24"/>
        </w:rPr>
        <w:t>protección</w:t>
      </w:r>
      <w:r w:rsidRPr="7AD4712A" w:rsidR="7AD4712A">
        <w:rPr>
          <w:rFonts w:ascii="Arial" w:hAnsi="Arial" w:eastAsia="Arial" w:cs="Arial"/>
          <w:sz w:val="24"/>
          <w:szCs w:val="24"/>
        </w:rPr>
        <w:t xml:space="preserve"> y sustento, este esquema a permanecido durante siglos y en la sociedad actual sigue </w:t>
      </w:r>
      <w:r w:rsidRPr="7AD4712A" w:rsidR="7AD4712A">
        <w:rPr>
          <w:rFonts w:ascii="Arial" w:hAnsi="Arial" w:eastAsia="Arial" w:cs="Arial"/>
          <w:sz w:val="24"/>
          <w:szCs w:val="24"/>
        </w:rPr>
        <w:t>vigente</w:t>
      </w:r>
      <w:r w:rsidRPr="7AD4712A" w:rsidR="7AD4712A">
        <w:rPr>
          <w:rFonts w:ascii="Arial" w:hAnsi="Arial" w:eastAsia="Arial" w:cs="Arial"/>
          <w:sz w:val="24"/>
          <w:szCs w:val="24"/>
        </w:rPr>
        <w:t xml:space="preserve">, podemos verlo en todas as organizaciones y esferas, donde es </w:t>
      </w:r>
      <w:r w:rsidRPr="7AD4712A" w:rsidR="7AD4712A">
        <w:rPr>
          <w:rFonts w:ascii="Arial" w:hAnsi="Arial" w:eastAsia="Arial" w:cs="Arial"/>
          <w:sz w:val="24"/>
          <w:szCs w:val="24"/>
        </w:rPr>
        <w:t>común</w:t>
      </w:r>
      <w:r w:rsidRPr="7AD4712A" w:rsidR="7AD4712A">
        <w:rPr>
          <w:rFonts w:ascii="Arial" w:hAnsi="Arial" w:eastAsia="Arial" w:cs="Arial"/>
          <w:sz w:val="24"/>
          <w:szCs w:val="24"/>
        </w:rPr>
        <w:t xml:space="preserve"> que legalmente la esposa y los hijos </w:t>
      </w:r>
      <w:r w:rsidRPr="7AD4712A" w:rsidR="7AD4712A">
        <w:rPr>
          <w:rFonts w:ascii="Arial" w:hAnsi="Arial" w:eastAsia="Arial" w:cs="Arial"/>
          <w:sz w:val="24"/>
          <w:szCs w:val="24"/>
        </w:rPr>
        <w:t>pertenezcan</w:t>
      </w:r>
      <w:r w:rsidRPr="7AD4712A" w:rsidR="7AD4712A">
        <w:rPr>
          <w:rFonts w:ascii="Arial" w:hAnsi="Arial" w:eastAsia="Arial" w:cs="Arial"/>
          <w:sz w:val="24"/>
          <w:szCs w:val="24"/>
        </w:rPr>
        <w:t xml:space="preserve"> al padre, estableciendo poder sobre las mujeres en base a diferencias </w:t>
      </w:r>
      <w:r w:rsidRPr="7AD4712A" w:rsidR="7AD4712A">
        <w:rPr>
          <w:rFonts w:ascii="Arial" w:hAnsi="Arial" w:eastAsia="Arial" w:cs="Arial"/>
          <w:sz w:val="24"/>
          <w:szCs w:val="24"/>
        </w:rPr>
        <w:t>fisiológicas</w:t>
      </w:r>
      <w:r w:rsidRPr="7AD4712A" w:rsidR="7AD4712A">
        <w:rPr>
          <w:rFonts w:ascii="Arial" w:hAnsi="Arial" w:eastAsia="Arial" w:cs="Arial"/>
          <w:sz w:val="24"/>
          <w:szCs w:val="24"/>
        </w:rPr>
        <w:t xml:space="preserve"> como el tamaño de los </w:t>
      </w:r>
      <w:r w:rsidRPr="7AD4712A" w:rsidR="7AD4712A">
        <w:rPr>
          <w:rFonts w:ascii="Arial" w:hAnsi="Arial" w:eastAsia="Arial" w:cs="Arial"/>
          <w:sz w:val="24"/>
          <w:szCs w:val="24"/>
        </w:rPr>
        <w:t>cráneos</w:t>
      </w:r>
      <w:r w:rsidRPr="7AD4712A" w:rsidR="7AD4712A">
        <w:rPr>
          <w:rFonts w:ascii="Arial" w:hAnsi="Arial" w:eastAsia="Arial" w:cs="Arial"/>
          <w:sz w:val="24"/>
          <w:szCs w:val="24"/>
        </w:rPr>
        <w:t xml:space="preserve"> diciendo de esta forma que las mujeres son poco capaces, sobre la fuerza </w:t>
      </w:r>
      <w:r w:rsidRPr="7AD4712A" w:rsidR="7AD4712A">
        <w:rPr>
          <w:rFonts w:ascii="Arial" w:hAnsi="Arial" w:eastAsia="Arial" w:cs="Arial"/>
          <w:sz w:val="24"/>
          <w:szCs w:val="24"/>
        </w:rPr>
        <w:t>fisiológica</w:t>
      </w:r>
      <w:r w:rsidRPr="7AD4712A" w:rsidR="7AD4712A">
        <w:rPr>
          <w:rFonts w:ascii="Arial" w:hAnsi="Arial" w:eastAsia="Arial" w:cs="Arial"/>
          <w:sz w:val="24"/>
          <w:szCs w:val="24"/>
        </w:rPr>
        <w:t xml:space="preserve"> y los siclos </w:t>
      </w:r>
      <w:r w:rsidRPr="7AD4712A" w:rsidR="7AD4712A">
        <w:rPr>
          <w:rFonts w:ascii="Arial" w:hAnsi="Arial" w:eastAsia="Arial" w:cs="Arial"/>
          <w:sz w:val="24"/>
          <w:szCs w:val="24"/>
        </w:rPr>
        <w:t>hormonales</w:t>
      </w:r>
      <w:r w:rsidRPr="7AD4712A" w:rsidR="7AD4712A">
        <w:rPr>
          <w:rFonts w:ascii="Arial" w:hAnsi="Arial" w:eastAsia="Arial" w:cs="Arial"/>
          <w:sz w:val="24"/>
          <w:szCs w:val="24"/>
        </w:rPr>
        <w:t xml:space="preserve"> haciendo parecer a la mujer como </w:t>
      </w:r>
      <w:r w:rsidRPr="7AD4712A" w:rsidR="7AD4712A">
        <w:rPr>
          <w:rFonts w:ascii="Arial" w:hAnsi="Arial" w:eastAsia="Arial" w:cs="Arial"/>
          <w:sz w:val="24"/>
          <w:szCs w:val="24"/>
        </w:rPr>
        <w:t>débil</w:t>
      </w:r>
      <w:r w:rsidRPr="7AD4712A" w:rsidR="7AD4712A">
        <w:rPr>
          <w:rFonts w:ascii="Arial" w:hAnsi="Arial" w:eastAsia="Arial" w:cs="Arial"/>
          <w:sz w:val="24"/>
          <w:szCs w:val="24"/>
        </w:rPr>
        <w:t xml:space="preserve"> e inestable emocionalmente, aun que actualmente el manejo de este poder esta en proceso de cambio aun se mantiene muy arraigado en la sociedad que la mujer tiene que estar subordinada al hombre y no al </w:t>
      </w:r>
      <w:r w:rsidRPr="7AD4712A" w:rsidR="7AD4712A">
        <w:rPr>
          <w:rFonts w:ascii="Arial" w:hAnsi="Arial" w:eastAsia="Arial" w:cs="Arial"/>
          <w:sz w:val="24"/>
          <w:szCs w:val="24"/>
        </w:rPr>
        <w:t>revés</w:t>
      </w:r>
      <w:r w:rsidRPr="7AD4712A" w:rsidR="7AD4712A">
        <w:rPr>
          <w:rFonts w:ascii="Arial" w:hAnsi="Arial" w:eastAsia="Arial" w:cs="Arial"/>
          <w:sz w:val="24"/>
          <w:szCs w:val="24"/>
        </w:rPr>
        <w:t>.</w:t>
      </w:r>
    </w:p>
    <w:p w:rsidR="7AD4712A" w:rsidP="7AD4712A" w:rsidRDefault="7AD4712A" w14:noSpellErr="1" w14:paraId="47B13F13" w14:textId="5AAD00C7">
      <w:pPr>
        <w:pStyle w:val="Normal"/>
        <w:jc w:val="both"/>
        <w:rPr>
          <w:rFonts w:ascii="Arial" w:hAnsi="Arial" w:eastAsia="Arial" w:cs="Arial"/>
          <w:sz w:val="24"/>
          <w:szCs w:val="24"/>
        </w:rPr>
      </w:pPr>
      <w:r w:rsidRPr="7AD4712A" w:rsidR="7AD4712A">
        <w:rPr>
          <w:rFonts w:ascii="Arial" w:hAnsi="Arial" w:eastAsia="Arial" w:cs="Arial"/>
          <w:sz w:val="24"/>
          <w:szCs w:val="24"/>
        </w:rPr>
        <w:t xml:space="preserve">El manejo del poder es un tema complicado ya que muchas veces lo tenemos de una forma u otra y no lo sabemos, aun que asemos uso de el </w:t>
      </w:r>
      <w:r w:rsidRPr="7AD4712A" w:rsidR="7AD4712A">
        <w:rPr>
          <w:rFonts w:ascii="Arial" w:hAnsi="Arial" w:eastAsia="Arial" w:cs="Arial"/>
          <w:sz w:val="24"/>
          <w:szCs w:val="24"/>
        </w:rPr>
        <w:t>inconscientemente</w:t>
      </w:r>
      <w:r w:rsidRPr="7AD4712A" w:rsidR="7AD4712A">
        <w:rPr>
          <w:rFonts w:ascii="Arial" w:hAnsi="Arial" w:eastAsia="Arial" w:cs="Arial"/>
          <w:sz w:val="24"/>
          <w:szCs w:val="24"/>
        </w:rPr>
        <w:t xml:space="preserve"> como parte del </w:t>
      </w:r>
      <w:r w:rsidRPr="7AD4712A" w:rsidR="7AD4712A">
        <w:rPr>
          <w:rFonts w:ascii="Arial" w:hAnsi="Arial" w:eastAsia="Arial" w:cs="Arial"/>
          <w:sz w:val="24"/>
          <w:szCs w:val="24"/>
        </w:rPr>
        <w:t>liderazgo</w:t>
      </w:r>
      <w:r w:rsidRPr="7AD4712A" w:rsidR="7AD4712A">
        <w:rPr>
          <w:rFonts w:ascii="Arial" w:hAnsi="Arial" w:eastAsia="Arial" w:cs="Arial"/>
          <w:sz w:val="24"/>
          <w:szCs w:val="24"/>
        </w:rPr>
        <w:t xml:space="preserve"> efectivo saber usar el poder es una herramienta </w:t>
      </w:r>
      <w:r w:rsidRPr="7AD4712A" w:rsidR="7AD4712A">
        <w:rPr>
          <w:rFonts w:ascii="Arial" w:hAnsi="Arial" w:eastAsia="Arial" w:cs="Arial"/>
          <w:sz w:val="24"/>
          <w:szCs w:val="24"/>
        </w:rPr>
        <w:t>es</w:t>
      </w:r>
      <w:r w:rsidRPr="7AD4712A" w:rsidR="7AD4712A">
        <w:rPr>
          <w:rFonts w:ascii="Arial" w:hAnsi="Arial" w:eastAsia="Arial" w:cs="Arial"/>
          <w:sz w:val="24"/>
          <w:szCs w:val="24"/>
        </w:rPr>
        <w:t>encial</w:t>
      </w:r>
      <w:r w:rsidRPr="7AD4712A" w:rsidR="7AD4712A">
        <w:rPr>
          <w:rFonts w:ascii="Arial" w:hAnsi="Arial" w:eastAsia="Arial" w:cs="Arial"/>
          <w:sz w:val="24"/>
          <w:szCs w:val="24"/>
        </w:rPr>
        <w:t xml:space="preserve"> para poder lograr objetivos al guiar un equipo de manera </w:t>
      </w:r>
      <w:r w:rsidRPr="7AD4712A" w:rsidR="7AD4712A">
        <w:rPr>
          <w:rFonts w:ascii="Arial" w:hAnsi="Arial" w:eastAsia="Arial" w:cs="Arial"/>
          <w:sz w:val="24"/>
          <w:szCs w:val="24"/>
        </w:rPr>
        <w:t>rápida</w:t>
      </w:r>
      <w:r w:rsidRPr="7AD4712A" w:rsidR="7AD4712A">
        <w:rPr>
          <w:rFonts w:ascii="Arial" w:hAnsi="Arial" w:eastAsia="Arial" w:cs="Arial"/>
          <w:sz w:val="24"/>
          <w:szCs w:val="24"/>
        </w:rPr>
        <w:t xml:space="preserve"> clara y con la menor cantidad de </w:t>
      </w:r>
      <w:r w:rsidRPr="7AD4712A" w:rsidR="7AD4712A">
        <w:rPr>
          <w:rFonts w:ascii="Arial" w:hAnsi="Arial" w:eastAsia="Arial" w:cs="Arial"/>
          <w:sz w:val="24"/>
          <w:szCs w:val="24"/>
        </w:rPr>
        <w:t>obstáculos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A07E2"/>
  <w15:docId w15:val="{dcbe9755-8d6d-431c-84a2-936db5319461}"/>
  <w:rsids>
    <w:rsidRoot w:val="7AD4712A"/>
    <w:rsid w:val="7AD471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2016-12-08T05:56:07.3857325Z</dcterms:created>
  <dcterms:modified xsi:type="dcterms:W3CDTF">2016-12-08T09:26:52.0095674Z</dcterms:modified>
  <dc:creator>Allan Zepeda Ibarra</dc:creator>
  <lastModifiedBy>Allan Zepeda Ibarra</lastModifiedBy>
</coreProperties>
</file>