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F517" w14:textId="77777777" w:rsidR="00E740CF" w:rsidRPr="00E740CF" w:rsidRDefault="00E740CF" w:rsidP="00E740CF">
      <w:r w:rsidRPr="00E740CF">
        <w:t>Dear Hiring Team,</w:t>
      </w:r>
    </w:p>
    <w:p w14:paraId="029F6EEB" w14:textId="77777777" w:rsidR="00E740CF" w:rsidRPr="00E740CF" w:rsidRDefault="00E740CF" w:rsidP="00E740CF">
      <w:r w:rsidRPr="00E740CF">
        <w:t>I am writing to express my strong interest in the Director, Principal Software Engineering – AI Capabilities role at EY. With a deep background in architecting and delivering enterprise-scale AI platforms, combined with hands-on leadership in Generative AI, cloud-native systems, and agentic architectures, I am excited about the opportunity to contribute to EY’s mission of building future-focused, transformative solutions.</w:t>
      </w:r>
    </w:p>
    <w:p w14:paraId="396ECEB7" w14:textId="77777777" w:rsidR="00E740CF" w:rsidRPr="00E740CF" w:rsidRDefault="00E740CF" w:rsidP="00E740CF">
      <w:r w:rsidRPr="00E740CF">
        <w:t>In my current and previous roles, I have led the design and implementation of advanced AI-driven platforms that enable organizations to operationalize data, accelerate decision-making, and unlock new business value. My experience spans building large-scale AI systems using cloud ecosystems, developing custom large language model (LLM) solutions, and leading cross-functional engineering teams to deliver production-grade applications. I have also been deeply involved in shaping AI strategy, driving innovation programs, and guiding enterprises through digital and AI transformation journeys.</w:t>
      </w:r>
    </w:p>
    <w:p w14:paraId="6AFD15CD" w14:textId="77777777" w:rsidR="00E740CF" w:rsidRPr="00E740CF" w:rsidRDefault="00E740CF" w:rsidP="00E740CF">
      <w:r w:rsidRPr="00E740CF">
        <w:t>What excites me most about this role at EY is the opportunity to combine technical depth with strategic leadership. I bring a strong track record of:</w:t>
      </w:r>
    </w:p>
    <w:p w14:paraId="0A3A49B8" w14:textId="77777777" w:rsidR="00E740CF" w:rsidRPr="00E740CF" w:rsidRDefault="00E740CF" w:rsidP="00E740CF">
      <w:pPr>
        <w:numPr>
          <w:ilvl w:val="0"/>
          <w:numId w:val="1"/>
        </w:numPr>
      </w:pPr>
      <w:r w:rsidRPr="00E740CF">
        <w:t>Designing and scaling AI platforms, including generative AI and agent-based systems</w:t>
      </w:r>
    </w:p>
    <w:p w14:paraId="792ACF36" w14:textId="77777777" w:rsidR="00E740CF" w:rsidRPr="00E740CF" w:rsidRDefault="00E740CF" w:rsidP="00E740CF">
      <w:pPr>
        <w:numPr>
          <w:ilvl w:val="0"/>
          <w:numId w:val="1"/>
        </w:numPr>
      </w:pPr>
      <w:r w:rsidRPr="00E740CF">
        <w:t>Leading global engineering teams and fostering a culture of innovation and excellence</w:t>
      </w:r>
    </w:p>
    <w:p w14:paraId="7A5C53BC" w14:textId="77777777" w:rsidR="00E740CF" w:rsidRPr="00E740CF" w:rsidRDefault="00E740CF" w:rsidP="00E740CF">
      <w:pPr>
        <w:numPr>
          <w:ilvl w:val="0"/>
          <w:numId w:val="1"/>
        </w:numPr>
      </w:pPr>
      <w:r w:rsidRPr="00E740CF">
        <w:t>Partnering with business and executive stakeholders to align AI capabilities with enterprise objectives</w:t>
      </w:r>
    </w:p>
    <w:p w14:paraId="43053CB9" w14:textId="77777777" w:rsidR="00E740CF" w:rsidRPr="00E740CF" w:rsidRDefault="00E740CF" w:rsidP="00E740CF">
      <w:pPr>
        <w:numPr>
          <w:ilvl w:val="0"/>
          <w:numId w:val="1"/>
        </w:numPr>
      </w:pPr>
      <w:r w:rsidRPr="00E740CF">
        <w:t>Driving end-to-end delivery—from architecture and development to governance, security, and deployment at scale</w:t>
      </w:r>
    </w:p>
    <w:p w14:paraId="3AF74E90" w14:textId="77777777" w:rsidR="00E740CF" w:rsidRPr="00E740CF" w:rsidRDefault="00E740CF" w:rsidP="00E740CF">
      <w:r w:rsidRPr="00E740CF">
        <w:t>I am particularly aligned with EY’s focus on continuous learning, collaboration, and leveraging cutting-edge technologies to deliver meaningful outcomes. I am passionate about building AI capabilities that are not only technically robust but also responsible, secure, and impactful.</w:t>
      </w:r>
    </w:p>
    <w:p w14:paraId="3C8DBD7C" w14:textId="77777777" w:rsidR="00E740CF" w:rsidRPr="00E740CF" w:rsidRDefault="00E740CF" w:rsidP="00E740CF">
      <w:r w:rsidRPr="00E740CF">
        <w:t>I would welcome the opportunity to bring my experience in AI engineering leadership and innovation to EY and help shape the next generation of intelligent systems and platforms.</w:t>
      </w:r>
    </w:p>
    <w:p w14:paraId="24AB095A" w14:textId="77777777" w:rsidR="00E740CF" w:rsidRPr="00E740CF" w:rsidRDefault="00E740CF" w:rsidP="00E740CF">
      <w:r w:rsidRPr="00E740CF">
        <w:t>Thank you for your time and consideration. I look forward to the possibility of discussing how I can contribute to your team.</w:t>
      </w:r>
    </w:p>
    <w:p w14:paraId="7DD7F40C" w14:textId="3944D793" w:rsidR="00B05792" w:rsidRDefault="00E740CF">
      <w:r w:rsidRPr="00E740CF">
        <w:t>Sincerely,</w:t>
      </w:r>
      <w:r w:rsidRPr="00E740CF">
        <w:br/>
        <w:t>Balamurugan Balakreshnan</w:t>
      </w:r>
    </w:p>
    <w:sectPr w:rsidR="00B0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81E7F"/>
    <w:multiLevelType w:val="multilevel"/>
    <w:tmpl w:val="2A3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5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CF"/>
    <w:rsid w:val="002979A1"/>
    <w:rsid w:val="003401CB"/>
    <w:rsid w:val="004D7186"/>
    <w:rsid w:val="00623E42"/>
    <w:rsid w:val="00B05792"/>
    <w:rsid w:val="00CE416E"/>
    <w:rsid w:val="00E740CF"/>
    <w:rsid w:val="00EF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BE50"/>
  <w15:chartTrackingRefBased/>
  <w15:docId w15:val="{63F0A5CA-3718-494B-8BEC-D6E09A5B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Balakreshnan</dc:creator>
  <cp:keywords/>
  <dc:description/>
  <cp:lastModifiedBy>Balamurugan Balakreshnan</cp:lastModifiedBy>
  <cp:revision>1</cp:revision>
  <dcterms:created xsi:type="dcterms:W3CDTF">2026-04-01T17:29:00Z</dcterms:created>
  <dcterms:modified xsi:type="dcterms:W3CDTF">2026-04-01T17:30:00Z</dcterms:modified>
</cp:coreProperties>
</file>