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203E" w14:textId="77777777" w:rsidR="003A7E33" w:rsidRPr="003A7E33" w:rsidRDefault="003A7E33" w:rsidP="003A7E33">
      <w:r w:rsidRPr="003A7E33">
        <w:t>Absolutely! Here's a structured table summarizing key industries, representative use cases of Physical AI, and the potential business impact/value they can drive: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3808"/>
        <w:gridCol w:w="3191"/>
      </w:tblGrid>
      <w:tr w:rsidR="003A7E33" w:rsidRPr="003A7E33" w14:paraId="64CEEF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E2BAD9" w14:textId="77777777" w:rsidR="003A7E33" w:rsidRPr="003A7E33" w:rsidRDefault="003A7E33" w:rsidP="003A7E33">
            <w:pPr>
              <w:rPr>
                <w:b/>
                <w:bCs/>
              </w:rPr>
            </w:pPr>
            <w:r w:rsidRPr="003A7E33">
              <w:rPr>
                <w:b/>
                <w:bCs/>
              </w:rPr>
              <w:t>Industry / Sector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6E5E1" w14:textId="77777777" w:rsidR="003A7E33" w:rsidRPr="003A7E33" w:rsidRDefault="003A7E33" w:rsidP="003A7E33">
            <w:pPr>
              <w:rPr>
                <w:b/>
                <w:bCs/>
              </w:rPr>
            </w:pPr>
            <w:r w:rsidRPr="003A7E33">
              <w:rPr>
                <w:b/>
                <w:bCs/>
              </w:rPr>
              <w:t>Physical AI Use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4DDAC8" w14:textId="77777777" w:rsidR="003A7E33" w:rsidRPr="003A7E33" w:rsidRDefault="003A7E33" w:rsidP="003A7E33">
            <w:pPr>
              <w:rPr>
                <w:b/>
                <w:bCs/>
              </w:rPr>
            </w:pPr>
            <w:r w:rsidRPr="003A7E33">
              <w:rPr>
                <w:b/>
                <w:bCs/>
              </w:rPr>
              <w:t>Potential Business Impact &amp; Value</w:t>
            </w:r>
          </w:p>
        </w:tc>
      </w:tr>
      <w:tr w:rsidR="003A7E33" w:rsidRPr="003A7E33" w14:paraId="4A20C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2F180" w14:textId="77777777" w:rsidR="003A7E33" w:rsidRPr="003A7E33" w:rsidRDefault="003A7E33" w:rsidP="003A7E33">
            <w:r w:rsidRPr="003A7E33">
              <w:t>Manufacturing &amp;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7ADC4" w14:textId="77777777" w:rsidR="003A7E33" w:rsidRPr="003A7E33" w:rsidRDefault="003A7E33" w:rsidP="003A7E33">
            <w:r w:rsidRPr="003A7E33">
              <w:t>- Smart robotic arms for adaptive assembly</w:t>
            </w:r>
            <w:r w:rsidRPr="003A7E33">
              <w:br/>
              <w:t>- Collaborative robots (cobots)</w:t>
            </w:r>
            <w:r w:rsidRPr="003A7E33">
              <w:br/>
              <w:t>- Predictive maintenance with inspection drones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21232" w14:textId="77777777" w:rsidR="003A7E33" w:rsidRPr="003A7E33" w:rsidRDefault="003A7E33" w:rsidP="003A7E33">
            <w:r w:rsidRPr="003A7E33">
              <w:t>- 20–40% increase in productivity</w:t>
            </w:r>
            <w:r w:rsidRPr="003A7E33">
              <w:br/>
              <w:t>- Reduced downtime and maintenance costs</w:t>
            </w:r>
            <w:r w:rsidRPr="003A7E33">
              <w:br/>
              <w:t>- Improved worker safety</w:t>
            </w:r>
          </w:p>
        </w:tc>
      </w:tr>
      <w:tr w:rsidR="003A7E33" w:rsidRPr="003A7E33" w14:paraId="756D4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8AA4A" w14:textId="77777777" w:rsidR="003A7E33" w:rsidRPr="003A7E33" w:rsidRDefault="003A7E33" w:rsidP="003A7E33">
            <w:r w:rsidRPr="003A7E33">
              <w:t>Logistics &amp; Warehousing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9CE39" w14:textId="77777777" w:rsidR="003A7E33" w:rsidRPr="003A7E33" w:rsidRDefault="003A7E33" w:rsidP="003A7E33">
            <w:r w:rsidRPr="003A7E33">
              <w:t>- Autonomous mobile robots (AMRs) for material handling</w:t>
            </w:r>
            <w:r w:rsidRPr="003A7E33">
              <w:br/>
              <w:t>- Self-driving forklifts</w:t>
            </w:r>
            <w:r w:rsidRPr="003A7E33">
              <w:br/>
              <w:t>- AI-powered inventory scanning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9256B" w14:textId="77777777" w:rsidR="003A7E33" w:rsidRPr="003A7E33" w:rsidRDefault="003A7E33" w:rsidP="003A7E33">
            <w:r w:rsidRPr="003A7E33">
              <w:t>- Faster order fulfillment</w:t>
            </w:r>
            <w:r w:rsidRPr="003A7E33">
              <w:br/>
              <w:t>- 24/7 operations</w:t>
            </w:r>
            <w:r w:rsidRPr="003A7E33">
              <w:br/>
              <w:t>- Reduced labor costs and errors</w:t>
            </w:r>
          </w:p>
        </w:tc>
      </w:tr>
      <w:tr w:rsidR="003A7E33" w:rsidRPr="003A7E33" w14:paraId="05318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03BA0" w14:textId="77777777" w:rsidR="003A7E33" w:rsidRPr="003A7E33" w:rsidRDefault="003A7E33" w:rsidP="003A7E33">
            <w:r w:rsidRPr="003A7E33">
              <w:t>Healthcare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C673B" w14:textId="77777777" w:rsidR="003A7E33" w:rsidRPr="003A7E33" w:rsidRDefault="003A7E33" w:rsidP="003A7E33">
            <w:r w:rsidRPr="003A7E33">
              <w:t>- Surgical robots with AI-assisted precision</w:t>
            </w:r>
            <w:r w:rsidRPr="003A7E33">
              <w:br/>
              <w:t>- Autonomous hospital service robots (e.g., Moxi)</w:t>
            </w:r>
            <w:r w:rsidRPr="003A7E33">
              <w:br/>
              <w:t>- AI-driven rehabilitation devices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110E2" w14:textId="77777777" w:rsidR="003A7E33" w:rsidRPr="003A7E33" w:rsidRDefault="003A7E33" w:rsidP="003A7E33">
            <w:r w:rsidRPr="003A7E33">
              <w:t>- Enhanced surgical outcomes</w:t>
            </w:r>
            <w:r w:rsidRPr="003A7E33">
              <w:br/>
              <w:t>- 600,000+ staff hours saved (Moxi case)</w:t>
            </w:r>
            <w:r w:rsidRPr="003A7E33">
              <w:br/>
              <w:t>- Improved patient care and staff efficiency</w:t>
            </w:r>
          </w:p>
        </w:tc>
      </w:tr>
      <w:tr w:rsidR="003A7E33" w:rsidRPr="003A7E33" w14:paraId="3542D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E8E74" w14:textId="77777777" w:rsidR="003A7E33" w:rsidRPr="003A7E33" w:rsidRDefault="003A7E33" w:rsidP="003A7E33">
            <w:r w:rsidRPr="003A7E33">
              <w:t>Smart Cities &amp; Infrastructure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BDA25" w14:textId="77777777" w:rsidR="003A7E33" w:rsidRPr="003A7E33" w:rsidRDefault="003A7E33" w:rsidP="003A7E33">
            <w:r w:rsidRPr="003A7E33">
              <w:t>- AI traffic signal optimization</w:t>
            </w:r>
            <w:r w:rsidRPr="003A7E33">
              <w:br/>
              <w:t>- Autonomous drones for infrastructure inspection</w:t>
            </w:r>
            <w:r w:rsidRPr="003A7E33">
              <w:br/>
              <w:t>- Public safety patrol robots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CADC3" w14:textId="77777777" w:rsidR="003A7E33" w:rsidRPr="003A7E33" w:rsidRDefault="003A7E33" w:rsidP="003A7E33">
            <w:r w:rsidRPr="003A7E33">
              <w:t>- Reduced traffic congestion</w:t>
            </w:r>
            <w:r w:rsidRPr="003A7E33">
              <w:br/>
              <w:t>- Lower inspection costs</w:t>
            </w:r>
            <w:r w:rsidRPr="003A7E33">
              <w:br/>
              <w:t>- Improved public safety and response times</w:t>
            </w:r>
          </w:p>
        </w:tc>
      </w:tr>
      <w:tr w:rsidR="003A7E33" w:rsidRPr="003A7E33" w14:paraId="17B34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3939A" w14:textId="77777777" w:rsidR="003A7E33" w:rsidRPr="003A7E33" w:rsidRDefault="003A7E33" w:rsidP="003A7E33">
            <w:r w:rsidRPr="003A7E33">
              <w:t>Agriculture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26CD6" w14:textId="77777777" w:rsidR="003A7E33" w:rsidRPr="003A7E33" w:rsidRDefault="003A7E33" w:rsidP="003A7E33">
            <w:r w:rsidRPr="003A7E33">
              <w:t>- Autonomous tractors and harvesters</w:t>
            </w:r>
            <w:r w:rsidRPr="003A7E33">
              <w:br/>
              <w:t>- AI-guided drones for crop monitoring</w:t>
            </w:r>
            <w:r w:rsidRPr="003A7E33">
              <w:br/>
              <w:t>- Robotic weeders and sprayers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62B2D" w14:textId="77777777" w:rsidR="003A7E33" w:rsidRPr="003A7E33" w:rsidRDefault="003A7E33" w:rsidP="003A7E33">
            <w:r w:rsidRPr="003A7E33">
              <w:t>- Increased crop yield</w:t>
            </w:r>
            <w:r w:rsidRPr="003A7E33">
              <w:br/>
              <w:t>- Reduced chemical usage</w:t>
            </w:r>
            <w:r w:rsidRPr="003A7E33">
              <w:br/>
              <w:t>- Lower labor dependency</w:t>
            </w:r>
          </w:p>
        </w:tc>
      </w:tr>
      <w:tr w:rsidR="003A7E33" w:rsidRPr="003A7E33" w14:paraId="47929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17C9D" w14:textId="77777777" w:rsidR="003A7E33" w:rsidRPr="003A7E33" w:rsidRDefault="003A7E33" w:rsidP="003A7E33">
            <w:r w:rsidRPr="003A7E33">
              <w:t>Retail &amp; Hospitality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6733E" w14:textId="77777777" w:rsidR="003A7E33" w:rsidRPr="003A7E33" w:rsidRDefault="003A7E33" w:rsidP="003A7E33">
            <w:r w:rsidRPr="003A7E33">
              <w:t>- Inventory robots for shelf scanning</w:t>
            </w:r>
            <w:r w:rsidRPr="003A7E33">
              <w:br/>
              <w:t>- Autonomous cleaning and delivery robots</w:t>
            </w:r>
            <w:r w:rsidRPr="003A7E33">
              <w:br/>
              <w:t>- AI concierge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FF40D" w14:textId="77777777" w:rsidR="003A7E33" w:rsidRPr="003A7E33" w:rsidRDefault="003A7E33" w:rsidP="003A7E33">
            <w:r w:rsidRPr="003A7E33">
              <w:t>- Improved customer experience</w:t>
            </w:r>
            <w:r w:rsidRPr="003A7E33">
              <w:br/>
              <w:t>- Reduced operational costs</w:t>
            </w:r>
            <w:r w:rsidRPr="003A7E33">
              <w:br/>
              <w:t>- Enhanced store efficiency</w:t>
            </w:r>
          </w:p>
        </w:tc>
      </w:tr>
      <w:tr w:rsidR="003A7E33" w:rsidRPr="003A7E33" w14:paraId="389E4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5DD14" w14:textId="77777777" w:rsidR="003A7E33" w:rsidRPr="003A7E33" w:rsidRDefault="003A7E33" w:rsidP="003A7E33">
            <w:r w:rsidRPr="003A7E33">
              <w:lastRenderedPageBreak/>
              <w:t>Aerospace &amp; Defense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F3DD3" w14:textId="77777777" w:rsidR="003A7E33" w:rsidRPr="003A7E33" w:rsidRDefault="003A7E33" w:rsidP="003A7E33">
            <w:r w:rsidRPr="003A7E33">
              <w:t>- Autonomous drones for surveillance</w:t>
            </w:r>
            <w:r w:rsidRPr="003A7E33">
              <w:br/>
              <w:t>- AI-powered space rovers</w:t>
            </w:r>
            <w:r w:rsidRPr="003A7E33">
              <w:br/>
              <w:t>- Bomb disposal robots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3C7A1" w14:textId="77777777" w:rsidR="003A7E33" w:rsidRPr="003A7E33" w:rsidRDefault="003A7E33" w:rsidP="003A7E33">
            <w:r w:rsidRPr="003A7E33">
              <w:t>- Safer operations in hazardous environments</w:t>
            </w:r>
            <w:r w:rsidRPr="003A7E33">
              <w:br/>
              <w:t>- Reduced human risk</w:t>
            </w:r>
            <w:r w:rsidRPr="003A7E33">
              <w:br/>
              <w:t>- Extended mission capabilities</w:t>
            </w:r>
          </w:p>
        </w:tc>
      </w:tr>
      <w:tr w:rsidR="003A7E33" w:rsidRPr="003A7E33" w14:paraId="71D80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AE927" w14:textId="77777777" w:rsidR="003A7E33" w:rsidRPr="003A7E33" w:rsidRDefault="003A7E33" w:rsidP="003A7E33">
            <w:r w:rsidRPr="003A7E33">
              <w:t>Energy &amp; Utilities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F4A44" w14:textId="77777777" w:rsidR="003A7E33" w:rsidRPr="003A7E33" w:rsidRDefault="003A7E33" w:rsidP="003A7E33">
            <w:r w:rsidRPr="003A7E33">
              <w:t>- AI-enhanced grid monitoring with drones</w:t>
            </w:r>
            <w:r w:rsidRPr="003A7E33">
              <w:br/>
              <w:t>- Predictive maintenance of turbines and pipelines</w:t>
            </w:r>
            <w:r w:rsidRPr="003A7E33">
              <w:br/>
              <w:t>- Smart metering and load balancing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10F62" w14:textId="77777777" w:rsidR="003A7E33" w:rsidRPr="003A7E33" w:rsidRDefault="003A7E33" w:rsidP="003A7E33">
            <w:r w:rsidRPr="003A7E33">
              <w:t>- Reduced outages</w:t>
            </w:r>
            <w:r w:rsidRPr="003A7E33">
              <w:br/>
              <w:t>- Improved energy efficiency</w:t>
            </w:r>
            <w:r w:rsidRPr="003A7E33">
              <w:br/>
              <w:t>- Lower maintenance costs</w:t>
            </w:r>
          </w:p>
        </w:tc>
      </w:tr>
      <w:tr w:rsidR="003A7E33" w:rsidRPr="003A7E33" w14:paraId="03D36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C3C2C" w14:textId="77777777" w:rsidR="003A7E33" w:rsidRPr="003A7E33" w:rsidRDefault="003A7E33" w:rsidP="003A7E33">
            <w:r w:rsidRPr="003A7E33">
              <w:t>Construction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D20C0" w14:textId="77777777" w:rsidR="003A7E33" w:rsidRPr="003A7E33" w:rsidRDefault="003A7E33" w:rsidP="003A7E33">
            <w:r w:rsidRPr="003A7E33">
              <w:t>- Autonomous excavation and grading equipment</w:t>
            </w:r>
            <w:r w:rsidRPr="003A7E33">
              <w:br/>
              <w:t>- AI drones for site inspection</w:t>
            </w:r>
            <w:r w:rsidRPr="003A7E33">
              <w:br/>
              <w:t>- Robotic bricklaying and welding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E4B81" w14:textId="77777777" w:rsidR="003A7E33" w:rsidRPr="003A7E33" w:rsidRDefault="003A7E33" w:rsidP="003A7E33">
            <w:r w:rsidRPr="003A7E33">
              <w:t>- Faster project completion</w:t>
            </w:r>
            <w:r w:rsidRPr="003A7E33">
              <w:br/>
              <w:t>- Improved safety</w:t>
            </w:r>
            <w:r w:rsidRPr="003A7E33">
              <w:br/>
              <w:t>- Reduced rework and material waste</w:t>
            </w:r>
          </w:p>
        </w:tc>
      </w:tr>
      <w:tr w:rsidR="003A7E33" w:rsidRPr="003A7E33" w14:paraId="5AC54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BBA0C" w14:textId="77777777" w:rsidR="003A7E33" w:rsidRPr="003A7E33" w:rsidRDefault="003A7E33" w:rsidP="003A7E33">
            <w:r w:rsidRPr="003A7E33">
              <w:t>Education &amp; Research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D41CB" w14:textId="77777777" w:rsidR="003A7E33" w:rsidRPr="003A7E33" w:rsidRDefault="003A7E33" w:rsidP="003A7E33">
            <w:r w:rsidRPr="003A7E33">
              <w:t>- AI-enabled educational robots</w:t>
            </w:r>
            <w:r w:rsidRPr="003A7E33">
              <w:br/>
              <w:t>- Physical AI platforms for STEM learning</w:t>
            </w:r>
            <w:r w:rsidRPr="003A7E33">
              <w:br/>
              <w:t>- Research robots for lab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1BDA5" w14:textId="77777777" w:rsidR="003A7E33" w:rsidRPr="003A7E33" w:rsidRDefault="003A7E33" w:rsidP="003A7E33">
            <w:r w:rsidRPr="003A7E33">
              <w:t>- Enhanced hands-on learning</w:t>
            </w:r>
            <w:r w:rsidRPr="003A7E33">
              <w:br/>
              <w:t>- Accelerated research cycles</w:t>
            </w:r>
            <w:r w:rsidRPr="003A7E33">
              <w:br/>
              <w:t>- Increased student engagement</w:t>
            </w:r>
          </w:p>
        </w:tc>
      </w:tr>
      <w:tr w:rsidR="003A7E33" w:rsidRPr="003A7E33" w14:paraId="7C7608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8468D" w14:textId="77777777" w:rsidR="003A7E33" w:rsidRPr="003A7E33" w:rsidRDefault="003A7E33" w:rsidP="003A7E33">
            <w:r w:rsidRPr="003A7E33">
              <w:t>Transportation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76492" w14:textId="77777777" w:rsidR="003A7E33" w:rsidRPr="003A7E33" w:rsidRDefault="003A7E33" w:rsidP="003A7E33">
            <w:r w:rsidRPr="003A7E33">
              <w:t>- Autonomous public transit (buses, shuttles)</w:t>
            </w:r>
            <w:r w:rsidRPr="003A7E33">
              <w:br/>
              <w:t>- AI for fleet management and routing</w:t>
            </w:r>
            <w:r w:rsidRPr="003A7E33">
              <w:br/>
              <w:t>- Smart parking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9E43F" w14:textId="77777777" w:rsidR="003A7E33" w:rsidRPr="003A7E33" w:rsidRDefault="003A7E33" w:rsidP="003A7E33">
            <w:r w:rsidRPr="003A7E33">
              <w:t>- Reduced operational costs</w:t>
            </w:r>
            <w:r w:rsidRPr="003A7E33">
              <w:br/>
              <w:t>- Improved commuter experience</w:t>
            </w:r>
            <w:r w:rsidRPr="003A7E33">
              <w:br/>
              <w:t>- Lower emissions and fuel usage</w:t>
            </w:r>
          </w:p>
        </w:tc>
      </w:tr>
    </w:tbl>
    <w:p w14:paraId="5743FCBF" w14:textId="77777777" w:rsidR="003A7E33" w:rsidRPr="003A7E33" w:rsidRDefault="003A7E33" w:rsidP="003A7E33">
      <w:r w:rsidRPr="003A7E33">
        <w:t>Let me know if you'd like this exported into a PowerPoint or if you'd like to explore any of these industries or use cases in more depth!</w:t>
      </w:r>
    </w:p>
    <w:p w14:paraId="28A6223D" w14:textId="77777777" w:rsidR="00B05792" w:rsidRDefault="00B05792"/>
    <w:sectPr w:rsidR="00B0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C7"/>
    <w:rsid w:val="00273C37"/>
    <w:rsid w:val="002979A1"/>
    <w:rsid w:val="003401CB"/>
    <w:rsid w:val="003A7E33"/>
    <w:rsid w:val="003E03A6"/>
    <w:rsid w:val="004D7186"/>
    <w:rsid w:val="00623E42"/>
    <w:rsid w:val="006E0D03"/>
    <w:rsid w:val="00B05792"/>
    <w:rsid w:val="00ED6AC7"/>
    <w:rsid w:val="00EF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7864"/>
  <w15:chartTrackingRefBased/>
  <w15:docId w15:val="{4156B8CC-3AE0-4105-9215-D6A9EEAC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Balakreshnan</dc:creator>
  <cp:keywords/>
  <dc:description/>
  <cp:lastModifiedBy>Balamurugan Balakreshnan</cp:lastModifiedBy>
  <cp:revision>2</cp:revision>
  <dcterms:created xsi:type="dcterms:W3CDTF">2026-02-23T17:19:00Z</dcterms:created>
  <dcterms:modified xsi:type="dcterms:W3CDTF">2026-02-23T17:19:00Z</dcterms:modified>
</cp:coreProperties>
</file>