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28 September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6ab2193ba614981d6d2c54f4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>AI FAQ ASSISTANCE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Business Model (Revenue Model)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/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66</Words>
  <Characters>419</Characters>
  <Lines>38</Lines>
  <Paragraphs>21</Paragraphs>
  <CharactersWithSpaces>465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2026-09-28T13:15:35Z</dcterms:modified>
</cp:coreProperties>
</file>